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7" w:lineRule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</w:t>
      </w:r>
      <w:bookmarkStart w:id="20" w:name="_GoBack"/>
      <w:bookmarkEnd w:id="20"/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202" w:line="233" w:lineRule="auto"/>
        <w:ind w:left="2727" w:right="808" w:hanging="1916"/>
        <w:outlineLvl w:val="0"/>
        <w:rPr>
          <w:rFonts w:ascii="微软雅黑" w:hAnsi="微软雅黑" w:eastAsia="微软雅黑" w:cs="微软雅黑"/>
          <w:sz w:val="47"/>
          <w:szCs w:val="47"/>
          <w:lang w:eastAsia="zh-CN"/>
        </w:rPr>
      </w:pPr>
      <w:r>
        <w:rPr>
          <w:rFonts w:ascii="微软雅黑" w:hAnsi="微软雅黑" w:eastAsia="微软雅黑" w:cs="微软雅黑"/>
          <w:spacing w:val="9"/>
          <w:sz w:val="47"/>
          <w:szCs w:val="47"/>
          <w:lang w:eastAsia="zh-CN"/>
        </w:rPr>
        <w:t>工业和信息化领域中华版本普查信息填报指南</w:t>
      </w: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49" w:lineRule="auto"/>
        <w:rPr>
          <w:lang w:eastAsia="zh-CN"/>
        </w:rPr>
      </w:pPr>
    </w:p>
    <w:p>
      <w:pPr>
        <w:pStyle w:val="2"/>
        <w:spacing w:line="250" w:lineRule="auto"/>
        <w:rPr>
          <w:lang w:eastAsia="zh-CN"/>
        </w:rPr>
      </w:pPr>
    </w:p>
    <w:p>
      <w:pPr>
        <w:pStyle w:val="2"/>
        <w:spacing w:line="250" w:lineRule="auto"/>
        <w:rPr>
          <w:lang w:eastAsia="zh-CN"/>
        </w:rPr>
      </w:pPr>
    </w:p>
    <w:p>
      <w:pPr>
        <w:pStyle w:val="2"/>
        <w:spacing w:line="250" w:lineRule="auto"/>
        <w:rPr>
          <w:lang w:eastAsia="zh-CN"/>
        </w:rPr>
      </w:pPr>
    </w:p>
    <w:p>
      <w:pPr>
        <w:pStyle w:val="2"/>
        <w:spacing w:line="250" w:lineRule="auto"/>
        <w:rPr>
          <w:lang w:eastAsia="zh-CN"/>
        </w:rPr>
      </w:pPr>
    </w:p>
    <w:p>
      <w:pPr>
        <w:pStyle w:val="2"/>
        <w:spacing w:line="250" w:lineRule="auto"/>
        <w:rPr>
          <w:lang w:eastAsia="zh-CN"/>
        </w:rPr>
      </w:pPr>
    </w:p>
    <w:p>
      <w:pPr>
        <w:pStyle w:val="2"/>
        <w:spacing w:line="250" w:lineRule="auto"/>
        <w:rPr>
          <w:lang w:eastAsia="zh-CN"/>
        </w:rPr>
      </w:pPr>
    </w:p>
    <w:p>
      <w:pPr>
        <w:spacing w:before="101" w:line="309" w:lineRule="auto"/>
        <w:ind w:left="3331" w:right="1449" w:hanging="186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工业和信息化部“二二工程”专班编制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2024</w:t>
      </w:r>
      <w:r>
        <w:rPr>
          <w:rFonts w:ascii="微软雅黑" w:hAnsi="微软雅黑" w:eastAsia="微软雅黑" w:cs="微软雅黑"/>
          <w:spacing w:val="1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5</w:t>
      </w:r>
      <w:r>
        <w:rPr>
          <w:rFonts w:ascii="黑体" w:hAnsi="黑体" w:eastAsia="黑体" w:cs="黑体"/>
          <w:spacing w:val="1"/>
          <w:sz w:val="31"/>
          <w:szCs w:val="31"/>
          <w:lang w:eastAsia="zh-CN"/>
        </w:rPr>
        <w:t>月</w:t>
      </w:r>
    </w:p>
    <w:p>
      <w:pPr>
        <w:spacing w:line="309" w:lineRule="auto"/>
        <w:rPr>
          <w:rFonts w:ascii="黑体" w:hAnsi="黑体" w:eastAsia="黑体" w:cs="黑体"/>
          <w:sz w:val="31"/>
          <w:szCs w:val="31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62" w:line="228" w:lineRule="auto"/>
        <w:ind w:left="3698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前言</w:t>
      </w:r>
    </w:p>
    <w:p>
      <w:pPr>
        <w:pStyle w:val="2"/>
        <w:spacing w:line="477" w:lineRule="auto"/>
        <w:rPr>
          <w:lang w:eastAsia="zh-CN"/>
        </w:rPr>
      </w:pPr>
    </w:p>
    <w:p>
      <w:pPr>
        <w:spacing w:before="91" w:line="406" w:lineRule="auto"/>
        <w:ind w:left="26" w:firstLine="561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为加强对工业和信息化领域中华版本普查工作的技术指导，增强可操作性，确保普查信息填报统一规范，根据中国版本图书馆发布的《国家版本馆工程标准》之《中华版本普查信息填报要求》《中华版</w:t>
      </w:r>
      <w:r>
        <w:rPr>
          <w:rFonts w:ascii="宋体" w:hAnsi="宋体" w:eastAsia="宋体" w:cs="宋体"/>
          <w:spacing w:val="-10"/>
          <w:sz w:val="28"/>
          <w:szCs w:val="28"/>
          <w:lang w:eastAsia="zh-CN"/>
        </w:rPr>
        <w:t>本普查元数据规范》，以及《中华版本普查信息平台用户使用手册》，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现制订本填报指南。</w:t>
      </w:r>
    </w:p>
    <w:p>
      <w:pPr>
        <w:spacing w:before="41" w:line="398" w:lineRule="auto"/>
        <w:ind w:left="27" w:right="76" w:firstLine="55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适用范围：工业和信息化领域中华版本普查信息填报单位和数据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填报人员。</w:t>
      </w:r>
    </w:p>
    <w:p>
      <w:pPr>
        <w:spacing w:line="398" w:lineRule="auto"/>
        <w:rPr>
          <w:rFonts w:ascii="宋体" w:hAnsi="宋体" w:eastAsia="宋体" w:cs="宋体"/>
          <w:sz w:val="28"/>
          <w:szCs w:val="28"/>
          <w:lang w:eastAsia="zh-CN"/>
        </w:rPr>
        <w:sectPr>
          <w:pgSz w:w="11906" w:h="16839"/>
          <w:pgMar w:top="1431" w:right="1723" w:bottom="0" w:left="1785" w:header="0" w:footer="0" w:gutter="0"/>
          <w:cols w:space="720" w:num="1"/>
        </w:sectPr>
      </w:pPr>
    </w:p>
    <w:sdt>
      <w:sdtPr>
        <w:rPr>
          <w:rFonts w:ascii="黑体" w:hAnsi="黑体" w:eastAsia="黑体" w:cs="黑体"/>
          <w:sz w:val="31"/>
          <w:szCs w:val="31"/>
        </w:rPr>
        <w:id w:val="673852744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8"/>
          <w:szCs w:val="28"/>
        </w:rPr>
      </w:sdtEndPr>
      <w:sdtContent>
        <w:p>
          <w:pPr>
            <w:spacing w:before="162" w:line="227" w:lineRule="auto"/>
            <w:ind w:left="3738"/>
            <w:rPr>
              <w:rFonts w:ascii="黑体" w:hAnsi="黑体" w:eastAsia="黑体" w:cs="黑体"/>
              <w:sz w:val="31"/>
              <w:szCs w:val="31"/>
              <w:lang w:eastAsia="zh-CN"/>
            </w:rPr>
          </w:pPr>
          <w:bookmarkStart w:id="0" w:name="bookmark1"/>
          <w:bookmarkEnd w:id="0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22"/>
              <w:sz w:val="31"/>
              <w:szCs w:val="31"/>
              <w:lang w:eastAsia="zh-CN"/>
            </w:rPr>
            <w:t>目录</w:t>
          </w:r>
          <w:r>
            <w:rPr>
              <w:rFonts w:ascii="黑体" w:hAnsi="黑体" w:eastAsia="黑体" w:cs="黑体"/>
              <w:spacing w:val="-22"/>
              <w:sz w:val="31"/>
              <w:szCs w:val="31"/>
              <w:lang w:eastAsia="zh-CN"/>
            </w:rPr>
            <w:fldChar w:fldCharType="end"/>
          </w:r>
        </w:p>
        <w:p>
          <w:pPr>
            <w:tabs>
              <w:tab w:val="right" w:leader="dot" w:pos="8309"/>
            </w:tabs>
            <w:spacing w:before="261" w:line="185" w:lineRule="auto"/>
            <w:ind w:left="29"/>
            <w:rPr>
              <w:rFonts w:ascii="宋体" w:hAnsi="宋体" w:eastAsia="宋体" w:cs="宋体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  <w:lang w:eastAsia="zh-CN"/>
            </w:rPr>
            <w:t>一、术语和定义</w:t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ab/>
          </w:r>
          <w:r>
            <w:rPr>
              <w:rFonts w:ascii="宋体" w:hAnsi="宋体" w:eastAsia="宋体" w:cs="宋体"/>
              <w:spacing w:val="-32"/>
              <w:sz w:val="28"/>
              <w:szCs w:val="28"/>
              <w:lang w:eastAsia="zh-CN"/>
            </w:rPr>
            <w:t>1</w:t>
          </w:r>
          <w:r>
            <w:rPr>
              <w:rFonts w:ascii="宋体" w:hAnsi="宋体" w:eastAsia="宋体" w:cs="宋体"/>
              <w:spacing w:val="-32"/>
              <w:sz w:val="28"/>
              <w:szCs w:val="28"/>
              <w:lang w:eastAsia="zh-CN"/>
            </w:rPr>
            <w:fldChar w:fldCharType="end"/>
          </w:r>
        </w:p>
        <w:p>
          <w:pPr>
            <w:pStyle w:val="2"/>
            <w:spacing w:line="250" w:lineRule="auto"/>
            <w:rPr>
              <w:lang w:eastAsia="zh-CN"/>
            </w:rPr>
          </w:pPr>
        </w:p>
        <w:p>
          <w:pPr>
            <w:tabs>
              <w:tab w:val="right" w:leader="dot" w:pos="8309"/>
            </w:tabs>
            <w:spacing w:before="91" w:line="185" w:lineRule="auto"/>
            <w:ind w:left="29"/>
            <w:rPr>
              <w:rFonts w:ascii="宋体" w:hAnsi="宋体" w:eastAsia="宋体" w:cs="宋体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  <w:lang w:eastAsia="zh-CN"/>
            </w:rPr>
            <w:t>二、普查对象</w:t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ab/>
          </w:r>
          <w:r>
            <w:rPr>
              <w:rFonts w:ascii="宋体" w:hAnsi="宋体" w:eastAsia="宋体" w:cs="宋体"/>
              <w:spacing w:val="-32"/>
              <w:sz w:val="28"/>
              <w:szCs w:val="28"/>
              <w:lang w:eastAsia="zh-CN"/>
            </w:rPr>
            <w:t>1</w:t>
          </w:r>
          <w:r>
            <w:rPr>
              <w:rFonts w:ascii="宋体" w:hAnsi="宋体" w:eastAsia="宋体" w:cs="宋体"/>
              <w:spacing w:val="-32"/>
              <w:sz w:val="28"/>
              <w:szCs w:val="28"/>
              <w:lang w:eastAsia="zh-CN"/>
            </w:rPr>
            <w:fldChar w:fldCharType="end"/>
          </w:r>
        </w:p>
        <w:p>
          <w:pPr>
            <w:pStyle w:val="2"/>
            <w:spacing w:line="250" w:lineRule="auto"/>
            <w:rPr>
              <w:lang w:eastAsia="zh-CN"/>
            </w:rPr>
          </w:pPr>
        </w:p>
        <w:p>
          <w:pPr>
            <w:tabs>
              <w:tab w:val="right" w:leader="dot" w:pos="8309"/>
            </w:tabs>
            <w:spacing w:before="91" w:line="185" w:lineRule="auto"/>
            <w:ind w:left="25"/>
            <w:rPr>
              <w:rFonts w:ascii="宋体" w:hAnsi="宋体" w:eastAsia="宋体" w:cs="宋体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  <w:lang w:eastAsia="zh-CN"/>
            </w:rPr>
            <w:t>三、普查内容</w:t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ab/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>6</w:t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fldChar w:fldCharType="end"/>
          </w:r>
        </w:p>
        <w:p>
          <w:pPr>
            <w:pStyle w:val="2"/>
            <w:spacing w:line="250" w:lineRule="auto"/>
            <w:rPr>
              <w:lang w:eastAsia="zh-CN"/>
            </w:rPr>
          </w:pPr>
        </w:p>
        <w:p>
          <w:pPr>
            <w:tabs>
              <w:tab w:val="right" w:leader="dot" w:pos="8309"/>
            </w:tabs>
            <w:spacing w:before="92" w:line="185" w:lineRule="auto"/>
            <w:ind w:left="51"/>
            <w:rPr>
              <w:rFonts w:ascii="宋体" w:hAnsi="宋体" w:eastAsia="宋体" w:cs="宋体"/>
              <w:sz w:val="28"/>
              <w:szCs w:val="28"/>
              <w:lang w:eastAsia="zh-CN"/>
            </w:rPr>
          </w:pPr>
          <w:bookmarkStart w:id="1" w:name="bookmark8"/>
          <w:bookmarkEnd w:id="1"/>
          <w:r>
            <w:fldChar w:fldCharType="begin"/>
          </w:r>
          <w:r>
            <w:rPr>
              <w:lang w:eastAsia="zh-CN"/>
            </w:rPr>
            <w:instrText xml:space="preserve">HYPERLINK \l "bookmark9"</w:instrText>
          </w:r>
          <w:r>
            <w:fldChar w:fldCharType="separate"/>
          </w:r>
          <w:r>
            <w:rPr>
              <w:rFonts w:ascii="宋体" w:hAnsi="宋体" w:eastAsia="宋体" w:cs="宋体"/>
              <w:spacing w:val="-7"/>
              <w:sz w:val="28"/>
              <w:szCs w:val="28"/>
              <w:lang w:eastAsia="zh-CN"/>
            </w:rPr>
            <w:t>四、填报方式</w:t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ab/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>8</w:t>
          </w:r>
          <w:r>
            <w:rPr>
              <w:rFonts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"/>
            <w:spacing w:line="250" w:lineRule="auto"/>
            <w:rPr>
              <w:lang w:eastAsia="zh-CN"/>
            </w:rPr>
          </w:pPr>
        </w:p>
        <w:p>
          <w:pPr>
            <w:tabs>
              <w:tab w:val="right" w:leader="dot" w:pos="8309"/>
            </w:tabs>
            <w:spacing w:before="92" w:line="185" w:lineRule="auto"/>
            <w:ind w:left="46"/>
            <w:rPr>
              <w:rFonts w:ascii="宋体" w:hAnsi="宋体" w:eastAsia="宋体" w:cs="宋体"/>
              <w:sz w:val="28"/>
              <w:szCs w:val="28"/>
              <w:lang w:eastAsia="zh-CN"/>
            </w:rPr>
          </w:pPr>
          <w:bookmarkStart w:id="2" w:name="bookmark10"/>
          <w:bookmarkEnd w:id="2"/>
          <w:r>
            <w:fldChar w:fldCharType="begin"/>
          </w:r>
          <w:r>
            <w:rPr>
              <w:lang w:eastAsia="zh-CN"/>
            </w:rPr>
            <w:instrText xml:space="preserve">HYPERLINK \l "bookmark11"</w:instrText>
          </w:r>
          <w:r>
            <w:fldChar w:fldCharType="separate"/>
          </w:r>
          <w:r>
            <w:rPr>
              <w:rFonts w:ascii="宋体" w:hAnsi="宋体" w:eastAsia="宋体" w:cs="宋体"/>
              <w:spacing w:val="-4"/>
              <w:sz w:val="28"/>
              <w:szCs w:val="28"/>
              <w:lang w:eastAsia="zh-CN"/>
            </w:rPr>
            <w:t>附录1填报单位数据管理员平台使用说明</w:t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ab/>
          </w:r>
          <w:r>
            <w:rPr>
              <w:rFonts w:ascii="宋体" w:hAnsi="宋体" w:eastAsia="宋体" w:cs="宋体"/>
              <w:spacing w:val="16"/>
              <w:sz w:val="28"/>
              <w:szCs w:val="28"/>
              <w:lang w:eastAsia="zh-CN"/>
            </w:rPr>
            <w:t>8</w:t>
          </w:r>
          <w:r>
            <w:rPr>
              <w:rFonts w:ascii="宋体" w:hAnsi="宋体" w:eastAsia="宋体" w:cs="宋体"/>
              <w:spacing w:val="16"/>
              <w:sz w:val="28"/>
              <w:szCs w:val="28"/>
            </w:rPr>
            <w:fldChar w:fldCharType="end"/>
          </w:r>
        </w:p>
        <w:p>
          <w:pPr>
            <w:pStyle w:val="2"/>
            <w:spacing w:line="250" w:lineRule="auto"/>
            <w:rPr>
              <w:lang w:eastAsia="zh-CN"/>
            </w:rPr>
          </w:pPr>
        </w:p>
        <w:p>
          <w:pPr>
            <w:tabs>
              <w:tab w:val="right" w:leader="dot" w:pos="8312"/>
            </w:tabs>
            <w:spacing w:before="92" w:line="185" w:lineRule="auto"/>
            <w:ind w:left="46"/>
            <w:rPr>
              <w:rFonts w:ascii="宋体" w:hAnsi="宋体" w:eastAsia="宋体" w:cs="宋体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  <w:lang w:eastAsia="zh-CN"/>
            </w:rPr>
            <w:t>附录2数据填报员平台使用说明</w:t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ab/>
          </w:r>
          <w:r>
            <w:rPr>
              <w:rFonts w:ascii="宋体" w:hAnsi="宋体" w:eastAsia="宋体" w:cs="宋体"/>
              <w:spacing w:val="5"/>
              <w:sz w:val="28"/>
              <w:szCs w:val="28"/>
              <w:lang w:eastAsia="zh-CN"/>
            </w:rPr>
            <w:t>16</w:t>
          </w:r>
          <w:r>
            <w:rPr>
              <w:rFonts w:ascii="宋体" w:hAnsi="宋体" w:eastAsia="宋体" w:cs="宋体"/>
              <w:spacing w:val="5"/>
              <w:sz w:val="28"/>
              <w:szCs w:val="28"/>
              <w:lang w:eastAsia="zh-CN"/>
            </w:rPr>
            <w:fldChar w:fldCharType="end"/>
          </w:r>
        </w:p>
        <w:p>
          <w:pPr>
            <w:pStyle w:val="2"/>
            <w:spacing w:line="250" w:lineRule="auto"/>
            <w:rPr>
              <w:lang w:eastAsia="zh-CN"/>
            </w:rPr>
          </w:pPr>
        </w:p>
        <w:p>
          <w:pPr>
            <w:tabs>
              <w:tab w:val="right" w:leader="dot" w:pos="8312"/>
            </w:tabs>
            <w:spacing w:before="92" w:line="185" w:lineRule="auto"/>
            <w:ind w:left="46"/>
            <w:rPr>
              <w:rFonts w:ascii="宋体" w:hAnsi="宋体" w:eastAsia="宋体" w:cs="宋体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  <w:lang w:eastAsia="zh-CN"/>
            </w:rPr>
            <w:t>附录3工业和信息化领域中华版本普查信息填报说明</w:t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ab/>
          </w:r>
          <w:r>
            <w:rPr>
              <w:rFonts w:ascii="宋体" w:hAnsi="宋体" w:eastAsia="宋体" w:cs="宋体"/>
              <w:spacing w:val="14"/>
              <w:sz w:val="28"/>
              <w:szCs w:val="28"/>
              <w:lang w:eastAsia="zh-CN"/>
            </w:rPr>
            <w:t>23</w:t>
          </w:r>
          <w:r>
            <w:rPr>
              <w:rFonts w:ascii="宋体" w:hAnsi="宋体" w:eastAsia="宋体" w:cs="宋体"/>
              <w:spacing w:val="14"/>
              <w:sz w:val="28"/>
              <w:szCs w:val="28"/>
              <w:lang w:eastAsia="zh-CN"/>
            </w:rPr>
            <w:fldChar w:fldCharType="end"/>
          </w:r>
        </w:p>
        <w:p>
          <w:pPr>
            <w:pStyle w:val="2"/>
            <w:spacing w:line="251" w:lineRule="auto"/>
            <w:rPr>
              <w:lang w:eastAsia="zh-CN"/>
            </w:rPr>
          </w:pPr>
        </w:p>
        <w:p>
          <w:pPr>
            <w:tabs>
              <w:tab w:val="right" w:leader="dot" w:pos="8312"/>
            </w:tabs>
            <w:spacing w:before="91" w:line="219" w:lineRule="auto"/>
            <w:ind w:left="46"/>
            <w:rPr>
              <w:rFonts w:ascii="宋体" w:hAnsi="宋体" w:eastAsia="宋体" w:cs="宋体"/>
              <w:sz w:val="28"/>
              <w:szCs w:val="28"/>
              <w:lang w:eastAsia="zh-CN"/>
            </w:rPr>
          </w:pPr>
          <w:bookmarkStart w:id="3" w:name="bookmark3"/>
          <w:bookmarkEnd w:id="3"/>
          <w:r>
            <w:fldChar w:fldCharType="begin"/>
          </w:r>
          <w:r>
            <w:rPr>
              <w:lang w:eastAsia="zh-CN"/>
            </w:rPr>
            <w:instrText xml:space="preserve">HYPERLINK \l "bookmark17"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  <w:lang w:eastAsia="zh-CN"/>
            </w:rPr>
            <w:t>附录4工业和信息化领域中华版本普查信息表格示例</w:t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ab/>
          </w:r>
          <w:r>
            <w:rPr>
              <w:rFonts w:ascii="宋体" w:hAnsi="宋体" w:eastAsia="宋体" w:cs="宋体"/>
              <w:spacing w:val="14"/>
              <w:sz w:val="28"/>
              <w:szCs w:val="28"/>
              <w:lang w:eastAsia="zh-CN"/>
            </w:rPr>
            <w:t>36</w:t>
          </w:r>
          <w:r>
            <w:rPr>
              <w:rFonts w:ascii="宋体" w:hAnsi="宋体" w:eastAsia="宋体" w:cs="宋体"/>
              <w:spacing w:val="14"/>
              <w:sz w:val="28"/>
              <w:szCs w:val="28"/>
            </w:rPr>
            <w:fldChar w:fldCharType="end"/>
          </w:r>
        </w:p>
      </w:sdtContent>
    </w:sdt>
    <w:p>
      <w:pPr>
        <w:spacing w:line="219" w:lineRule="auto"/>
        <w:rPr>
          <w:rFonts w:ascii="宋体" w:hAnsi="宋体" w:eastAsia="宋体" w:cs="宋体"/>
          <w:sz w:val="28"/>
          <w:szCs w:val="28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17" w:line="223" w:lineRule="auto"/>
        <w:ind w:left="29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bookmarkStart w:id="4" w:name="bookmark2"/>
      <w:bookmarkEnd w:id="4"/>
      <w:r>
        <w:rPr>
          <w:rFonts w:ascii="黑体" w:hAnsi="黑体" w:eastAsia="黑体" w:cs="黑体"/>
          <w:spacing w:val="-3"/>
          <w:sz w:val="28"/>
          <w:szCs w:val="28"/>
          <w:lang w:eastAsia="zh-CN"/>
        </w:rPr>
        <w:t>一、术语和定义</w:t>
      </w:r>
    </w:p>
    <w:p>
      <w:pPr>
        <w:spacing w:before="221" w:line="225" w:lineRule="auto"/>
        <w:ind w:left="39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4"/>
          <w:sz w:val="28"/>
          <w:szCs w:val="28"/>
          <w:lang w:eastAsia="zh-CN"/>
        </w:rPr>
        <w:t>1.中华版本</w:t>
      </w:r>
    </w:p>
    <w:p>
      <w:pPr>
        <w:spacing w:before="219" w:line="361" w:lineRule="auto"/>
        <w:ind w:left="22" w:right="1079" w:firstLine="28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中华版本是指古今中外载有中华文明印记的各类版本资源。</w:t>
      </w:r>
      <w:r>
        <w:rPr>
          <w:rFonts w:ascii="楷体" w:hAnsi="楷体" w:eastAsia="楷体" w:cs="楷体"/>
          <w:spacing w:val="-1"/>
          <w:sz w:val="28"/>
          <w:szCs w:val="28"/>
          <w:lang w:eastAsia="zh-CN"/>
        </w:rPr>
        <w:t>2.工业和信息化领域中华版本</w:t>
      </w:r>
    </w:p>
    <w:p>
      <w:pPr>
        <w:spacing w:before="24" w:line="355" w:lineRule="auto"/>
        <w:ind w:left="36" w:right="13" w:hanging="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6"/>
          <w:sz w:val="28"/>
          <w:szCs w:val="28"/>
          <w:lang w:eastAsia="zh-CN"/>
        </w:rPr>
        <w:t>工业和信息化领域中华版本是指载有中华工业文明的各类中</w:t>
      </w:r>
      <w:r>
        <w:rPr>
          <w:rFonts w:ascii="宋体" w:hAnsi="宋体" w:eastAsia="宋体" w:cs="宋体"/>
          <w:spacing w:val="5"/>
          <w:sz w:val="28"/>
          <w:szCs w:val="28"/>
          <w:lang w:eastAsia="zh-CN"/>
        </w:rPr>
        <w:t>华版本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资源，如图书、报纸、期刊、照片、设计图纸、手稿手迹等。</w:t>
      </w:r>
    </w:p>
    <w:p>
      <w:pPr>
        <w:spacing w:before="44" w:line="225" w:lineRule="auto"/>
        <w:ind w:left="25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1"/>
          <w:sz w:val="28"/>
          <w:szCs w:val="28"/>
          <w:lang w:eastAsia="zh-CN"/>
        </w:rPr>
        <w:t>3.工业和信息化领域中华版本普查</w:t>
      </w:r>
    </w:p>
    <w:p>
      <w:pPr>
        <w:spacing w:before="219" w:line="360" w:lineRule="auto"/>
        <w:ind w:left="23" w:right="13" w:firstLine="4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6"/>
          <w:sz w:val="28"/>
          <w:szCs w:val="28"/>
          <w:lang w:eastAsia="zh-CN"/>
        </w:rPr>
        <w:t>工业和信息化领域中华版本普查是为摸清我国工信领域中华</w:t>
      </w:r>
      <w:r>
        <w:rPr>
          <w:rFonts w:ascii="宋体" w:hAnsi="宋体" w:eastAsia="宋体" w:cs="宋体"/>
          <w:spacing w:val="5"/>
          <w:sz w:val="28"/>
          <w:szCs w:val="28"/>
          <w:lang w:eastAsia="zh-CN"/>
        </w:rPr>
        <w:t>版本资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源家底，掌握版本留存情况和保存状态，促进版本资源有效保护和合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理利用，而专门组织的一次对工信领域中华版本的全面调查。</w:t>
      </w:r>
    </w:p>
    <w:p>
      <w:pPr>
        <w:spacing w:before="40" w:line="226" w:lineRule="auto"/>
        <w:ind w:left="1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4.版本收藏机构</w:t>
      </w:r>
    </w:p>
    <w:p>
      <w:pPr>
        <w:spacing w:before="215" w:line="361" w:lineRule="auto"/>
        <w:ind w:left="18" w:right="5279" w:firstLine="16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</w:rPr>
        <w:t>收集、保藏版本的机构。</w:t>
      </w:r>
      <w:r>
        <w:rPr>
          <w:rFonts w:ascii="楷体" w:hAnsi="楷体" w:eastAsia="楷体" w:cs="楷体"/>
          <w:spacing w:val="-1"/>
          <w:sz w:val="28"/>
          <w:szCs w:val="28"/>
          <w:lang w:eastAsia="zh-CN"/>
        </w:rPr>
        <w:t>5.填报单位数据管理员</w:t>
      </w:r>
    </w:p>
    <w:p>
      <w:pPr>
        <w:spacing w:before="24" w:line="363" w:lineRule="auto"/>
        <w:ind w:left="25" w:right="13" w:firstLine="2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填报单位数据管理员账号由工业和信息化部“二二工程”专班统一创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建。填报单位数据管理员可新建本单位用户，可新建多个数据填报人员账户，同时进行填报。数据管理员除单位编码无法修改外，单位其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他信息均可编辑修改。</w:t>
      </w:r>
    </w:p>
    <w:p>
      <w:pPr>
        <w:spacing w:before="40" w:line="227" w:lineRule="auto"/>
        <w:ind w:left="23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1"/>
          <w:sz w:val="28"/>
          <w:szCs w:val="28"/>
          <w:lang w:eastAsia="zh-CN"/>
        </w:rPr>
        <w:t>6.数据填报人员</w:t>
      </w:r>
    </w:p>
    <w:p>
      <w:pPr>
        <w:spacing w:before="215" w:line="360" w:lineRule="auto"/>
        <w:ind w:left="28" w:right="13" w:hanging="1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数据填报人员由填报单位数据管理员创建，主要完成本单位数据填报工作，其中包括条目数据填写和资源文件上传。数据填报人员登录系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统后可修改个人基本信息，但无法编辑所属单位信息。</w:t>
      </w:r>
    </w:p>
    <w:p>
      <w:pPr>
        <w:spacing w:before="44" w:line="223" w:lineRule="auto"/>
        <w:ind w:left="29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bookmarkStart w:id="5" w:name="bookmark4"/>
      <w:bookmarkEnd w:id="5"/>
      <w:bookmarkStart w:id="6" w:name="bookmark5"/>
      <w:bookmarkEnd w:id="6"/>
      <w:r>
        <w:rPr>
          <w:rFonts w:ascii="黑体" w:hAnsi="黑体" w:eastAsia="黑体" w:cs="黑体"/>
          <w:spacing w:val="-3"/>
          <w:sz w:val="28"/>
          <w:szCs w:val="28"/>
          <w:lang w:eastAsia="zh-CN"/>
        </w:rPr>
        <w:t>二、普查对象</w:t>
      </w:r>
    </w:p>
    <w:p>
      <w:pPr>
        <w:spacing w:before="221" w:line="355" w:lineRule="auto"/>
        <w:ind w:left="22" w:right="13" w:firstLine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普查对象为工业和信息化领域中华版本。依据《中华版本普查信息填</w:t>
      </w: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报要求》中的“中华版本分类”标准，从中筛选出重点普查的工业和</w:t>
      </w:r>
    </w:p>
    <w:p>
      <w:pPr>
        <w:spacing w:line="355" w:lineRule="auto"/>
        <w:rPr>
          <w:rFonts w:ascii="宋体" w:hAnsi="宋体" w:eastAsia="宋体" w:cs="宋体"/>
          <w:sz w:val="28"/>
          <w:szCs w:val="28"/>
          <w:lang w:eastAsia="zh-CN"/>
        </w:rPr>
        <w:sectPr>
          <w:footerReference r:id="rId3" w:type="default"/>
          <w:pgSz w:w="11906" w:h="16839"/>
          <w:pgMar w:top="1431" w:right="1785" w:bottom="1184" w:left="1785" w:header="0" w:footer="996" w:gutter="0"/>
          <w:cols w:space="720" w:num="1"/>
        </w:sectPr>
      </w:pPr>
    </w:p>
    <w:p>
      <w:pPr>
        <w:spacing w:before="217" w:line="356" w:lineRule="auto"/>
        <w:ind w:left="131" w:right="112" w:hanging="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信息化领域中华版本共10项主类、34项子类，具体类型和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范围详见</w:t>
      </w: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下表。</w:t>
      </w:r>
    </w:p>
    <w:p>
      <w:pPr>
        <w:pStyle w:val="2"/>
        <w:spacing w:line="348" w:lineRule="auto"/>
        <w:rPr>
          <w:lang w:eastAsia="zh-CN"/>
        </w:rPr>
      </w:pPr>
    </w:p>
    <w:p>
      <w:pPr>
        <w:spacing w:before="78" w:line="221" w:lineRule="auto"/>
        <w:ind w:left="1369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表1重点普查的工业和信息化领域中华版本类型和范围</w:t>
      </w:r>
    </w:p>
    <w:p>
      <w:pPr>
        <w:spacing w:before="58"/>
        <w:rPr>
          <w:lang w:eastAsia="zh-CN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058"/>
        <w:gridCol w:w="550"/>
        <w:gridCol w:w="1267"/>
        <w:gridCol w:w="4141"/>
        <w:gridCol w:w="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96" w:type="dxa"/>
            <w:gridSpan w:val="2"/>
          </w:tcPr>
          <w:p>
            <w:pPr>
              <w:pStyle w:val="8"/>
              <w:spacing w:before="232" w:line="219" w:lineRule="auto"/>
              <w:ind w:left="442"/>
            </w:pPr>
            <w:r>
              <w:rPr>
                <w:b/>
                <w:bCs/>
                <w:spacing w:val="-7"/>
              </w:rPr>
              <w:t>主类</w:t>
            </w:r>
          </w:p>
        </w:tc>
        <w:tc>
          <w:tcPr>
            <w:tcW w:w="6930" w:type="dxa"/>
            <w:gridSpan w:val="4"/>
          </w:tcPr>
          <w:p>
            <w:pPr>
              <w:pStyle w:val="8"/>
              <w:spacing w:before="232" w:line="219" w:lineRule="auto"/>
              <w:ind w:left="3108"/>
            </w:pPr>
            <w:r>
              <w:rPr>
                <w:b/>
                <w:bCs/>
                <w:spacing w:val="-6"/>
              </w:rPr>
              <w:t>子类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8" w:type="dxa"/>
            <w:textDirection w:val="tbRlV"/>
          </w:tcPr>
          <w:p>
            <w:pPr>
              <w:pStyle w:val="8"/>
              <w:spacing w:before="177" w:line="209" w:lineRule="auto"/>
              <w:ind w:left="66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058" w:type="dxa"/>
          </w:tcPr>
          <w:p>
            <w:pPr>
              <w:pStyle w:val="8"/>
              <w:spacing w:before="223" w:line="221" w:lineRule="auto"/>
              <w:ind w:left="262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550" w:type="dxa"/>
            <w:textDirection w:val="tbRlV"/>
          </w:tcPr>
          <w:p>
            <w:pPr>
              <w:pStyle w:val="8"/>
              <w:spacing w:before="184" w:line="209" w:lineRule="auto"/>
              <w:ind w:left="66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267" w:type="dxa"/>
          </w:tcPr>
          <w:p>
            <w:pPr>
              <w:pStyle w:val="8"/>
              <w:spacing w:before="223" w:line="221" w:lineRule="auto"/>
              <w:ind w:left="368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4141" w:type="dxa"/>
          </w:tcPr>
          <w:p>
            <w:pPr>
              <w:pStyle w:val="8"/>
              <w:spacing w:before="223" w:line="220" w:lineRule="auto"/>
              <w:ind w:left="1719"/>
            </w:pPr>
            <w:r>
              <w:rPr>
                <w:b/>
                <w:bCs/>
                <w:spacing w:val="-4"/>
              </w:rPr>
              <w:t>具体范围</w:t>
            </w:r>
          </w:p>
        </w:tc>
        <w:tc>
          <w:tcPr>
            <w:tcW w:w="972" w:type="dxa"/>
          </w:tcPr>
          <w:p>
            <w:pPr>
              <w:pStyle w:val="8"/>
              <w:spacing w:before="222" w:line="221" w:lineRule="auto"/>
              <w:ind w:left="266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0" w:hRule="atLeast"/>
        </w:trPr>
        <w:tc>
          <w:tcPr>
            <w:tcW w:w="538" w:type="dxa"/>
            <w:vMerge w:val="restart"/>
            <w:tcBorders>
              <w:bottom w:val="nil"/>
            </w:tcBorders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8"/>
              <w:spacing w:before="58" w:line="184" w:lineRule="auto"/>
              <w:ind w:left="222"/>
            </w:pPr>
            <w:r>
              <w:t>A</w:t>
            </w:r>
          </w:p>
        </w:tc>
        <w:tc>
          <w:tcPr>
            <w:tcW w:w="1058" w:type="dxa"/>
            <w:vMerge w:val="restart"/>
            <w:tcBorders>
              <w:bottom w:val="nil"/>
            </w:tcBorders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8"/>
              <w:spacing w:before="58" w:line="306" w:lineRule="auto"/>
              <w:ind w:left="260" w:right="168" w:hanging="85"/>
            </w:pPr>
            <w:r>
              <w:rPr>
                <w:spacing w:val="-3"/>
              </w:rPr>
              <w:t>正式出版物版本</w:t>
            </w:r>
          </w:p>
        </w:tc>
        <w:tc>
          <w:tcPr>
            <w:tcW w:w="550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pStyle w:val="8"/>
              <w:spacing w:before="58" w:line="184" w:lineRule="auto"/>
              <w:ind w:left="190"/>
            </w:pPr>
            <w:r>
              <w:rPr>
                <w:spacing w:val="-4"/>
              </w:rPr>
              <w:t>01</w:t>
            </w:r>
          </w:p>
        </w:tc>
        <w:tc>
          <w:tcPr>
            <w:tcW w:w="1267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pStyle w:val="8"/>
              <w:spacing w:before="59" w:line="219" w:lineRule="auto"/>
              <w:ind w:left="129"/>
            </w:pPr>
            <w:r>
              <w:rPr>
                <w:spacing w:val="-13"/>
              </w:rPr>
              <w:t>图书</w:t>
            </w:r>
          </w:p>
        </w:tc>
        <w:tc>
          <w:tcPr>
            <w:tcW w:w="4141" w:type="dxa"/>
          </w:tcPr>
          <w:p>
            <w:pPr>
              <w:pStyle w:val="8"/>
              <w:spacing w:before="66" w:line="311" w:lineRule="auto"/>
              <w:ind w:left="111" w:right="30" w:firstLine="14"/>
              <w:jc w:val="both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1.包括但不限于中华人民共和国成立以来国内正</w:t>
            </w:r>
            <w:r>
              <w:rPr>
                <w:spacing w:val="3"/>
                <w:lang w:eastAsia="zh-CN"/>
              </w:rPr>
              <w:t>式出版的图书</w:t>
            </w:r>
            <w:r>
              <w:rPr>
                <w:spacing w:val="-5"/>
                <w:lang w:eastAsia="zh-CN"/>
              </w:rPr>
              <w:t>：（</w:t>
            </w:r>
            <w:r>
              <w:rPr>
                <w:spacing w:val="3"/>
                <w:lang w:eastAsia="zh-CN"/>
              </w:rPr>
              <w:t>1）介绍工业、通信业和信息化</w:t>
            </w:r>
            <w:r>
              <w:rPr>
                <w:lang w:eastAsia="zh-CN"/>
              </w:rPr>
              <w:t>发展历程、重要事件</w:t>
            </w:r>
            <w:r>
              <w:fldChar w:fldCharType="begin"/>
            </w:r>
            <w:r>
              <w:instrText xml:space="preserve"> HYPERLINK \l "bookmark18" </w:instrText>
            </w:r>
            <w:r>
              <w:fldChar w:fldCharType="separate"/>
            </w:r>
            <w:r>
              <w:rPr>
                <w:position w:val="10"/>
                <w:sz w:val="10"/>
                <w:szCs w:val="10"/>
                <w:lang w:eastAsia="zh-CN"/>
              </w:rPr>
              <w:t>1</w:t>
            </w:r>
            <w:r>
              <w:rPr>
                <w:position w:val="10"/>
                <w:sz w:val="10"/>
                <w:szCs w:val="10"/>
                <w:lang w:eastAsia="zh-CN"/>
              </w:rPr>
              <w:fldChar w:fldCharType="end"/>
            </w:r>
            <w:r>
              <w:rPr>
                <w:lang w:eastAsia="zh-CN"/>
              </w:rPr>
              <w:t>、重要成就、重要人物</w:t>
            </w:r>
            <w:r>
              <w:fldChar w:fldCharType="begin"/>
            </w:r>
            <w:r>
              <w:instrText xml:space="preserve"> HYPERLINK \l "bookmark19" </w:instrText>
            </w:r>
            <w:r>
              <w:fldChar w:fldCharType="separate"/>
            </w:r>
            <w:r>
              <w:rPr>
                <w:spacing w:val="-1"/>
                <w:position w:val="10"/>
                <w:sz w:val="10"/>
                <w:szCs w:val="10"/>
                <w:lang w:eastAsia="zh-CN"/>
              </w:rPr>
              <w:t>2</w:t>
            </w:r>
            <w:r>
              <w:rPr>
                <w:spacing w:val="-1"/>
                <w:position w:val="10"/>
                <w:sz w:val="10"/>
                <w:szCs w:val="10"/>
                <w:lang w:eastAsia="zh-CN"/>
              </w:rPr>
              <w:fldChar w:fldCharType="end"/>
            </w:r>
            <w:r>
              <w:rPr>
                <w:spacing w:val="-1"/>
                <w:lang w:eastAsia="zh-CN"/>
              </w:rPr>
              <w:t>、重</w:t>
            </w:r>
            <w:r>
              <w:rPr>
                <w:spacing w:val="3"/>
                <w:lang w:eastAsia="zh-CN"/>
              </w:rPr>
              <w:t>要精神等方面的著作、编著或译著</w:t>
            </w:r>
            <w:r>
              <w:rPr>
                <w:spacing w:val="-6"/>
                <w:lang w:eastAsia="zh-CN"/>
              </w:rPr>
              <w:t>；（</w:t>
            </w:r>
            <w:r>
              <w:rPr>
                <w:spacing w:val="3"/>
                <w:lang w:eastAsia="zh-CN"/>
              </w:rPr>
              <w:t>2）介绍工</w:t>
            </w:r>
            <w:r>
              <w:rPr>
                <w:spacing w:val="-2"/>
                <w:lang w:eastAsia="zh-CN"/>
              </w:rPr>
              <w:t>业和信息化领域相关原理、技术、工艺流程、操作</w:t>
            </w:r>
            <w:r>
              <w:rPr>
                <w:spacing w:val="-1"/>
                <w:lang w:eastAsia="zh-CN"/>
              </w:rPr>
              <w:t>手册以及工程管理、企业管理等方面的书籍</w:t>
            </w:r>
            <w:r>
              <w:rPr>
                <w:spacing w:val="-18"/>
                <w:lang w:eastAsia="zh-CN"/>
              </w:rPr>
              <w:t>；（</w:t>
            </w:r>
            <w:r>
              <w:rPr>
                <w:spacing w:val="-1"/>
                <w:lang w:eastAsia="zh-CN"/>
              </w:rPr>
              <w:t>3）</w:t>
            </w:r>
            <w:r>
              <w:rPr>
                <w:lang w:eastAsia="zh-CN"/>
              </w:rPr>
              <w:t>有关工业、通信业和信息化发展历史、工程应用、</w:t>
            </w:r>
            <w:r>
              <w:rPr>
                <w:spacing w:val="-1"/>
                <w:lang w:eastAsia="zh-CN"/>
              </w:rPr>
              <w:t>行业技术原理等方面的教材。</w:t>
            </w:r>
          </w:p>
          <w:p>
            <w:pPr>
              <w:pStyle w:val="8"/>
              <w:spacing w:before="52" w:line="316" w:lineRule="auto"/>
              <w:ind w:left="111" w:right="102" w:firstLine="2"/>
              <w:jc w:val="both"/>
              <w:rPr>
                <w:lang w:eastAsia="zh-CN"/>
              </w:rPr>
            </w:pPr>
            <w:r>
              <w:rPr>
                <w:lang w:eastAsia="zh-CN"/>
              </w:rPr>
              <w:t>2.包括但不限于1912年以来，国外正式出版的工</w:t>
            </w:r>
            <w:r>
              <w:rPr>
                <w:spacing w:val="3"/>
                <w:lang w:eastAsia="zh-CN"/>
              </w:rPr>
              <w:t>业相关外文图书，包括</w:t>
            </w:r>
            <w:r>
              <w:rPr>
                <w:spacing w:val="-6"/>
                <w:lang w:eastAsia="zh-CN"/>
              </w:rPr>
              <w:t>：（</w:t>
            </w:r>
            <w:r>
              <w:rPr>
                <w:spacing w:val="3"/>
                <w:lang w:eastAsia="zh-CN"/>
              </w:rPr>
              <w:t>1）介绍、评价中国工</w:t>
            </w:r>
            <w:r>
              <w:rPr>
                <w:spacing w:val="-2"/>
                <w:lang w:eastAsia="zh-CN"/>
              </w:rPr>
              <w:t>业、通信业和信息化相关发展历程、重要成就、重</w:t>
            </w:r>
            <w:r>
              <w:rPr>
                <w:spacing w:val="3"/>
                <w:lang w:eastAsia="zh-CN"/>
              </w:rPr>
              <w:t>要事件等内容的图书</w:t>
            </w:r>
            <w:r>
              <w:rPr>
                <w:spacing w:val="-6"/>
                <w:lang w:eastAsia="zh-CN"/>
              </w:rPr>
              <w:t>；（</w:t>
            </w:r>
            <w:r>
              <w:rPr>
                <w:spacing w:val="3"/>
                <w:lang w:eastAsia="zh-CN"/>
              </w:rPr>
              <w:t>2）留存在国内的介绍工</w:t>
            </w:r>
            <w:r>
              <w:rPr>
                <w:spacing w:val="-2"/>
                <w:lang w:eastAsia="zh-CN"/>
              </w:rPr>
              <w:t>业基础理论、技术原理、工艺流程、操作规范等内</w:t>
            </w:r>
            <w:r>
              <w:rPr>
                <w:spacing w:val="3"/>
                <w:lang w:eastAsia="zh-CN"/>
              </w:rPr>
              <w:t>容的图书</w:t>
            </w:r>
            <w:r>
              <w:rPr>
                <w:spacing w:val="-5"/>
                <w:lang w:eastAsia="zh-CN"/>
              </w:rPr>
              <w:t>；（</w:t>
            </w:r>
            <w:r>
              <w:rPr>
                <w:spacing w:val="3"/>
                <w:lang w:eastAsia="zh-CN"/>
              </w:rPr>
              <w:t>3）正式出版的行业研究报告、论文</w:t>
            </w:r>
            <w:r>
              <w:rPr>
                <w:spacing w:val="-3"/>
                <w:lang w:eastAsia="zh-CN"/>
              </w:rPr>
              <w:t>集等。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330" w:lineRule="auto"/>
              <w:rPr>
                <w:lang w:eastAsia="zh-CN"/>
              </w:rPr>
            </w:pPr>
          </w:p>
          <w:p>
            <w:pPr>
              <w:spacing w:line="330" w:lineRule="auto"/>
              <w:rPr>
                <w:lang w:eastAsia="zh-CN"/>
              </w:rPr>
            </w:pPr>
          </w:p>
          <w:p>
            <w:pPr>
              <w:pStyle w:val="8"/>
              <w:spacing w:before="58" w:line="183" w:lineRule="auto"/>
              <w:ind w:left="190"/>
            </w:pPr>
            <w:r>
              <w:rPr>
                <w:spacing w:val="-5"/>
              </w:rPr>
              <w:t>02</w:t>
            </w:r>
          </w:p>
        </w:tc>
        <w:tc>
          <w:tcPr>
            <w:tcW w:w="1267" w:type="dxa"/>
          </w:tcPr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pStyle w:val="8"/>
              <w:spacing w:before="58" w:line="219" w:lineRule="auto"/>
              <w:ind w:left="110"/>
            </w:pPr>
            <w:r>
              <w:rPr>
                <w:spacing w:val="-3"/>
              </w:rPr>
              <w:t>报纸</w:t>
            </w:r>
          </w:p>
        </w:tc>
        <w:tc>
          <w:tcPr>
            <w:tcW w:w="4141" w:type="dxa"/>
          </w:tcPr>
          <w:p>
            <w:pPr>
              <w:pStyle w:val="8"/>
              <w:spacing w:before="72" w:line="300" w:lineRule="auto"/>
              <w:ind w:left="111" w:right="49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包括但不限于中华人民共和国成立以来正式发行</w:t>
            </w:r>
            <w:r>
              <w:rPr>
                <w:spacing w:val="-2"/>
                <w:lang w:eastAsia="zh-CN"/>
              </w:rPr>
              <w:t>的，刊载工业和信息化领域重要事件、重要活动</w:t>
            </w:r>
            <w:r>
              <w:fldChar w:fldCharType="begin"/>
            </w:r>
            <w:r>
              <w:instrText xml:space="preserve"> HYPERLINK \l "bookmark20" </w:instrText>
            </w:r>
            <w:r>
              <w:fldChar w:fldCharType="separate"/>
            </w:r>
            <w:r>
              <w:rPr>
                <w:spacing w:val="-2"/>
                <w:position w:val="10"/>
                <w:sz w:val="10"/>
                <w:szCs w:val="10"/>
                <w:lang w:eastAsia="zh-CN"/>
              </w:rPr>
              <w:t>3</w:t>
            </w:r>
            <w:r>
              <w:rPr>
                <w:spacing w:val="-2"/>
                <w:position w:val="10"/>
                <w:sz w:val="10"/>
                <w:szCs w:val="10"/>
                <w:lang w:eastAsia="zh-CN"/>
              </w:rPr>
              <w:fldChar w:fldCharType="end"/>
            </w:r>
            <w:r>
              <w:rPr>
                <w:spacing w:val="-2"/>
                <w:lang w:eastAsia="zh-CN"/>
              </w:rPr>
              <w:t>、重要人物事迹、重要精神，以及取得的填补行业空</w:t>
            </w:r>
            <w:r>
              <w:rPr>
                <w:spacing w:val="6"/>
                <w:lang w:eastAsia="zh-CN"/>
              </w:rPr>
              <w:t>白的创新成果和技术突破等内容的新闻报纸和行</w:t>
            </w:r>
            <w:r>
              <w:rPr>
                <w:spacing w:val="-2"/>
                <w:lang w:eastAsia="zh-CN"/>
              </w:rPr>
              <w:t>业报纸。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477" w:lineRule="auto"/>
              <w:rPr>
                <w:lang w:eastAsia="zh-CN"/>
              </w:rPr>
            </w:pPr>
          </w:p>
          <w:p>
            <w:pPr>
              <w:pStyle w:val="8"/>
              <w:spacing w:before="58" w:line="183" w:lineRule="auto"/>
              <w:ind w:left="190"/>
            </w:pPr>
            <w:r>
              <w:rPr>
                <w:spacing w:val="-4"/>
              </w:rPr>
              <w:t>03</w:t>
            </w:r>
          </w:p>
        </w:tc>
        <w:tc>
          <w:tcPr>
            <w:tcW w:w="1267" w:type="dxa"/>
          </w:tcPr>
          <w:p>
            <w:pPr>
              <w:spacing w:line="448" w:lineRule="auto"/>
            </w:pPr>
          </w:p>
          <w:p>
            <w:pPr>
              <w:pStyle w:val="8"/>
              <w:spacing w:before="59" w:line="220" w:lineRule="auto"/>
              <w:ind w:left="114"/>
            </w:pPr>
            <w:r>
              <w:rPr>
                <w:spacing w:val="-5"/>
              </w:rPr>
              <w:t>期刊</w:t>
            </w:r>
          </w:p>
        </w:tc>
        <w:tc>
          <w:tcPr>
            <w:tcW w:w="4141" w:type="dxa"/>
          </w:tcPr>
          <w:p>
            <w:pPr>
              <w:pStyle w:val="8"/>
              <w:spacing w:before="71" w:line="311" w:lineRule="auto"/>
              <w:ind w:left="121" w:right="104" w:hanging="9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包括但不限于中华人民共和国成立以来正式发行</w:t>
            </w:r>
            <w:r>
              <w:rPr>
                <w:spacing w:val="-3"/>
                <w:lang w:eastAsia="zh-CN"/>
              </w:rPr>
              <w:t>的，对推动工业、通信业和信息化发展产生积极影</w:t>
            </w:r>
            <w:r>
              <w:rPr>
                <w:spacing w:val="-2"/>
                <w:lang w:eastAsia="zh-CN"/>
              </w:rPr>
              <w:t>响的行业杂志和院校学报。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</w:tbl>
    <w:p>
      <w:pPr>
        <w:pStyle w:val="2"/>
        <w:spacing w:line="271" w:lineRule="auto"/>
        <w:rPr>
          <w:lang w:eastAsia="zh-CN"/>
        </w:rPr>
      </w:pPr>
    </w:p>
    <w:p>
      <w:pPr>
        <w:pStyle w:val="2"/>
        <w:spacing w:line="271" w:lineRule="auto"/>
        <w:rPr>
          <w:lang w:eastAsia="zh-CN"/>
        </w:rPr>
      </w:pPr>
    </w:p>
    <w:p>
      <w:pPr>
        <w:pStyle w:val="2"/>
        <w:spacing w:line="271" w:lineRule="auto"/>
        <w:rPr>
          <w:lang w:eastAsia="zh-CN"/>
        </w:rPr>
      </w:pPr>
    </w:p>
    <w:p>
      <w:pPr>
        <w:pStyle w:val="2"/>
        <w:spacing w:line="272" w:lineRule="auto"/>
        <w:rPr>
          <w:lang w:eastAsia="zh-CN"/>
        </w:rPr>
      </w:pPr>
      <w:r>
        <w:pict>
          <v:shape id="_x0000_s2131" o:spid="_x0000_s2131" style="position:absolute;left:0pt;margin-left:5.65pt;margin-top:9.2pt;height:0pt;width:144pt;z-index:251660288;mso-width-relative:page;mso-height-relative:page;" filled="f" coordsize="2880,0" path="m0,0l2880,0e">
            <v:fill on="f" focussize="0,0"/>
            <v:stroke weight="0pt" miterlimit="0" joinstyle="bevel" endcap="square"/>
            <v:imagedata o:title=""/>
            <o:lock v:ext="edit"/>
          </v:shape>
        </w:pict>
      </w:r>
    </w:p>
    <w:p>
      <w:pPr>
        <w:spacing w:before="58" w:line="230" w:lineRule="auto"/>
        <w:ind w:left="125" w:right="184" w:hanging="3"/>
        <w:rPr>
          <w:rFonts w:ascii="宋体" w:hAnsi="宋体" w:eastAsia="宋体" w:cs="宋体"/>
          <w:sz w:val="18"/>
          <w:szCs w:val="18"/>
          <w:lang w:eastAsia="zh-CN"/>
        </w:rPr>
      </w:pPr>
      <w:bookmarkStart w:id="7" w:name="bookmark18"/>
      <w:bookmarkEnd w:id="7"/>
      <w:r>
        <w:rPr>
          <w:rFonts w:ascii="宋体" w:hAnsi="宋体" w:eastAsia="宋体" w:cs="宋体"/>
          <w:position w:val="9"/>
          <w:sz w:val="8"/>
          <w:szCs w:val="8"/>
          <w:lang w:eastAsia="zh-CN"/>
        </w:rPr>
        <w:t>1</w:t>
      </w:r>
      <w:r>
        <w:rPr>
          <w:rFonts w:ascii="宋体" w:hAnsi="宋体" w:eastAsia="宋体" w:cs="宋体"/>
          <w:sz w:val="18"/>
          <w:szCs w:val="18"/>
          <w:lang w:eastAsia="zh-CN"/>
        </w:rPr>
        <w:t>“重要事件”是指对推动工业发展变革等产生较大影响</w:t>
      </w:r>
      <w:r>
        <w:rPr>
          <w:rFonts w:ascii="宋体" w:hAnsi="宋体" w:eastAsia="宋体" w:cs="宋体"/>
          <w:spacing w:val="-1"/>
          <w:sz w:val="18"/>
          <w:szCs w:val="18"/>
          <w:lang w:eastAsia="zh-CN"/>
        </w:rPr>
        <w:t>的事件，如结构调整、管理体制改革、重要企业</w:t>
      </w:r>
      <w:bookmarkStart w:id="8" w:name="bookmark19"/>
      <w:bookmarkEnd w:id="8"/>
      <w:r>
        <w:rPr>
          <w:rFonts w:ascii="宋体" w:hAnsi="宋体" w:eastAsia="宋体" w:cs="宋体"/>
          <w:spacing w:val="-1"/>
          <w:sz w:val="18"/>
          <w:szCs w:val="18"/>
          <w:lang w:eastAsia="zh-CN"/>
        </w:rPr>
        <w:t>改制重组、关键技术突破和推广应用、重要政策发布实施等。下同。</w:t>
      </w:r>
    </w:p>
    <w:p>
      <w:pPr>
        <w:spacing w:before="17" w:line="230" w:lineRule="auto"/>
        <w:ind w:left="126" w:right="184" w:hanging="9"/>
        <w:rPr>
          <w:rFonts w:ascii="宋体" w:hAnsi="宋体" w:eastAsia="宋体" w:cs="宋体"/>
          <w:sz w:val="18"/>
          <w:szCs w:val="18"/>
          <w:lang w:eastAsia="zh-CN"/>
        </w:rPr>
      </w:pPr>
      <w:r>
        <w:rPr>
          <w:rFonts w:ascii="宋体" w:hAnsi="宋体" w:eastAsia="宋体" w:cs="宋体"/>
          <w:position w:val="9"/>
          <w:sz w:val="8"/>
          <w:szCs w:val="8"/>
          <w:lang w:eastAsia="zh-CN"/>
        </w:rPr>
        <w:t>2</w:t>
      </w:r>
      <w:r>
        <w:rPr>
          <w:rFonts w:ascii="宋体" w:hAnsi="宋体" w:eastAsia="宋体" w:cs="宋体"/>
          <w:sz w:val="18"/>
          <w:szCs w:val="18"/>
          <w:lang w:eastAsia="zh-CN"/>
        </w:rPr>
        <w:t>“重要人物”是指对推动工业发展变革等做出较大贡献的代表人物</w:t>
      </w:r>
      <w:r>
        <w:rPr>
          <w:rFonts w:ascii="宋体" w:hAnsi="宋体" w:eastAsia="宋体" w:cs="宋体"/>
          <w:spacing w:val="-1"/>
          <w:sz w:val="18"/>
          <w:szCs w:val="18"/>
          <w:lang w:eastAsia="zh-CN"/>
        </w:rPr>
        <w:t>，包括但不限于行业管理者、科研人</w:t>
      </w:r>
      <w:bookmarkStart w:id="9" w:name="bookmark20"/>
      <w:bookmarkEnd w:id="9"/>
      <w:r>
        <w:rPr>
          <w:rFonts w:ascii="宋体" w:hAnsi="宋体" w:eastAsia="宋体" w:cs="宋体"/>
          <w:spacing w:val="-1"/>
          <w:sz w:val="18"/>
          <w:szCs w:val="18"/>
          <w:lang w:eastAsia="zh-CN"/>
        </w:rPr>
        <w:t>员、技术人员、产业工人、企业家等。下同。</w:t>
      </w:r>
    </w:p>
    <w:p>
      <w:pPr>
        <w:spacing w:before="21" w:line="229" w:lineRule="auto"/>
        <w:ind w:left="119" w:right="54" w:hanging="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position w:val="9"/>
          <w:sz w:val="8"/>
          <w:szCs w:val="8"/>
          <w:lang w:eastAsia="zh-CN"/>
        </w:rPr>
        <w:t>3</w:t>
      </w:r>
      <w:r>
        <w:rPr>
          <w:rFonts w:ascii="宋体" w:hAnsi="宋体" w:eastAsia="宋体" w:cs="宋体"/>
          <w:spacing w:val="-1"/>
          <w:sz w:val="18"/>
          <w:szCs w:val="18"/>
          <w:lang w:eastAsia="zh-CN"/>
        </w:rPr>
        <w:t>“重要活动”是指国家、行业或地方开展的对工业发展、变革等</w:t>
      </w:r>
      <w:r>
        <w:rPr>
          <w:rFonts w:ascii="宋体" w:hAnsi="宋体" w:eastAsia="宋体" w:cs="宋体"/>
          <w:spacing w:val="-2"/>
          <w:sz w:val="18"/>
          <w:szCs w:val="18"/>
          <w:lang w:eastAsia="zh-CN"/>
        </w:rPr>
        <w:t>具有重要意义或者产生较大影响的会议、</w:t>
      </w:r>
      <w:r>
        <w:rPr>
          <w:rFonts w:ascii="宋体" w:hAnsi="宋体" w:eastAsia="宋体" w:cs="宋体"/>
          <w:spacing w:val="-1"/>
          <w:sz w:val="18"/>
          <w:szCs w:val="18"/>
          <w:lang w:eastAsia="zh-CN"/>
        </w:rPr>
        <w:t>会展、论坛、赛事、纪念、庆典等活动。</w:t>
      </w:r>
      <w:r>
        <w:rPr>
          <w:rFonts w:ascii="宋体" w:hAnsi="宋体" w:eastAsia="宋体" w:cs="宋体"/>
          <w:spacing w:val="-1"/>
          <w:sz w:val="18"/>
          <w:szCs w:val="18"/>
        </w:rPr>
        <w:t>下同。</w:t>
      </w:r>
    </w:p>
    <w:p>
      <w:pPr>
        <w:spacing w:line="229" w:lineRule="auto"/>
        <w:rPr>
          <w:rFonts w:ascii="宋体" w:hAnsi="宋体" w:eastAsia="宋体" w:cs="宋体"/>
          <w:sz w:val="18"/>
          <w:szCs w:val="18"/>
        </w:rPr>
        <w:sectPr>
          <w:footerReference r:id="rId4" w:type="default"/>
          <w:pgSz w:w="11906" w:h="16839"/>
          <w:pgMar w:top="1431" w:right="1687" w:bottom="1185" w:left="1687" w:header="0" w:footer="996" w:gutter="0"/>
          <w:cols w:space="720" w:num="1"/>
        </w:sectPr>
      </w:pPr>
    </w:p>
    <w:p>
      <w:pPr>
        <w:pStyle w:val="2"/>
        <w:spacing w:line="243" w:lineRule="auto"/>
      </w:pPr>
    </w:p>
    <w:p>
      <w:pPr>
        <w:spacing w:before="59" w:line="220" w:lineRule="auto"/>
        <w:ind w:left="793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续表1</w:t>
      </w:r>
    </w:p>
    <w:p>
      <w:pPr>
        <w:spacing w:line="50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058"/>
        <w:gridCol w:w="550"/>
        <w:gridCol w:w="1267"/>
        <w:gridCol w:w="4141"/>
        <w:gridCol w:w="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96" w:type="dxa"/>
            <w:gridSpan w:val="2"/>
          </w:tcPr>
          <w:p>
            <w:pPr>
              <w:pStyle w:val="8"/>
              <w:spacing w:before="232" w:line="219" w:lineRule="auto"/>
              <w:ind w:left="442"/>
            </w:pPr>
            <w:r>
              <w:rPr>
                <w:b/>
                <w:bCs/>
                <w:spacing w:val="-7"/>
              </w:rPr>
              <w:t>主类</w:t>
            </w:r>
          </w:p>
        </w:tc>
        <w:tc>
          <w:tcPr>
            <w:tcW w:w="6930" w:type="dxa"/>
            <w:gridSpan w:val="4"/>
          </w:tcPr>
          <w:p>
            <w:pPr>
              <w:pStyle w:val="8"/>
              <w:spacing w:before="232" w:line="219" w:lineRule="auto"/>
              <w:ind w:left="3108"/>
            </w:pPr>
            <w:r>
              <w:rPr>
                <w:b/>
                <w:bCs/>
                <w:spacing w:val="-6"/>
              </w:rPr>
              <w:t>子类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8" w:type="dxa"/>
            <w:textDirection w:val="tbRlV"/>
          </w:tcPr>
          <w:p>
            <w:pPr>
              <w:pStyle w:val="8"/>
              <w:spacing w:before="177" w:line="209" w:lineRule="auto"/>
              <w:ind w:left="66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058" w:type="dxa"/>
          </w:tcPr>
          <w:p>
            <w:pPr>
              <w:pStyle w:val="8"/>
              <w:spacing w:before="222" w:line="221" w:lineRule="auto"/>
              <w:ind w:left="262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550" w:type="dxa"/>
            <w:textDirection w:val="tbRlV"/>
          </w:tcPr>
          <w:p>
            <w:pPr>
              <w:pStyle w:val="8"/>
              <w:spacing w:before="184" w:line="209" w:lineRule="auto"/>
              <w:ind w:left="66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267" w:type="dxa"/>
          </w:tcPr>
          <w:p>
            <w:pPr>
              <w:pStyle w:val="8"/>
              <w:spacing w:before="222" w:line="221" w:lineRule="auto"/>
              <w:ind w:left="368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4141" w:type="dxa"/>
          </w:tcPr>
          <w:p>
            <w:pPr>
              <w:pStyle w:val="8"/>
              <w:spacing w:before="222" w:line="220" w:lineRule="auto"/>
              <w:ind w:left="1719"/>
            </w:pPr>
            <w:r>
              <w:rPr>
                <w:b/>
                <w:bCs/>
                <w:spacing w:val="-4"/>
              </w:rPr>
              <w:t>具体范围</w:t>
            </w:r>
          </w:p>
        </w:tc>
        <w:tc>
          <w:tcPr>
            <w:tcW w:w="972" w:type="dxa"/>
          </w:tcPr>
          <w:p>
            <w:pPr>
              <w:pStyle w:val="8"/>
              <w:spacing w:before="221" w:line="221" w:lineRule="auto"/>
              <w:ind w:left="266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538" w:type="dxa"/>
          </w:tcPr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pStyle w:val="8"/>
              <w:spacing w:before="58" w:line="184" w:lineRule="auto"/>
              <w:ind w:left="222"/>
            </w:pPr>
            <w:r>
              <w:t>A</w:t>
            </w:r>
          </w:p>
        </w:tc>
        <w:tc>
          <w:tcPr>
            <w:tcW w:w="1058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pStyle w:val="8"/>
              <w:spacing w:before="59" w:line="306" w:lineRule="auto"/>
              <w:ind w:left="260" w:right="168" w:hanging="85"/>
            </w:pPr>
            <w:r>
              <w:rPr>
                <w:spacing w:val="-3"/>
              </w:rPr>
              <w:t>正式出版物版本</w:t>
            </w:r>
          </w:p>
        </w:tc>
        <w:tc>
          <w:tcPr>
            <w:tcW w:w="550" w:type="dxa"/>
          </w:tcPr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5" w:lineRule="auto"/>
            </w:pPr>
          </w:p>
          <w:p>
            <w:pPr>
              <w:spacing w:line="286" w:lineRule="auto"/>
            </w:pPr>
          </w:p>
          <w:p>
            <w:pPr>
              <w:pStyle w:val="8"/>
              <w:spacing w:before="58" w:line="183" w:lineRule="auto"/>
              <w:ind w:left="190"/>
            </w:pPr>
            <w:r>
              <w:rPr>
                <w:spacing w:val="-4"/>
              </w:rPr>
              <w:t>04</w:t>
            </w:r>
          </w:p>
        </w:tc>
        <w:tc>
          <w:tcPr>
            <w:tcW w:w="1267" w:type="dxa"/>
          </w:tcPr>
          <w:p>
            <w:pPr>
              <w:spacing w:line="279" w:lineRule="auto"/>
            </w:pPr>
          </w:p>
          <w:p>
            <w:pPr>
              <w:spacing w:line="279" w:lineRule="auto"/>
            </w:pPr>
          </w:p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pStyle w:val="8"/>
              <w:spacing w:before="58" w:line="219" w:lineRule="auto"/>
              <w:ind w:left="113"/>
            </w:pPr>
            <w:r>
              <w:rPr>
                <w:spacing w:val="-3"/>
              </w:rPr>
              <w:t>音像制品</w:t>
            </w:r>
          </w:p>
        </w:tc>
        <w:tc>
          <w:tcPr>
            <w:tcW w:w="4141" w:type="dxa"/>
          </w:tcPr>
          <w:p>
            <w:pPr>
              <w:pStyle w:val="8"/>
              <w:spacing w:before="65" w:line="317" w:lineRule="auto"/>
              <w:ind w:left="111" w:right="44" w:firstLine="14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1.包括但不限于中华人民共和国成立以来，记录影</w:t>
            </w:r>
            <w:r>
              <w:rPr>
                <w:spacing w:val="-2"/>
                <w:lang w:eastAsia="zh-CN"/>
              </w:rPr>
              <w:t>响工业、通信业和信息化发展进程的重要事件、重要工程、重要活动、重要人物事迹、重要精神，以</w:t>
            </w:r>
            <w:r>
              <w:rPr>
                <w:spacing w:val="6"/>
                <w:lang w:eastAsia="zh-CN"/>
              </w:rPr>
              <w:t>及取得的填补行业空白的创新成果和技术突破的</w:t>
            </w:r>
            <w:r>
              <w:rPr>
                <w:spacing w:val="-7"/>
                <w:lang w:eastAsia="zh-CN"/>
              </w:rPr>
              <w:t>录音、录像、纪录片、专题片及视频等的音像制品。</w:t>
            </w:r>
            <w:r>
              <w:rPr>
                <w:lang w:eastAsia="zh-CN"/>
              </w:rPr>
              <w:t>2.包括但不限于1912年以来，国外学者、科研人</w:t>
            </w:r>
            <w:r>
              <w:rPr>
                <w:spacing w:val="-2"/>
                <w:lang w:eastAsia="zh-CN"/>
              </w:rPr>
              <w:t>员、工程技术人员等来华参与工业建设期间拍摄或</w:t>
            </w:r>
            <w:r>
              <w:rPr>
                <w:spacing w:val="-1"/>
                <w:lang w:eastAsia="zh-CN"/>
              </w:rPr>
              <w:t>留存的影像资料。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38" w:type="dxa"/>
          </w:tcPr>
          <w:p>
            <w:pPr>
              <w:spacing w:line="301" w:lineRule="auto"/>
              <w:rPr>
                <w:lang w:eastAsia="zh-CN"/>
              </w:rPr>
            </w:pPr>
          </w:p>
          <w:p>
            <w:pPr>
              <w:pStyle w:val="8"/>
              <w:spacing w:before="58" w:line="182" w:lineRule="auto"/>
              <w:ind w:left="223"/>
            </w:pPr>
            <w:r>
              <w:t>B</w:t>
            </w:r>
          </w:p>
        </w:tc>
        <w:tc>
          <w:tcPr>
            <w:tcW w:w="1058" w:type="dxa"/>
          </w:tcPr>
          <w:p>
            <w:pPr>
              <w:spacing w:line="271" w:lineRule="auto"/>
            </w:pPr>
          </w:p>
          <w:p>
            <w:pPr>
              <w:pStyle w:val="8"/>
              <w:spacing w:before="59" w:line="219" w:lineRule="auto"/>
              <w:ind w:left="176"/>
            </w:pPr>
            <w:r>
              <w:rPr>
                <w:spacing w:val="-3"/>
              </w:rPr>
              <w:t>古籍版本</w:t>
            </w:r>
          </w:p>
        </w:tc>
        <w:tc>
          <w:tcPr>
            <w:tcW w:w="550" w:type="dxa"/>
          </w:tcPr>
          <w:p>
            <w:pPr>
              <w:spacing w:line="299" w:lineRule="auto"/>
            </w:pPr>
          </w:p>
          <w:p>
            <w:pPr>
              <w:pStyle w:val="8"/>
              <w:spacing w:before="59" w:line="184" w:lineRule="auto"/>
              <w:ind w:left="190"/>
            </w:pPr>
            <w:r>
              <w:rPr>
                <w:spacing w:val="-4"/>
              </w:rPr>
              <w:t>01</w:t>
            </w:r>
          </w:p>
        </w:tc>
        <w:tc>
          <w:tcPr>
            <w:tcW w:w="1267" w:type="dxa"/>
          </w:tcPr>
          <w:p>
            <w:pPr>
              <w:spacing w:line="271" w:lineRule="auto"/>
            </w:pPr>
          </w:p>
          <w:p>
            <w:pPr>
              <w:pStyle w:val="8"/>
              <w:spacing w:before="59" w:line="219" w:lineRule="auto"/>
              <w:ind w:left="116"/>
            </w:pPr>
            <w:r>
              <w:rPr>
                <w:spacing w:val="-6"/>
              </w:rPr>
              <w:t>古籍</w:t>
            </w:r>
          </w:p>
        </w:tc>
        <w:tc>
          <w:tcPr>
            <w:tcW w:w="4141" w:type="dxa"/>
          </w:tcPr>
          <w:p>
            <w:pPr>
              <w:pStyle w:val="8"/>
              <w:spacing w:before="69" w:line="306" w:lineRule="auto"/>
              <w:ind w:left="114" w:right="56" w:firstLine="1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1912年之前，记录工业领域材料加工、产品制作、</w:t>
            </w:r>
            <w:r>
              <w:rPr>
                <w:spacing w:val="-1"/>
                <w:lang w:eastAsia="zh-CN"/>
              </w:rPr>
              <w:t>工艺流程等内容的古籍。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38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lang w:eastAsia="zh-CN"/>
              </w:rPr>
            </w:pPr>
          </w:p>
          <w:p>
            <w:pPr>
              <w:spacing w:line="282" w:lineRule="auto"/>
              <w:rPr>
                <w:lang w:eastAsia="zh-CN"/>
              </w:rPr>
            </w:pPr>
          </w:p>
          <w:p>
            <w:pPr>
              <w:spacing w:line="282" w:lineRule="auto"/>
              <w:rPr>
                <w:lang w:eastAsia="zh-CN"/>
              </w:rPr>
            </w:pPr>
          </w:p>
          <w:p>
            <w:pPr>
              <w:spacing w:line="282" w:lineRule="auto"/>
              <w:rPr>
                <w:lang w:eastAsia="zh-CN"/>
              </w:rPr>
            </w:pPr>
          </w:p>
          <w:p>
            <w:pPr>
              <w:pStyle w:val="8"/>
              <w:spacing w:before="59" w:line="183" w:lineRule="auto"/>
              <w:ind w:left="226"/>
            </w:pPr>
            <w:r>
              <w:t>C</w:t>
            </w:r>
          </w:p>
        </w:tc>
        <w:tc>
          <w:tcPr>
            <w:tcW w:w="1058" w:type="dxa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lang w:eastAsia="zh-CN"/>
              </w:rPr>
            </w:pPr>
          </w:p>
          <w:p>
            <w:pPr>
              <w:spacing w:line="317" w:lineRule="auto"/>
              <w:rPr>
                <w:lang w:eastAsia="zh-CN"/>
              </w:rPr>
            </w:pPr>
          </w:p>
          <w:p>
            <w:pPr>
              <w:pStyle w:val="8"/>
              <w:spacing w:before="59" w:line="219" w:lineRule="auto"/>
              <w:ind w:left="17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革命文献</w:t>
            </w:r>
          </w:p>
          <w:p>
            <w:pPr>
              <w:pStyle w:val="8"/>
              <w:spacing w:before="97" w:line="221" w:lineRule="auto"/>
              <w:ind w:left="17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与民国时</w:t>
            </w:r>
          </w:p>
          <w:p>
            <w:pPr>
              <w:pStyle w:val="8"/>
              <w:spacing w:before="96" w:line="220" w:lineRule="auto"/>
              <w:ind w:left="17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期文献版</w:t>
            </w:r>
          </w:p>
          <w:p>
            <w:pPr>
              <w:pStyle w:val="8"/>
              <w:spacing w:before="97" w:line="219" w:lineRule="auto"/>
              <w:ind w:left="441"/>
            </w:pPr>
            <w:r>
              <w:t>本</w:t>
            </w:r>
          </w:p>
        </w:tc>
        <w:tc>
          <w:tcPr>
            <w:tcW w:w="550" w:type="dxa"/>
          </w:tcPr>
          <w:p>
            <w:pPr>
              <w:spacing w:line="328" w:lineRule="auto"/>
            </w:pPr>
          </w:p>
          <w:p>
            <w:pPr>
              <w:spacing w:line="328" w:lineRule="auto"/>
            </w:pPr>
          </w:p>
          <w:p>
            <w:pPr>
              <w:pStyle w:val="8"/>
              <w:spacing w:before="59" w:line="184" w:lineRule="auto"/>
              <w:ind w:left="190"/>
            </w:pPr>
            <w:r>
              <w:rPr>
                <w:spacing w:val="-4"/>
              </w:rPr>
              <w:t>01</w:t>
            </w:r>
          </w:p>
        </w:tc>
        <w:tc>
          <w:tcPr>
            <w:tcW w:w="1267" w:type="dxa"/>
          </w:tcPr>
          <w:p>
            <w:pPr>
              <w:spacing w:line="314" w:lineRule="auto"/>
            </w:pPr>
          </w:p>
          <w:p>
            <w:pPr>
              <w:spacing w:line="315" w:lineRule="auto"/>
            </w:pPr>
          </w:p>
          <w:p>
            <w:pPr>
              <w:pStyle w:val="8"/>
              <w:spacing w:before="59" w:line="219" w:lineRule="auto"/>
              <w:ind w:left="112"/>
            </w:pPr>
            <w:r>
              <w:rPr>
                <w:spacing w:val="-2"/>
              </w:rPr>
              <w:t>革命文献</w:t>
            </w:r>
          </w:p>
        </w:tc>
        <w:tc>
          <w:tcPr>
            <w:tcW w:w="4141" w:type="dxa"/>
          </w:tcPr>
          <w:p>
            <w:pPr>
              <w:pStyle w:val="8"/>
              <w:spacing w:before="67" w:line="305" w:lineRule="auto"/>
              <w:ind w:left="112" w:right="104" w:firstLine="13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1921年至中华人民共和国成立期间，中国共产党发</w:t>
            </w:r>
            <w:r>
              <w:rPr>
                <w:spacing w:val="-2"/>
                <w:lang w:eastAsia="zh-CN"/>
              </w:rPr>
              <w:t>布的与工业有关的文献：1.对当时工业生产、工人运动等产生重要影响的文件、文章、报纸、讲话稿等；2.记录和见证工业领域重要事件、重要活动等内容的图片。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348" w:lineRule="auto"/>
              <w:rPr>
                <w:lang w:eastAsia="zh-CN"/>
              </w:rPr>
            </w:pPr>
          </w:p>
          <w:p>
            <w:pPr>
              <w:pStyle w:val="8"/>
              <w:spacing w:before="58" w:line="183" w:lineRule="auto"/>
              <w:ind w:left="190"/>
            </w:pPr>
            <w:r>
              <w:rPr>
                <w:spacing w:val="-4"/>
              </w:rPr>
              <w:t>02</w:t>
            </w:r>
          </w:p>
        </w:tc>
        <w:tc>
          <w:tcPr>
            <w:tcW w:w="1267" w:type="dxa"/>
          </w:tcPr>
          <w:p>
            <w:pPr>
              <w:pStyle w:val="8"/>
              <w:spacing w:before="224" w:line="307" w:lineRule="auto"/>
              <w:ind w:left="112" w:right="105" w:firstLine="16"/>
            </w:pPr>
            <w:r>
              <w:rPr>
                <w:spacing w:val="25"/>
              </w:rPr>
              <w:t>民国时期文</w:t>
            </w:r>
            <w:r>
              <w:t>献</w:t>
            </w:r>
          </w:p>
        </w:tc>
        <w:tc>
          <w:tcPr>
            <w:tcW w:w="4141" w:type="dxa"/>
          </w:tcPr>
          <w:p>
            <w:pPr>
              <w:pStyle w:val="8"/>
              <w:spacing w:before="68" w:line="295" w:lineRule="auto"/>
              <w:ind w:left="112" w:right="44" w:firstLine="17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民国时期（1912年-1949年</w:t>
            </w:r>
            <w:r>
              <w:rPr>
                <w:spacing w:val="-35"/>
                <w:lang w:eastAsia="zh-CN"/>
              </w:rPr>
              <w:t>），</w:t>
            </w:r>
            <w:r>
              <w:rPr>
                <w:spacing w:val="-5"/>
                <w:lang w:eastAsia="zh-CN"/>
              </w:rPr>
              <w:t>记录工业发展历程、</w:t>
            </w:r>
            <w:r>
              <w:rPr>
                <w:spacing w:val="-2"/>
                <w:lang w:eastAsia="zh-CN"/>
              </w:rPr>
              <w:t>取得的重要技术成果、发生的重要事件以及重要人</w:t>
            </w:r>
            <w:r>
              <w:rPr>
                <w:spacing w:val="-1"/>
                <w:lang w:eastAsia="zh-CN"/>
              </w:rPr>
              <w:t>物事迹等内容的文献资料。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38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4" w:lineRule="auto"/>
              <w:rPr>
                <w:lang w:eastAsia="zh-CN"/>
              </w:rPr>
            </w:pPr>
          </w:p>
          <w:p>
            <w:pPr>
              <w:pStyle w:val="8"/>
              <w:spacing w:before="58" w:line="182" w:lineRule="auto"/>
              <w:ind w:left="224"/>
            </w:pPr>
            <w:r>
              <w:t>D</w:t>
            </w:r>
          </w:p>
        </w:tc>
        <w:tc>
          <w:tcPr>
            <w:tcW w:w="1058" w:type="dxa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pStyle w:val="8"/>
              <w:spacing w:before="58" w:line="219" w:lineRule="auto"/>
              <w:ind w:left="19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内部资料</w:t>
            </w:r>
          </w:p>
          <w:p>
            <w:pPr>
              <w:pStyle w:val="8"/>
              <w:spacing w:before="98" w:line="220" w:lineRule="auto"/>
              <w:ind w:left="17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性出版物</w:t>
            </w:r>
          </w:p>
          <w:p>
            <w:pPr>
              <w:pStyle w:val="8"/>
              <w:spacing w:before="97" w:line="219" w:lineRule="auto"/>
              <w:ind w:left="35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版本</w:t>
            </w:r>
          </w:p>
        </w:tc>
        <w:tc>
          <w:tcPr>
            <w:tcW w:w="550" w:type="dxa"/>
          </w:tcPr>
          <w:p>
            <w:pPr>
              <w:spacing w:line="241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90"/>
            </w:pPr>
            <w:r>
              <w:rPr>
                <w:spacing w:val="-5"/>
              </w:rPr>
              <w:t>01</w:t>
            </w:r>
          </w:p>
        </w:tc>
        <w:tc>
          <w:tcPr>
            <w:tcW w:w="1267" w:type="dxa"/>
          </w:tcPr>
          <w:p>
            <w:pPr>
              <w:spacing w:line="314" w:lineRule="auto"/>
              <w:rPr>
                <w:lang w:eastAsia="zh-CN"/>
              </w:rPr>
            </w:pPr>
          </w:p>
          <w:p>
            <w:pPr>
              <w:spacing w:line="315" w:lineRule="auto"/>
              <w:rPr>
                <w:lang w:eastAsia="zh-CN"/>
              </w:rPr>
            </w:pPr>
          </w:p>
          <w:p>
            <w:pPr>
              <w:pStyle w:val="8"/>
              <w:spacing w:before="59" w:line="311" w:lineRule="auto"/>
              <w:ind w:left="112" w:right="105" w:firstLine="2"/>
              <w:jc w:val="both"/>
              <w:rPr>
                <w:lang w:eastAsia="zh-CN"/>
              </w:rPr>
            </w:pPr>
            <w:r>
              <w:rPr>
                <w:spacing w:val="28"/>
                <w:lang w:eastAsia="zh-CN"/>
              </w:rPr>
              <w:t>一次性内部资料性出版</w:t>
            </w:r>
            <w:r>
              <w:rPr>
                <w:spacing w:val="-2"/>
                <w:lang w:eastAsia="zh-CN"/>
              </w:rPr>
              <w:t>物（书型）</w:t>
            </w:r>
          </w:p>
        </w:tc>
        <w:tc>
          <w:tcPr>
            <w:tcW w:w="4141" w:type="dxa"/>
          </w:tcPr>
          <w:p>
            <w:pPr>
              <w:pStyle w:val="8"/>
              <w:spacing w:before="69" w:line="309" w:lineRule="auto"/>
              <w:ind w:left="112" w:right="104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包括但不限于中华人民共和国成立以来的一次性</w:t>
            </w:r>
            <w:r>
              <w:rPr>
                <w:spacing w:val="-2"/>
                <w:lang w:eastAsia="zh-CN"/>
              </w:rPr>
              <w:t>内部资料性出版物：1.工业和信息化领域举办的重要会议、论坛等活动集结成册的论文集；2.对工业和信息化领域重要政策制定、关键技术研发、重要产品推广、工程项目实施等起到重要支撑和推动作用的研究性报告，如研究报告、论证报告、可研报</w:t>
            </w:r>
            <w:r>
              <w:rPr>
                <w:spacing w:val="-1"/>
                <w:lang w:eastAsia="zh-CN"/>
              </w:rPr>
              <w:t>告、勘测报告、调研报告、技术报告等。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pStyle w:val="8"/>
              <w:spacing w:before="58" w:line="183" w:lineRule="auto"/>
              <w:ind w:left="190"/>
            </w:pPr>
            <w:r>
              <w:rPr>
                <w:spacing w:val="-5"/>
              </w:rPr>
              <w:t>02</w:t>
            </w:r>
          </w:p>
        </w:tc>
        <w:tc>
          <w:tcPr>
            <w:tcW w:w="1267" w:type="dxa"/>
          </w:tcPr>
          <w:p>
            <w:pPr>
              <w:pStyle w:val="8"/>
              <w:spacing w:before="227" w:line="311" w:lineRule="auto"/>
              <w:ind w:left="112" w:right="105"/>
              <w:jc w:val="both"/>
              <w:rPr>
                <w:lang w:eastAsia="zh-CN"/>
              </w:rPr>
            </w:pPr>
            <w:r>
              <w:rPr>
                <w:spacing w:val="28"/>
                <w:lang w:eastAsia="zh-CN"/>
              </w:rPr>
              <w:t>连续性内部资料性出版</w:t>
            </w:r>
            <w:r>
              <w:rPr>
                <w:spacing w:val="-2"/>
                <w:lang w:eastAsia="zh-CN"/>
              </w:rPr>
              <w:t>物（报型）</w:t>
            </w:r>
          </w:p>
        </w:tc>
        <w:tc>
          <w:tcPr>
            <w:tcW w:w="4141" w:type="dxa"/>
          </w:tcPr>
          <w:p>
            <w:pPr>
              <w:pStyle w:val="8"/>
              <w:spacing w:before="72" w:line="300" w:lineRule="auto"/>
              <w:ind w:left="111" w:right="10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包括但不限于中华人民共和国成立以来，工业企事业单位等创办的，记录企业发展历程中发生的重要事件、取得的填补行业空白的创新成果和关键技术</w:t>
            </w:r>
            <w:r>
              <w:rPr>
                <w:spacing w:val="-1"/>
                <w:lang w:eastAsia="zh-CN"/>
              </w:rPr>
              <w:t>突破的行业报纸和厂报。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272" w:lineRule="auto"/>
              <w:rPr>
                <w:lang w:eastAsia="zh-CN"/>
              </w:rPr>
            </w:pPr>
          </w:p>
          <w:p>
            <w:pPr>
              <w:spacing w:line="272" w:lineRule="auto"/>
              <w:rPr>
                <w:lang w:eastAsia="zh-CN"/>
              </w:rPr>
            </w:pPr>
          </w:p>
          <w:p>
            <w:pPr>
              <w:spacing w:line="272" w:lineRule="auto"/>
              <w:rPr>
                <w:lang w:eastAsia="zh-CN"/>
              </w:rPr>
            </w:pPr>
          </w:p>
          <w:p>
            <w:pPr>
              <w:pStyle w:val="8"/>
              <w:spacing w:before="59" w:line="183" w:lineRule="auto"/>
              <w:ind w:left="190"/>
            </w:pPr>
            <w:r>
              <w:rPr>
                <w:spacing w:val="-5"/>
              </w:rPr>
              <w:t>03</w:t>
            </w:r>
          </w:p>
        </w:tc>
        <w:tc>
          <w:tcPr>
            <w:tcW w:w="1267" w:type="dxa"/>
          </w:tcPr>
          <w:p>
            <w:pPr>
              <w:spacing w:line="477" w:lineRule="auto"/>
              <w:rPr>
                <w:lang w:eastAsia="zh-CN"/>
              </w:rPr>
            </w:pPr>
          </w:p>
          <w:p>
            <w:pPr>
              <w:pStyle w:val="8"/>
              <w:spacing w:before="58" w:line="312" w:lineRule="auto"/>
              <w:ind w:left="112" w:right="105"/>
              <w:jc w:val="both"/>
              <w:rPr>
                <w:lang w:eastAsia="zh-CN"/>
              </w:rPr>
            </w:pPr>
            <w:r>
              <w:rPr>
                <w:spacing w:val="28"/>
                <w:lang w:eastAsia="zh-CN"/>
              </w:rPr>
              <w:t>连续性内部资料性出版</w:t>
            </w:r>
            <w:r>
              <w:rPr>
                <w:spacing w:val="-2"/>
                <w:lang w:eastAsia="zh-CN"/>
              </w:rPr>
              <w:t>物（刊型）</w:t>
            </w:r>
          </w:p>
        </w:tc>
        <w:tc>
          <w:tcPr>
            <w:tcW w:w="4141" w:type="dxa"/>
          </w:tcPr>
          <w:p>
            <w:pPr>
              <w:pStyle w:val="8"/>
              <w:spacing w:before="69" w:line="308" w:lineRule="auto"/>
              <w:ind w:left="112" w:right="104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包括但不限于中华人民共和国成立以来的连续性</w:t>
            </w:r>
            <w:r>
              <w:rPr>
                <w:spacing w:val="-2"/>
                <w:lang w:eastAsia="zh-CN"/>
              </w:rPr>
              <w:t>内部资料性出版物：1.刊载对工业、通信业和信息化发展起到较大推动作用文章的内刊；2.工业企业创办的，记录企业发展历程中发生的重要事件、取</w:t>
            </w:r>
            <w:r>
              <w:rPr>
                <w:spacing w:val="6"/>
                <w:lang w:eastAsia="zh-CN"/>
              </w:rPr>
              <w:t>得的填补行业空白的创新成果和关键技术突破的</w:t>
            </w:r>
            <w:r>
              <w:rPr>
                <w:spacing w:val="-3"/>
                <w:lang w:eastAsia="zh-CN"/>
              </w:rPr>
              <w:t>厂刊。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5" w:type="default"/>
          <w:pgSz w:w="11906" w:h="16839"/>
          <w:pgMar w:top="1431" w:right="1687" w:bottom="1185" w:left="1687" w:header="0" w:footer="996" w:gutter="0"/>
          <w:cols w:space="720" w:num="1"/>
        </w:sectPr>
      </w:pPr>
    </w:p>
    <w:p>
      <w:pPr>
        <w:pStyle w:val="2"/>
        <w:spacing w:line="243" w:lineRule="auto"/>
        <w:rPr>
          <w:lang w:eastAsia="zh-CN"/>
        </w:rPr>
      </w:pPr>
    </w:p>
    <w:p>
      <w:pPr>
        <w:spacing w:before="59" w:line="220" w:lineRule="auto"/>
        <w:ind w:left="793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续表2</w:t>
      </w:r>
    </w:p>
    <w:p>
      <w:pPr>
        <w:spacing w:line="50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058"/>
        <w:gridCol w:w="550"/>
        <w:gridCol w:w="1267"/>
        <w:gridCol w:w="4141"/>
        <w:gridCol w:w="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96" w:type="dxa"/>
            <w:gridSpan w:val="2"/>
          </w:tcPr>
          <w:p>
            <w:pPr>
              <w:pStyle w:val="8"/>
              <w:spacing w:before="232" w:line="219" w:lineRule="auto"/>
              <w:ind w:left="442"/>
            </w:pPr>
            <w:r>
              <w:rPr>
                <w:b/>
                <w:bCs/>
                <w:spacing w:val="-7"/>
              </w:rPr>
              <w:t>主类</w:t>
            </w:r>
          </w:p>
        </w:tc>
        <w:tc>
          <w:tcPr>
            <w:tcW w:w="6930" w:type="dxa"/>
            <w:gridSpan w:val="4"/>
          </w:tcPr>
          <w:p>
            <w:pPr>
              <w:pStyle w:val="8"/>
              <w:spacing w:before="232" w:line="219" w:lineRule="auto"/>
              <w:ind w:left="3108"/>
            </w:pPr>
            <w:r>
              <w:rPr>
                <w:b/>
                <w:bCs/>
                <w:spacing w:val="-6"/>
              </w:rPr>
              <w:t>子类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8" w:type="dxa"/>
            <w:textDirection w:val="tbRlV"/>
          </w:tcPr>
          <w:p>
            <w:pPr>
              <w:pStyle w:val="8"/>
              <w:spacing w:before="177" w:line="209" w:lineRule="auto"/>
              <w:ind w:left="66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058" w:type="dxa"/>
          </w:tcPr>
          <w:p>
            <w:pPr>
              <w:pStyle w:val="8"/>
              <w:spacing w:before="222" w:line="221" w:lineRule="auto"/>
              <w:ind w:left="262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550" w:type="dxa"/>
            <w:textDirection w:val="tbRlV"/>
          </w:tcPr>
          <w:p>
            <w:pPr>
              <w:pStyle w:val="8"/>
              <w:spacing w:before="184" w:line="209" w:lineRule="auto"/>
              <w:ind w:left="66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267" w:type="dxa"/>
          </w:tcPr>
          <w:p>
            <w:pPr>
              <w:pStyle w:val="8"/>
              <w:spacing w:before="222" w:line="221" w:lineRule="auto"/>
              <w:ind w:left="368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4141" w:type="dxa"/>
          </w:tcPr>
          <w:p>
            <w:pPr>
              <w:pStyle w:val="8"/>
              <w:spacing w:before="222" w:line="220" w:lineRule="auto"/>
              <w:ind w:left="1719"/>
            </w:pPr>
            <w:r>
              <w:rPr>
                <w:b/>
                <w:bCs/>
                <w:spacing w:val="-4"/>
              </w:rPr>
              <w:t>具体范围</w:t>
            </w:r>
          </w:p>
        </w:tc>
        <w:tc>
          <w:tcPr>
            <w:tcW w:w="972" w:type="dxa"/>
          </w:tcPr>
          <w:p>
            <w:pPr>
              <w:pStyle w:val="8"/>
              <w:spacing w:before="221" w:line="221" w:lineRule="auto"/>
              <w:ind w:left="266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538" w:type="dxa"/>
          </w:tcPr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pStyle w:val="8"/>
              <w:spacing w:before="58" w:line="182" w:lineRule="auto"/>
              <w:ind w:left="224"/>
            </w:pPr>
            <w:r>
              <w:t>D</w:t>
            </w:r>
          </w:p>
        </w:tc>
        <w:tc>
          <w:tcPr>
            <w:tcW w:w="1058" w:type="dxa"/>
          </w:tcPr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pStyle w:val="8"/>
              <w:spacing w:before="58" w:line="219" w:lineRule="auto"/>
              <w:ind w:left="19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内部资料</w:t>
            </w:r>
          </w:p>
          <w:p>
            <w:pPr>
              <w:pStyle w:val="8"/>
              <w:spacing w:before="98" w:line="220" w:lineRule="auto"/>
              <w:ind w:left="17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性出版物</w:t>
            </w:r>
          </w:p>
          <w:p>
            <w:pPr>
              <w:pStyle w:val="8"/>
              <w:spacing w:before="97" w:line="219" w:lineRule="auto"/>
              <w:ind w:left="35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版本</w:t>
            </w:r>
          </w:p>
        </w:tc>
        <w:tc>
          <w:tcPr>
            <w:tcW w:w="550" w:type="dxa"/>
          </w:tcPr>
          <w:p>
            <w:pPr>
              <w:spacing w:line="264" w:lineRule="auto"/>
              <w:rPr>
                <w:lang w:eastAsia="zh-CN"/>
              </w:rPr>
            </w:pPr>
          </w:p>
          <w:p>
            <w:pPr>
              <w:spacing w:line="264" w:lineRule="auto"/>
              <w:rPr>
                <w:lang w:eastAsia="zh-CN"/>
              </w:rPr>
            </w:pPr>
          </w:p>
          <w:p>
            <w:pPr>
              <w:spacing w:line="265" w:lineRule="auto"/>
              <w:rPr>
                <w:lang w:eastAsia="zh-CN"/>
              </w:rPr>
            </w:pPr>
          </w:p>
          <w:p>
            <w:pPr>
              <w:spacing w:line="265" w:lineRule="auto"/>
              <w:rPr>
                <w:lang w:eastAsia="zh-CN"/>
              </w:rPr>
            </w:pPr>
          </w:p>
          <w:p>
            <w:pPr>
              <w:spacing w:line="265" w:lineRule="auto"/>
              <w:rPr>
                <w:lang w:eastAsia="zh-CN"/>
              </w:rPr>
            </w:pPr>
          </w:p>
          <w:p>
            <w:pPr>
              <w:spacing w:line="265" w:lineRule="auto"/>
              <w:rPr>
                <w:lang w:eastAsia="zh-CN"/>
              </w:rPr>
            </w:pPr>
          </w:p>
          <w:p>
            <w:pPr>
              <w:pStyle w:val="8"/>
              <w:spacing w:before="58" w:line="183" w:lineRule="auto"/>
              <w:ind w:left="189"/>
            </w:pPr>
            <w:r>
              <w:rPr>
                <w:spacing w:val="-4"/>
              </w:rPr>
              <w:t>99</w:t>
            </w:r>
          </w:p>
        </w:tc>
        <w:tc>
          <w:tcPr>
            <w:tcW w:w="1267" w:type="dxa"/>
          </w:tcPr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pStyle w:val="8"/>
              <w:spacing w:before="59" w:line="311" w:lineRule="auto"/>
              <w:ind w:left="112" w:right="105"/>
              <w:jc w:val="both"/>
              <w:rPr>
                <w:lang w:eastAsia="zh-CN"/>
              </w:rPr>
            </w:pPr>
            <w:r>
              <w:rPr>
                <w:spacing w:val="28"/>
                <w:lang w:eastAsia="zh-CN"/>
              </w:rPr>
              <w:t>其他内部资料性出版物</w:t>
            </w:r>
            <w:r>
              <w:rPr>
                <w:spacing w:val="-4"/>
                <w:lang w:eastAsia="zh-CN"/>
              </w:rPr>
              <w:t>版本</w:t>
            </w:r>
          </w:p>
        </w:tc>
        <w:tc>
          <w:tcPr>
            <w:tcW w:w="4141" w:type="dxa"/>
          </w:tcPr>
          <w:p>
            <w:pPr>
              <w:pStyle w:val="8"/>
              <w:spacing w:before="69" w:line="313" w:lineRule="auto"/>
              <w:ind w:left="111" w:right="101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包括但不限于中华人民共和国成立以来的其他内</w:t>
            </w:r>
            <w:r>
              <w:rPr>
                <w:spacing w:val="-2"/>
                <w:lang w:eastAsia="zh-CN"/>
              </w:rPr>
              <w:t>部资料性出版物：1.影响工业和信息化领域战略选择和发展进程的重要规划、法律法规、政策文件、行业标准，以及行业、企业的规章制度等；2.影响</w:t>
            </w:r>
            <w:r>
              <w:rPr>
                <w:spacing w:val="6"/>
                <w:lang w:eastAsia="zh-CN"/>
              </w:rPr>
              <w:t>工业和信息化领域战略选择和发展进程的文献资</w:t>
            </w:r>
            <w:r>
              <w:rPr>
                <w:spacing w:val="-2"/>
                <w:lang w:eastAsia="zh-CN"/>
              </w:rPr>
              <w:t>料，如对工信领域、重点行业和大企业集团发展起到重要决策作用的文章、讲话稿等；3.记录工业取</w:t>
            </w:r>
            <w:r>
              <w:rPr>
                <w:spacing w:val="6"/>
                <w:lang w:eastAsia="zh-CN"/>
              </w:rPr>
              <w:t>得重要科研技术成果和产品设计研发成就等的科</w:t>
            </w:r>
            <w:r>
              <w:rPr>
                <w:spacing w:val="-2"/>
                <w:lang w:eastAsia="zh-CN"/>
              </w:rPr>
              <w:t>技文件材料；4.院校印制的有关工业、通信业和信息化发展历程、工程应用、行业技术原理等方面的</w:t>
            </w:r>
            <w:r>
              <w:rPr>
                <w:spacing w:val="-1"/>
                <w:lang w:eastAsia="zh-CN"/>
              </w:rPr>
              <w:t>课程讲义或学习材料。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38" w:type="dxa"/>
          </w:tcPr>
          <w:p>
            <w:pPr>
              <w:pStyle w:val="8"/>
              <w:spacing w:before="290" w:line="182" w:lineRule="auto"/>
              <w:ind w:left="225"/>
            </w:pPr>
            <w:r>
              <w:t>E</w:t>
            </w:r>
          </w:p>
        </w:tc>
        <w:tc>
          <w:tcPr>
            <w:tcW w:w="1058" w:type="dxa"/>
          </w:tcPr>
          <w:p>
            <w:pPr>
              <w:pStyle w:val="8"/>
              <w:spacing w:before="104" w:line="302" w:lineRule="auto"/>
              <w:ind w:left="441" w:right="168" w:hanging="256"/>
            </w:pPr>
            <w:r>
              <w:rPr>
                <w:spacing w:val="-6"/>
              </w:rPr>
              <w:t>邮票类版</w:t>
            </w:r>
            <w:r>
              <w:t>本</w:t>
            </w:r>
          </w:p>
        </w:tc>
        <w:tc>
          <w:tcPr>
            <w:tcW w:w="550" w:type="dxa"/>
          </w:tcPr>
          <w:p>
            <w:pPr>
              <w:pStyle w:val="8"/>
              <w:spacing w:before="288" w:line="184" w:lineRule="auto"/>
              <w:ind w:left="190"/>
            </w:pPr>
            <w:r>
              <w:rPr>
                <w:spacing w:val="-5"/>
              </w:rPr>
              <w:t>01</w:t>
            </w:r>
          </w:p>
        </w:tc>
        <w:tc>
          <w:tcPr>
            <w:tcW w:w="1267" w:type="dxa"/>
          </w:tcPr>
          <w:p>
            <w:pPr>
              <w:pStyle w:val="8"/>
              <w:spacing w:before="261" w:line="219" w:lineRule="auto"/>
              <w:ind w:left="125"/>
            </w:pPr>
            <w:r>
              <w:rPr>
                <w:spacing w:val="-11"/>
              </w:rPr>
              <w:t>邮票</w:t>
            </w:r>
          </w:p>
        </w:tc>
        <w:tc>
          <w:tcPr>
            <w:tcW w:w="4141" w:type="dxa"/>
          </w:tcPr>
          <w:p>
            <w:pPr>
              <w:pStyle w:val="8"/>
              <w:spacing w:before="68" w:line="307" w:lineRule="auto"/>
              <w:ind w:left="112" w:right="104" w:firstLine="1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中华人民共和国成立以来发行的，见证工业和信息</w:t>
            </w:r>
            <w:r>
              <w:rPr>
                <w:spacing w:val="-1"/>
                <w:lang w:eastAsia="zh-CN"/>
              </w:rPr>
              <w:t>化领域重要事件、重要活动的邮票。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38" w:type="dxa"/>
          </w:tcPr>
          <w:p>
            <w:pPr>
              <w:pStyle w:val="8"/>
              <w:spacing w:before="287" w:line="182" w:lineRule="auto"/>
              <w:ind w:left="224"/>
            </w:pPr>
            <w:r>
              <w:t>F</w:t>
            </w:r>
          </w:p>
        </w:tc>
        <w:tc>
          <w:tcPr>
            <w:tcW w:w="1058" w:type="dxa"/>
          </w:tcPr>
          <w:p>
            <w:pPr>
              <w:pStyle w:val="8"/>
              <w:spacing w:before="102" w:line="301" w:lineRule="auto"/>
              <w:ind w:left="260" w:right="168" w:hanging="87"/>
            </w:pPr>
            <w:r>
              <w:rPr>
                <w:spacing w:val="-3"/>
              </w:rPr>
              <w:t>金融票券类版本</w:t>
            </w:r>
          </w:p>
        </w:tc>
        <w:tc>
          <w:tcPr>
            <w:tcW w:w="550" w:type="dxa"/>
          </w:tcPr>
          <w:p>
            <w:pPr>
              <w:pStyle w:val="8"/>
              <w:spacing w:before="286" w:line="183" w:lineRule="auto"/>
              <w:ind w:left="190"/>
            </w:pPr>
            <w:r>
              <w:rPr>
                <w:spacing w:val="-4"/>
              </w:rPr>
              <w:t>04</w:t>
            </w:r>
          </w:p>
        </w:tc>
        <w:tc>
          <w:tcPr>
            <w:tcW w:w="1267" w:type="dxa"/>
          </w:tcPr>
          <w:p>
            <w:pPr>
              <w:pStyle w:val="8"/>
              <w:spacing w:before="258" w:line="219" w:lineRule="auto"/>
              <w:ind w:left="112"/>
            </w:pPr>
            <w:r>
              <w:rPr>
                <w:spacing w:val="-4"/>
              </w:rPr>
              <w:t>股票</w:t>
            </w:r>
          </w:p>
        </w:tc>
        <w:tc>
          <w:tcPr>
            <w:tcW w:w="4141" w:type="dxa"/>
          </w:tcPr>
          <w:p>
            <w:pPr>
              <w:pStyle w:val="8"/>
              <w:spacing w:before="68" w:line="306" w:lineRule="auto"/>
              <w:ind w:left="115" w:right="104" w:hanging="3"/>
              <w:rPr>
                <w:lang w:eastAsia="zh-CN"/>
              </w:rPr>
            </w:pPr>
            <w:r>
              <w:rPr>
                <w:lang w:eastAsia="zh-CN"/>
              </w:rPr>
              <w:t>包括但不限于1912年以来，见证工业发展进程的</w:t>
            </w:r>
            <w:r>
              <w:rPr>
                <w:spacing w:val="-1"/>
                <w:lang w:eastAsia="zh-CN"/>
              </w:rPr>
              <w:t>具有重要历史价值的股票及相关票据。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38" w:type="dxa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lang w:eastAsia="zh-CN"/>
              </w:rPr>
            </w:pPr>
          </w:p>
          <w:p>
            <w:pPr>
              <w:spacing w:line="263" w:lineRule="auto"/>
              <w:rPr>
                <w:lang w:eastAsia="zh-CN"/>
              </w:rPr>
            </w:pPr>
          </w:p>
          <w:p>
            <w:pPr>
              <w:spacing w:line="263" w:lineRule="auto"/>
              <w:rPr>
                <w:lang w:eastAsia="zh-CN"/>
              </w:rPr>
            </w:pPr>
          </w:p>
          <w:p>
            <w:pPr>
              <w:spacing w:line="264" w:lineRule="auto"/>
              <w:rPr>
                <w:lang w:eastAsia="zh-CN"/>
              </w:rPr>
            </w:pPr>
          </w:p>
          <w:p>
            <w:pPr>
              <w:pStyle w:val="8"/>
              <w:spacing w:before="59" w:line="183" w:lineRule="auto"/>
              <w:ind w:left="225"/>
            </w:pPr>
            <w:r>
              <w:t>G</w:t>
            </w:r>
          </w:p>
        </w:tc>
        <w:tc>
          <w:tcPr>
            <w:tcW w:w="1058" w:type="dxa"/>
            <w:vMerge w:val="restart"/>
            <w:tcBorders>
              <w:bottom w:val="nil"/>
            </w:tcBorders>
          </w:tcPr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spacing w:line="291" w:lineRule="auto"/>
            </w:pPr>
          </w:p>
          <w:p>
            <w:pPr>
              <w:pStyle w:val="8"/>
              <w:spacing w:before="58" w:line="306" w:lineRule="auto"/>
              <w:ind w:left="259" w:right="168" w:hanging="85"/>
            </w:pPr>
            <w:r>
              <w:rPr>
                <w:spacing w:val="-3"/>
              </w:rPr>
              <w:t>设计图纸类版本</w:t>
            </w:r>
          </w:p>
        </w:tc>
        <w:tc>
          <w:tcPr>
            <w:tcW w:w="550" w:type="dxa"/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pStyle w:val="8"/>
              <w:spacing w:before="59" w:line="184" w:lineRule="auto"/>
              <w:ind w:left="190"/>
            </w:pPr>
            <w:r>
              <w:rPr>
                <w:spacing w:val="-5"/>
              </w:rPr>
              <w:t>01</w:t>
            </w:r>
          </w:p>
        </w:tc>
        <w:tc>
          <w:tcPr>
            <w:tcW w:w="1267" w:type="dxa"/>
          </w:tcPr>
          <w:p>
            <w:pPr>
              <w:spacing w:line="401" w:lineRule="auto"/>
            </w:pPr>
          </w:p>
          <w:p>
            <w:pPr>
              <w:pStyle w:val="8"/>
              <w:spacing w:before="58" w:line="307" w:lineRule="auto"/>
              <w:ind w:left="129" w:right="105" w:hanging="15"/>
            </w:pPr>
            <w:r>
              <w:rPr>
                <w:spacing w:val="28"/>
              </w:rPr>
              <w:t>工业品设计</w:t>
            </w:r>
            <w:r>
              <w:rPr>
                <w:spacing w:val="-13"/>
              </w:rPr>
              <w:t>图纸</w:t>
            </w:r>
          </w:p>
        </w:tc>
        <w:tc>
          <w:tcPr>
            <w:tcW w:w="4141" w:type="dxa"/>
          </w:tcPr>
          <w:p>
            <w:pPr>
              <w:pStyle w:val="8"/>
              <w:spacing w:before="69" w:line="313" w:lineRule="auto"/>
              <w:ind w:left="112" w:right="10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包括但不限于中华人民共和国成立以来，见证工业发展伟大实践、伟大成就，取得的填补行业空白的创新成果的工业品设计草图，产品、装备的工程设</w:t>
            </w:r>
            <w:r>
              <w:rPr>
                <w:spacing w:val="-1"/>
                <w:lang w:eastAsia="zh-CN"/>
              </w:rPr>
              <w:t>计图、装配图及其重要零部件设计图等。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349" w:lineRule="auto"/>
              <w:rPr>
                <w:lang w:eastAsia="zh-CN"/>
              </w:rPr>
            </w:pPr>
          </w:p>
          <w:p>
            <w:pPr>
              <w:pStyle w:val="8"/>
              <w:spacing w:before="58" w:line="183" w:lineRule="auto"/>
              <w:ind w:left="190"/>
            </w:pPr>
            <w:r>
              <w:rPr>
                <w:spacing w:val="-5"/>
              </w:rPr>
              <w:t>02</w:t>
            </w:r>
          </w:p>
        </w:tc>
        <w:tc>
          <w:tcPr>
            <w:tcW w:w="1267" w:type="dxa"/>
          </w:tcPr>
          <w:p>
            <w:pPr>
              <w:pStyle w:val="8"/>
              <w:spacing w:before="226" w:line="307" w:lineRule="auto"/>
              <w:ind w:left="129" w:right="105" w:hanging="15"/>
            </w:pPr>
            <w:r>
              <w:rPr>
                <w:spacing w:val="28"/>
              </w:rPr>
              <w:t>建筑物设计</w:t>
            </w:r>
            <w:r>
              <w:rPr>
                <w:spacing w:val="-13"/>
              </w:rPr>
              <w:t>图纸</w:t>
            </w:r>
          </w:p>
        </w:tc>
        <w:tc>
          <w:tcPr>
            <w:tcW w:w="4141" w:type="dxa"/>
          </w:tcPr>
          <w:p>
            <w:pPr>
              <w:pStyle w:val="8"/>
              <w:spacing w:before="70" w:line="294" w:lineRule="auto"/>
              <w:ind w:left="112" w:right="10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包括但不限于中华人民共和国成立以来，国家重点布局建设的工业企业的厂区规划图、建筑设计图、</w:t>
            </w:r>
            <w:r>
              <w:rPr>
                <w:spacing w:val="-1"/>
                <w:lang w:eastAsia="zh-CN"/>
              </w:rPr>
              <w:t>房屋平面图和线路布局图等。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38" w:type="dxa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pStyle w:val="8"/>
              <w:spacing w:before="58" w:line="182" w:lineRule="auto"/>
              <w:ind w:left="223"/>
            </w:pPr>
            <w:r>
              <w:t>H</w:t>
            </w:r>
          </w:p>
        </w:tc>
        <w:tc>
          <w:tcPr>
            <w:tcW w:w="1058" w:type="dxa"/>
            <w:vMerge w:val="restart"/>
            <w:tcBorders>
              <w:bottom w:val="nil"/>
            </w:tcBorders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pStyle w:val="8"/>
              <w:spacing w:before="59" w:line="306" w:lineRule="auto"/>
              <w:ind w:left="265" w:right="168" w:hanging="93"/>
            </w:pPr>
            <w:r>
              <w:rPr>
                <w:spacing w:val="-2"/>
              </w:rPr>
              <w:t>其他印刷</w:t>
            </w:r>
            <w:r>
              <w:rPr>
                <w:spacing w:val="-5"/>
              </w:rPr>
              <w:t>型版本</w:t>
            </w:r>
          </w:p>
        </w:tc>
        <w:tc>
          <w:tcPr>
            <w:tcW w:w="550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8"/>
              <w:spacing w:before="59" w:line="183" w:lineRule="auto"/>
              <w:ind w:left="190"/>
            </w:pPr>
            <w:r>
              <w:rPr>
                <w:spacing w:val="-4"/>
              </w:rPr>
              <w:t>02</w:t>
            </w:r>
          </w:p>
        </w:tc>
        <w:tc>
          <w:tcPr>
            <w:tcW w:w="1267" w:type="dxa"/>
          </w:tcPr>
          <w:p>
            <w:pPr>
              <w:spacing w:line="475" w:lineRule="auto"/>
            </w:pPr>
          </w:p>
          <w:p>
            <w:pPr>
              <w:pStyle w:val="8"/>
              <w:spacing w:before="59" w:line="219" w:lineRule="auto"/>
              <w:ind w:left="114"/>
            </w:pPr>
            <w:r>
              <w:rPr>
                <w:spacing w:val="-4"/>
              </w:rPr>
              <w:t>宣传画</w:t>
            </w:r>
          </w:p>
        </w:tc>
        <w:tc>
          <w:tcPr>
            <w:tcW w:w="4141" w:type="dxa"/>
          </w:tcPr>
          <w:p>
            <w:pPr>
              <w:pStyle w:val="8"/>
              <w:spacing w:before="68" w:line="301" w:lineRule="auto"/>
              <w:ind w:left="111" w:right="104" w:firstLine="17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中华人民共和国成立以来，记录影响工业、通信业</w:t>
            </w:r>
            <w:r>
              <w:rPr>
                <w:spacing w:val="-2"/>
                <w:lang w:eastAsia="zh-CN"/>
              </w:rPr>
              <w:t>和信息化发展进程的重要事件、重要活动、重要精神，以及取得的填补行业空白的创新成果和技术突</w:t>
            </w:r>
            <w:r>
              <w:rPr>
                <w:spacing w:val="-1"/>
                <w:lang w:eastAsia="zh-CN"/>
              </w:rPr>
              <w:t>破的各类宣传画。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329" w:lineRule="auto"/>
              <w:rPr>
                <w:lang w:eastAsia="zh-CN"/>
              </w:rPr>
            </w:pPr>
          </w:p>
          <w:p>
            <w:pPr>
              <w:spacing w:line="330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202"/>
            </w:pPr>
            <w:r>
              <w:rPr>
                <w:spacing w:val="-11"/>
              </w:rPr>
              <w:t>13</w:t>
            </w:r>
          </w:p>
        </w:tc>
        <w:tc>
          <w:tcPr>
            <w:tcW w:w="1267" w:type="dxa"/>
          </w:tcPr>
          <w:p>
            <w:pPr>
              <w:spacing w:line="477" w:lineRule="auto"/>
            </w:pPr>
          </w:p>
          <w:p>
            <w:pPr>
              <w:pStyle w:val="8"/>
              <w:spacing w:before="58" w:line="307" w:lineRule="auto"/>
              <w:ind w:left="111" w:right="105"/>
            </w:pPr>
            <w:r>
              <w:rPr>
                <w:spacing w:val="28"/>
              </w:rPr>
              <w:t>模型及精品</w:t>
            </w:r>
            <w:r>
              <w:rPr>
                <w:spacing w:val="-2"/>
              </w:rPr>
              <w:t>包装设计</w:t>
            </w:r>
          </w:p>
        </w:tc>
        <w:tc>
          <w:tcPr>
            <w:tcW w:w="4141" w:type="dxa"/>
          </w:tcPr>
          <w:p>
            <w:pPr>
              <w:pStyle w:val="8"/>
              <w:spacing w:before="70" w:line="311" w:lineRule="auto"/>
              <w:ind w:left="112" w:right="104" w:firstLine="12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1.中华人民共和国成立以来，反映工业取得重要创</w:t>
            </w:r>
            <w:r>
              <w:rPr>
                <w:spacing w:val="-2"/>
                <w:lang w:eastAsia="zh-CN"/>
              </w:rPr>
              <w:t>新成果，影响工业和不同行业发展进程的产品或装备等的模型。</w:t>
            </w:r>
          </w:p>
          <w:p>
            <w:pPr>
              <w:pStyle w:val="8"/>
              <w:spacing w:before="25" w:line="281" w:lineRule="auto"/>
              <w:ind w:left="111" w:right="104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2.1912年以来，工业企业设计、使用的各类具有代</w:t>
            </w:r>
            <w:r>
              <w:rPr>
                <w:spacing w:val="-1"/>
                <w:lang w:eastAsia="zh-CN"/>
              </w:rPr>
              <w:t>表性、凸显品牌价值的包装设计。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352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202"/>
            </w:pPr>
            <w:r>
              <w:rPr>
                <w:spacing w:val="-11"/>
              </w:rPr>
              <w:t>15</w:t>
            </w:r>
          </w:p>
        </w:tc>
        <w:tc>
          <w:tcPr>
            <w:tcW w:w="1267" w:type="dxa"/>
          </w:tcPr>
          <w:p>
            <w:pPr>
              <w:spacing w:line="324" w:lineRule="auto"/>
            </w:pPr>
          </w:p>
          <w:p>
            <w:pPr>
              <w:pStyle w:val="8"/>
              <w:spacing w:before="59" w:line="220" w:lineRule="auto"/>
              <w:ind w:left="115"/>
            </w:pPr>
            <w:r>
              <w:rPr>
                <w:spacing w:val="-6"/>
              </w:rPr>
              <w:t>商标</w:t>
            </w:r>
          </w:p>
        </w:tc>
        <w:tc>
          <w:tcPr>
            <w:tcW w:w="4141" w:type="dxa"/>
          </w:tcPr>
          <w:p>
            <w:pPr>
              <w:pStyle w:val="8"/>
              <w:spacing w:before="73" w:line="293" w:lineRule="auto"/>
              <w:ind w:left="112" w:right="104" w:firstLine="13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1912年以来，官办企业、民办企业，现代企事业单</w:t>
            </w:r>
            <w:r>
              <w:rPr>
                <w:spacing w:val="-2"/>
                <w:lang w:eastAsia="zh-CN"/>
              </w:rPr>
              <w:t>位、科研院所、行业协会学会等留存的见证工业历</w:t>
            </w:r>
            <w:r>
              <w:rPr>
                <w:spacing w:val="-1"/>
                <w:lang w:eastAsia="zh-CN"/>
              </w:rPr>
              <w:t>史、具有传承价值的商标、字体等形象设计。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pStyle w:val="8"/>
              <w:spacing w:before="100" w:line="184" w:lineRule="auto"/>
              <w:ind w:left="202"/>
            </w:pPr>
            <w:r>
              <w:rPr>
                <w:spacing w:val="-11"/>
              </w:rPr>
              <w:t>16</w:t>
            </w:r>
          </w:p>
        </w:tc>
        <w:tc>
          <w:tcPr>
            <w:tcW w:w="1267" w:type="dxa"/>
          </w:tcPr>
          <w:p>
            <w:pPr>
              <w:pStyle w:val="8"/>
              <w:spacing w:before="73" w:line="220" w:lineRule="auto"/>
              <w:ind w:left="112"/>
            </w:pPr>
            <w:r>
              <w:rPr>
                <w:spacing w:val="-4"/>
              </w:rPr>
              <w:t>烟标</w:t>
            </w:r>
          </w:p>
        </w:tc>
        <w:tc>
          <w:tcPr>
            <w:tcW w:w="4141" w:type="dxa"/>
          </w:tcPr>
          <w:p>
            <w:pPr>
              <w:pStyle w:val="8"/>
              <w:spacing w:before="73" w:line="219" w:lineRule="auto"/>
              <w:ind w:left="125"/>
            </w:pPr>
            <w:r>
              <w:rPr>
                <w:spacing w:val="-3"/>
              </w:rPr>
              <w:t>1912年以来的烟标</w:t>
            </w:r>
          </w:p>
        </w:tc>
        <w:tc>
          <w:tcPr>
            <w:tcW w:w="9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550" w:type="dxa"/>
          </w:tcPr>
          <w:p>
            <w:pPr>
              <w:pStyle w:val="8"/>
              <w:spacing w:before="100" w:line="184" w:lineRule="auto"/>
              <w:ind w:left="202"/>
            </w:pPr>
            <w:r>
              <w:rPr>
                <w:spacing w:val="-11"/>
              </w:rPr>
              <w:t>17</w:t>
            </w:r>
          </w:p>
        </w:tc>
        <w:tc>
          <w:tcPr>
            <w:tcW w:w="1267" w:type="dxa"/>
          </w:tcPr>
          <w:p>
            <w:pPr>
              <w:pStyle w:val="8"/>
              <w:spacing w:before="72" w:line="220" w:lineRule="auto"/>
              <w:ind w:left="115"/>
            </w:pPr>
            <w:r>
              <w:rPr>
                <w:spacing w:val="-6"/>
              </w:rPr>
              <w:t>酒标</w:t>
            </w:r>
          </w:p>
        </w:tc>
        <w:tc>
          <w:tcPr>
            <w:tcW w:w="4141" w:type="dxa"/>
          </w:tcPr>
          <w:p>
            <w:pPr>
              <w:pStyle w:val="8"/>
              <w:spacing w:before="72" w:line="219" w:lineRule="auto"/>
              <w:ind w:left="125"/>
            </w:pPr>
            <w:r>
              <w:rPr>
                <w:spacing w:val="-3"/>
              </w:rPr>
              <w:t>1912年以来的酒标</w:t>
            </w:r>
          </w:p>
        </w:tc>
        <w:tc>
          <w:tcPr>
            <w:tcW w:w="9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/>
        </w:tc>
        <w:tc>
          <w:tcPr>
            <w:tcW w:w="1058" w:type="dxa"/>
            <w:vMerge w:val="continue"/>
            <w:tcBorders>
              <w:top w:val="nil"/>
            </w:tcBorders>
          </w:tcPr>
          <w:p/>
        </w:tc>
        <w:tc>
          <w:tcPr>
            <w:tcW w:w="550" w:type="dxa"/>
          </w:tcPr>
          <w:p>
            <w:pPr>
              <w:pStyle w:val="8"/>
              <w:spacing w:before="99" w:line="184" w:lineRule="auto"/>
              <w:ind w:left="202"/>
            </w:pPr>
            <w:r>
              <w:rPr>
                <w:spacing w:val="-11"/>
              </w:rPr>
              <w:t>18</w:t>
            </w:r>
          </w:p>
        </w:tc>
        <w:tc>
          <w:tcPr>
            <w:tcW w:w="1267" w:type="dxa"/>
          </w:tcPr>
          <w:p>
            <w:pPr>
              <w:pStyle w:val="8"/>
              <w:spacing w:before="72" w:line="219" w:lineRule="auto"/>
              <w:ind w:left="113"/>
            </w:pPr>
            <w:r>
              <w:rPr>
                <w:spacing w:val="-5"/>
              </w:rPr>
              <w:t>火花</w:t>
            </w:r>
          </w:p>
        </w:tc>
        <w:tc>
          <w:tcPr>
            <w:tcW w:w="4141" w:type="dxa"/>
          </w:tcPr>
          <w:p>
            <w:pPr>
              <w:pStyle w:val="8"/>
              <w:spacing w:before="72" w:line="219" w:lineRule="auto"/>
              <w:ind w:left="125"/>
            </w:pPr>
            <w:r>
              <w:rPr>
                <w:spacing w:val="-3"/>
              </w:rPr>
              <w:t>1912年以来的火花</w:t>
            </w:r>
          </w:p>
        </w:tc>
        <w:tc>
          <w:tcPr>
            <w:tcW w:w="972" w:type="dxa"/>
          </w:tcPr>
          <w:p/>
        </w:tc>
      </w:tr>
    </w:tbl>
    <w:p>
      <w:pPr>
        <w:pStyle w:val="2"/>
      </w:pPr>
    </w:p>
    <w:p>
      <w:pPr>
        <w:sectPr>
          <w:footerReference r:id="rId6" w:type="default"/>
          <w:pgSz w:w="11906" w:h="16839"/>
          <w:pgMar w:top="1431" w:right="1687" w:bottom="1184" w:left="1687" w:header="0" w:footer="996" w:gutter="0"/>
          <w:cols w:space="720" w:num="1"/>
        </w:sectPr>
      </w:pPr>
    </w:p>
    <w:p>
      <w:pPr>
        <w:pStyle w:val="2"/>
        <w:spacing w:line="243" w:lineRule="auto"/>
      </w:pPr>
    </w:p>
    <w:p>
      <w:pPr>
        <w:spacing w:before="59" w:line="220" w:lineRule="auto"/>
        <w:ind w:left="793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续表3</w:t>
      </w:r>
    </w:p>
    <w:p>
      <w:pPr>
        <w:spacing w:line="50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058"/>
        <w:gridCol w:w="550"/>
        <w:gridCol w:w="1267"/>
        <w:gridCol w:w="4141"/>
        <w:gridCol w:w="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96" w:type="dxa"/>
            <w:gridSpan w:val="2"/>
          </w:tcPr>
          <w:p>
            <w:pPr>
              <w:pStyle w:val="8"/>
              <w:spacing w:before="232" w:line="219" w:lineRule="auto"/>
              <w:ind w:left="442"/>
            </w:pPr>
            <w:r>
              <w:rPr>
                <w:b/>
                <w:bCs/>
                <w:spacing w:val="-7"/>
              </w:rPr>
              <w:t>主类</w:t>
            </w:r>
          </w:p>
        </w:tc>
        <w:tc>
          <w:tcPr>
            <w:tcW w:w="6930" w:type="dxa"/>
            <w:gridSpan w:val="4"/>
          </w:tcPr>
          <w:p>
            <w:pPr>
              <w:pStyle w:val="8"/>
              <w:spacing w:before="232" w:line="219" w:lineRule="auto"/>
              <w:ind w:left="3108"/>
            </w:pPr>
            <w:r>
              <w:rPr>
                <w:b/>
                <w:bCs/>
                <w:spacing w:val="-6"/>
              </w:rPr>
              <w:t>子类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8" w:type="dxa"/>
            <w:textDirection w:val="tbRlV"/>
          </w:tcPr>
          <w:p>
            <w:pPr>
              <w:pStyle w:val="8"/>
              <w:spacing w:before="177" w:line="209" w:lineRule="auto"/>
              <w:ind w:left="66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058" w:type="dxa"/>
          </w:tcPr>
          <w:p>
            <w:pPr>
              <w:pStyle w:val="8"/>
              <w:spacing w:before="222" w:line="221" w:lineRule="auto"/>
              <w:ind w:left="262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550" w:type="dxa"/>
            <w:textDirection w:val="tbRlV"/>
          </w:tcPr>
          <w:p>
            <w:pPr>
              <w:pStyle w:val="8"/>
              <w:spacing w:before="184" w:line="209" w:lineRule="auto"/>
              <w:ind w:left="66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267" w:type="dxa"/>
          </w:tcPr>
          <w:p>
            <w:pPr>
              <w:pStyle w:val="8"/>
              <w:spacing w:before="222" w:line="221" w:lineRule="auto"/>
              <w:ind w:left="368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4141" w:type="dxa"/>
          </w:tcPr>
          <w:p>
            <w:pPr>
              <w:pStyle w:val="8"/>
              <w:spacing w:before="222" w:line="220" w:lineRule="auto"/>
              <w:ind w:left="1719"/>
            </w:pPr>
            <w:r>
              <w:rPr>
                <w:b/>
                <w:bCs/>
                <w:spacing w:val="-4"/>
              </w:rPr>
              <w:t>具体范围</w:t>
            </w:r>
          </w:p>
        </w:tc>
        <w:tc>
          <w:tcPr>
            <w:tcW w:w="972" w:type="dxa"/>
          </w:tcPr>
          <w:p>
            <w:pPr>
              <w:pStyle w:val="8"/>
              <w:spacing w:before="221" w:line="221" w:lineRule="auto"/>
              <w:ind w:left="266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538" w:type="dxa"/>
            <w:vMerge w:val="restart"/>
            <w:tcBorders>
              <w:bottom w:val="nil"/>
            </w:tcBorders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pStyle w:val="8"/>
              <w:spacing w:before="65" w:line="18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1058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8"/>
              <w:spacing w:before="59" w:line="306" w:lineRule="auto"/>
              <w:ind w:left="175" w:right="168" w:hanging="1"/>
            </w:pPr>
            <w:r>
              <w:rPr>
                <w:spacing w:val="-3"/>
              </w:rPr>
              <w:t>非印刷型实物版本</w:t>
            </w:r>
          </w:p>
        </w:tc>
        <w:tc>
          <w:tcPr>
            <w:tcW w:w="550" w:type="dxa"/>
          </w:tcPr>
          <w:p/>
          <w:p/>
          <w:p/>
          <w:p>
            <w:pPr>
              <w:pStyle w:val="8"/>
              <w:spacing w:before="58" w:line="183" w:lineRule="auto"/>
              <w:ind w:left="190"/>
            </w:pPr>
            <w:r>
              <w:rPr>
                <w:spacing w:val="-4"/>
              </w:rPr>
              <w:t>04</w:t>
            </w:r>
          </w:p>
        </w:tc>
        <w:tc>
          <w:tcPr>
            <w:tcW w:w="1267" w:type="dxa"/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pStyle w:val="8"/>
              <w:spacing w:before="58" w:line="219" w:lineRule="auto"/>
              <w:ind w:left="126"/>
            </w:pPr>
            <w:r>
              <w:rPr>
                <w:spacing w:val="-11"/>
              </w:rPr>
              <w:t>印章</w:t>
            </w:r>
          </w:p>
        </w:tc>
        <w:tc>
          <w:tcPr>
            <w:tcW w:w="4141" w:type="dxa"/>
          </w:tcPr>
          <w:p>
            <w:pPr>
              <w:pStyle w:val="8"/>
              <w:spacing w:before="65" w:line="315" w:lineRule="auto"/>
              <w:ind w:left="112" w:right="104" w:firstLine="12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1840年以来，工业相关机构、单位留存的见证不同</w:t>
            </w:r>
            <w:r>
              <w:rPr>
                <w:spacing w:val="-2"/>
                <w:lang w:eastAsia="zh-CN"/>
              </w:rPr>
              <w:t>历史阶段、具有传承价值的各类印章，包括近代以来的官办企业、民办企业，现代企事业单位、科研院所、行业协会学会等留存的公章、财务章及重要</w:t>
            </w:r>
            <w:r>
              <w:rPr>
                <w:spacing w:val="-1"/>
                <w:lang w:eastAsia="zh-CN"/>
              </w:rPr>
              <w:t>人物私章等实物或印模。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292" w:lineRule="auto"/>
              <w:rPr>
                <w:lang w:eastAsia="zh-CN"/>
              </w:rPr>
            </w:pPr>
          </w:p>
          <w:p>
            <w:pPr>
              <w:spacing w:line="293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202"/>
            </w:pPr>
            <w:r>
              <w:rPr>
                <w:spacing w:val="-10"/>
              </w:rPr>
              <w:t>13</w:t>
            </w:r>
          </w:p>
        </w:tc>
        <w:tc>
          <w:tcPr>
            <w:tcW w:w="1267" w:type="dxa"/>
          </w:tcPr>
          <w:p>
            <w:pPr>
              <w:spacing w:line="279" w:lineRule="auto"/>
            </w:pPr>
          </w:p>
          <w:p>
            <w:pPr>
              <w:spacing w:line="279" w:lineRule="auto"/>
            </w:pPr>
          </w:p>
          <w:p>
            <w:pPr>
              <w:pStyle w:val="8"/>
              <w:spacing w:before="58" w:line="219" w:lineRule="auto"/>
              <w:ind w:left="112"/>
            </w:pPr>
            <w:r>
              <w:rPr>
                <w:spacing w:val="-4"/>
              </w:rPr>
              <w:t>楹联</w:t>
            </w:r>
          </w:p>
        </w:tc>
        <w:tc>
          <w:tcPr>
            <w:tcW w:w="4141" w:type="dxa"/>
          </w:tcPr>
          <w:p>
            <w:pPr>
              <w:pStyle w:val="8"/>
              <w:spacing w:before="68" w:line="313" w:lineRule="auto"/>
              <w:ind w:left="114" w:right="44" w:firstLine="11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1912年以来，工业相关机构、单位留存的见证不同</w:t>
            </w:r>
            <w:r>
              <w:rPr>
                <w:spacing w:val="-2"/>
                <w:lang w:eastAsia="zh-CN"/>
              </w:rPr>
              <w:t>历史阶段、具有传承价值的楹联，包括近代以来的</w:t>
            </w:r>
            <w:r>
              <w:rPr>
                <w:spacing w:val="-7"/>
                <w:lang w:eastAsia="zh-CN"/>
              </w:rPr>
              <w:t>官办企业、民办企业，现代企事业单位、科研</w:t>
            </w:r>
            <w:r>
              <w:rPr>
                <w:spacing w:val="-8"/>
                <w:lang w:eastAsia="zh-CN"/>
              </w:rPr>
              <w:t>院所、</w:t>
            </w:r>
            <w:r>
              <w:rPr>
                <w:spacing w:val="-1"/>
                <w:lang w:eastAsia="zh-CN"/>
              </w:rPr>
              <w:t>行业协会学会等留存的楹联。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291" w:lineRule="auto"/>
              <w:rPr>
                <w:lang w:eastAsia="zh-CN"/>
              </w:rPr>
            </w:pPr>
          </w:p>
          <w:p>
            <w:pPr>
              <w:spacing w:line="291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202"/>
            </w:pPr>
            <w:r>
              <w:rPr>
                <w:spacing w:val="-10"/>
              </w:rPr>
              <w:t>14</w:t>
            </w:r>
          </w:p>
        </w:tc>
        <w:tc>
          <w:tcPr>
            <w:tcW w:w="1267" w:type="dxa"/>
          </w:tcPr>
          <w:p>
            <w:pPr>
              <w:spacing w:line="277" w:lineRule="auto"/>
            </w:pPr>
          </w:p>
          <w:p>
            <w:pPr>
              <w:spacing w:line="278" w:lineRule="auto"/>
            </w:pPr>
          </w:p>
          <w:p>
            <w:pPr>
              <w:pStyle w:val="8"/>
              <w:spacing w:before="59" w:line="219" w:lineRule="auto"/>
              <w:ind w:left="117"/>
            </w:pPr>
            <w:r>
              <w:rPr>
                <w:spacing w:val="-7"/>
              </w:rPr>
              <w:t>匾额</w:t>
            </w:r>
          </w:p>
        </w:tc>
        <w:tc>
          <w:tcPr>
            <w:tcW w:w="4141" w:type="dxa"/>
          </w:tcPr>
          <w:p>
            <w:pPr>
              <w:pStyle w:val="8"/>
              <w:spacing w:before="70" w:line="313" w:lineRule="auto"/>
              <w:ind w:left="114" w:right="44" w:firstLine="11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1912年以来，工业相关机构、单位留存的见证不同</w:t>
            </w:r>
            <w:r>
              <w:rPr>
                <w:spacing w:val="-2"/>
                <w:lang w:eastAsia="zh-CN"/>
              </w:rPr>
              <w:t>历史阶段、具有传承价值的匾额，包括近代以来的</w:t>
            </w:r>
            <w:r>
              <w:rPr>
                <w:spacing w:val="-7"/>
                <w:lang w:eastAsia="zh-CN"/>
              </w:rPr>
              <w:t>官办企业、民办企业，现代企事业单位、科研</w:t>
            </w:r>
            <w:r>
              <w:rPr>
                <w:spacing w:val="-8"/>
                <w:lang w:eastAsia="zh-CN"/>
              </w:rPr>
              <w:t>院所、</w:t>
            </w:r>
            <w:r>
              <w:rPr>
                <w:spacing w:val="-1"/>
                <w:lang w:eastAsia="zh-CN"/>
              </w:rPr>
              <w:t>行业协会学会等留存的匾额。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9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272" w:lineRule="auto"/>
              <w:rPr>
                <w:lang w:eastAsia="zh-CN"/>
              </w:rPr>
            </w:pPr>
          </w:p>
          <w:p>
            <w:pPr>
              <w:spacing w:line="272" w:lineRule="auto"/>
              <w:rPr>
                <w:lang w:eastAsia="zh-CN"/>
              </w:rPr>
            </w:pPr>
          </w:p>
          <w:p>
            <w:pPr>
              <w:spacing w:line="272" w:lineRule="auto"/>
              <w:rPr>
                <w:lang w:eastAsia="zh-CN"/>
              </w:rPr>
            </w:pPr>
          </w:p>
          <w:p>
            <w:pPr>
              <w:spacing w:line="272" w:lineRule="auto"/>
              <w:rPr>
                <w:lang w:eastAsia="zh-CN"/>
              </w:rPr>
            </w:pPr>
          </w:p>
          <w:p>
            <w:pPr>
              <w:spacing w:line="273" w:lineRule="auto"/>
              <w:rPr>
                <w:lang w:eastAsia="zh-CN"/>
              </w:rPr>
            </w:pPr>
          </w:p>
          <w:p>
            <w:pPr>
              <w:spacing w:line="273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202"/>
            </w:pPr>
            <w:r>
              <w:rPr>
                <w:spacing w:val="-10"/>
              </w:rPr>
              <w:t>15</w:t>
            </w:r>
          </w:p>
        </w:tc>
        <w:tc>
          <w:tcPr>
            <w:tcW w:w="1267" w:type="dxa"/>
          </w:tcPr>
          <w:p>
            <w:pPr>
              <w:spacing w:line="267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spacing w:line="268" w:lineRule="auto"/>
            </w:pPr>
          </w:p>
          <w:p>
            <w:pPr>
              <w:pStyle w:val="8"/>
              <w:spacing w:before="59" w:line="219" w:lineRule="auto"/>
              <w:ind w:left="112"/>
            </w:pPr>
            <w:r>
              <w:rPr>
                <w:spacing w:val="-2"/>
              </w:rPr>
              <w:t>手稿手迹</w:t>
            </w:r>
          </w:p>
        </w:tc>
        <w:tc>
          <w:tcPr>
            <w:tcW w:w="4141" w:type="dxa"/>
          </w:tcPr>
          <w:p>
            <w:pPr>
              <w:pStyle w:val="8"/>
              <w:spacing w:before="71" w:line="316" w:lineRule="auto"/>
              <w:ind w:left="112" w:right="104" w:firstLine="13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1.中华人民共和国成立以来党和国家领导人、工业</w:t>
            </w:r>
            <w:r>
              <w:rPr>
                <w:spacing w:val="-2"/>
                <w:lang w:eastAsia="zh-CN"/>
              </w:rPr>
              <w:t>战线主要领导对推动工业、通信业和信息化发展起</w:t>
            </w:r>
            <w:r>
              <w:rPr>
                <w:spacing w:val="3"/>
                <w:lang w:eastAsia="zh-CN"/>
              </w:rPr>
              <w:t>到重要作用的手稿手迹，包括但不限于</w:t>
            </w:r>
            <w:r>
              <w:rPr>
                <w:spacing w:val="-6"/>
                <w:lang w:eastAsia="zh-CN"/>
              </w:rPr>
              <w:t>：（</w:t>
            </w:r>
            <w:r>
              <w:rPr>
                <w:spacing w:val="3"/>
                <w:lang w:eastAsia="zh-CN"/>
              </w:rPr>
              <w:t>1）对</w:t>
            </w:r>
            <w:r>
              <w:rPr>
                <w:spacing w:val="-2"/>
                <w:lang w:eastAsia="zh-CN"/>
              </w:rPr>
              <w:t>推动工业、通信业和信息化发展起到重要作用的批</w:t>
            </w:r>
            <w:r>
              <w:rPr>
                <w:spacing w:val="4"/>
                <w:lang w:eastAsia="zh-CN"/>
              </w:rPr>
              <w:t>示</w:t>
            </w:r>
            <w:r>
              <w:rPr>
                <w:spacing w:val="-16"/>
                <w:lang w:eastAsia="zh-CN"/>
              </w:rPr>
              <w:t>；（</w:t>
            </w:r>
            <w:r>
              <w:rPr>
                <w:spacing w:val="4"/>
                <w:lang w:eastAsia="zh-CN"/>
              </w:rPr>
              <w:t>2）对工业和信息化领域有关重要事件、重</w:t>
            </w:r>
            <w:r>
              <w:rPr>
                <w:spacing w:val="-2"/>
                <w:lang w:eastAsia="zh-CN"/>
              </w:rPr>
              <w:t>要工程、重要成就、重要活动、重要精神，以及重</w:t>
            </w:r>
            <w:r>
              <w:rPr>
                <w:spacing w:val="-1"/>
                <w:lang w:eastAsia="zh-CN"/>
              </w:rPr>
              <w:t>要人物、重点企业的批示、题词和贺信等。</w:t>
            </w:r>
          </w:p>
          <w:p>
            <w:pPr>
              <w:pStyle w:val="8"/>
              <w:spacing w:before="27" w:line="313" w:lineRule="auto"/>
              <w:ind w:left="111" w:right="102" w:firstLine="2"/>
              <w:jc w:val="both"/>
              <w:rPr>
                <w:lang w:eastAsia="zh-CN"/>
              </w:rPr>
            </w:pPr>
            <w:r>
              <w:rPr>
                <w:lang w:eastAsia="zh-CN"/>
              </w:rPr>
              <w:t>2.包括但不限于1912年以来，对我国工业、通信</w:t>
            </w:r>
            <w:r>
              <w:rPr>
                <w:spacing w:val="-2"/>
                <w:lang w:eastAsia="zh-CN"/>
              </w:rPr>
              <w:t>业和信息化发展产生重要影响的国内外学者、科研人员、工程技术人员等人物的各类手稿，如工作日</w:t>
            </w:r>
            <w:r>
              <w:rPr>
                <w:spacing w:val="-1"/>
                <w:lang w:eastAsia="zh-CN"/>
              </w:rPr>
              <w:t>志、学习笔记等。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350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202"/>
            </w:pPr>
            <w:r>
              <w:rPr>
                <w:spacing w:val="-10"/>
              </w:rPr>
              <w:t>17</w:t>
            </w:r>
          </w:p>
        </w:tc>
        <w:tc>
          <w:tcPr>
            <w:tcW w:w="1267" w:type="dxa"/>
          </w:tcPr>
          <w:p>
            <w:pPr>
              <w:spacing w:line="323" w:lineRule="auto"/>
            </w:pPr>
          </w:p>
          <w:p>
            <w:pPr>
              <w:pStyle w:val="8"/>
              <w:spacing w:before="58" w:line="219" w:lineRule="auto"/>
              <w:ind w:left="112"/>
            </w:pPr>
            <w:r>
              <w:rPr>
                <w:spacing w:val="-4"/>
              </w:rPr>
              <w:t>信札</w:t>
            </w:r>
          </w:p>
        </w:tc>
        <w:tc>
          <w:tcPr>
            <w:tcW w:w="4141" w:type="dxa"/>
          </w:tcPr>
          <w:p>
            <w:pPr>
              <w:pStyle w:val="8"/>
              <w:spacing w:before="71" w:line="294" w:lineRule="auto"/>
              <w:ind w:left="112" w:right="101" w:firstLine="16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中华人民共和国成立以来，对工业、通信业和信息</w:t>
            </w:r>
            <w:r>
              <w:rPr>
                <w:spacing w:val="6"/>
                <w:lang w:eastAsia="zh-CN"/>
              </w:rPr>
              <w:t>化发展起到较大推动作用的重要人物之间的往来</w:t>
            </w:r>
            <w:r>
              <w:rPr>
                <w:spacing w:val="-2"/>
                <w:lang w:eastAsia="zh-CN"/>
              </w:rPr>
              <w:t>信件，以及重要人物有关工业发展等内容的家书。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2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3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91"/>
            </w:pPr>
            <w:r>
              <w:rPr>
                <w:spacing w:val="-4"/>
              </w:rPr>
              <w:t>21</w:t>
            </w:r>
          </w:p>
        </w:tc>
        <w:tc>
          <w:tcPr>
            <w:tcW w:w="1267" w:type="dxa"/>
          </w:tcPr>
          <w:p>
            <w:pPr>
              <w:spacing w:line="314" w:lineRule="auto"/>
            </w:pPr>
          </w:p>
          <w:p>
            <w:pPr>
              <w:spacing w:line="314" w:lineRule="auto"/>
            </w:pPr>
          </w:p>
          <w:p>
            <w:pPr>
              <w:spacing w:line="314" w:lineRule="auto"/>
            </w:pPr>
          </w:p>
          <w:p>
            <w:pPr>
              <w:pStyle w:val="8"/>
              <w:spacing w:before="59" w:line="220" w:lineRule="auto"/>
              <w:ind w:left="112"/>
            </w:pPr>
            <w:r>
              <w:rPr>
                <w:spacing w:val="-2"/>
              </w:rPr>
              <w:t>新闻照片</w:t>
            </w:r>
          </w:p>
        </w:tc>
        <w:tc>
          <w:tcPr>
            <w:tcW w:w="4141" w:type="dxa"/>
          </w:tcPr>
          <w:p>
            <w:pPr>
              <w:pStyle w:val="8"/>
              <w:spacing w:before="72" w:line="313" w:lineRule="auto"/>
              <w:ind w:left="111" w:right="104" w:firstLine="14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1.1840年以来，记录影响工业、通信业和信息化发</w:t>
            </w:r>
            <w:r>
              <w:rPr>
                <w:spacing w:val="-2"/>
                <w:lang w:eastAsia="zh-CN"/>
              </w:rPr>
              <w:t>展进程的重要事件、重要工程、重要活动、重要精神，以及取得的填补行业空白的创新成果和技术突</w:t>
            </w:r>
            <w:r>
              <w:rPr>
                <w:spacing w:val="-1"/>
                <w:lang w:eastAsia="zh-CN"/>
              </w:rPr>
              <w:t>破的相片、数码照片和图片。</w:t>
            </w:r>
          </w:p>
          <w:p>
            <w:pPr>
              <w:pStyle w:val="8"/>
              <w:spacing w:before="24" w:line="294" w:lineRule="auto"/>
              <w:ind w:left="112" w:right="102" w:firstLine="2"/>
              <w:jc w:val="both"/>
              <w:rPr>
                <w:lang w:eastAsia="zh-CN"/>
              </w:rPr>
            </w:pPr>
            <w:r>
              <w:rPr>
                <w:lang w:eastAsia="zh-CN"/>
              </w:rPr>
              <w:t>2.包括但不限于1912年以来，国外学者、科研人</w:t>
            </w:r>
            <w:r>
              <w:rPr>
                <w:spacing w:val="-2"/>
                <w:lang w:eastAsia="zh-CN"/>
              </w:rPr>
              <w:t>员、工程技术人员等来华参与工业建设期间拍摄的</w:t>
            </w:r>
            <w:r>
              <w:rPr>
                <w:spacing w:val="-1"/>
                <w:lang w:eastAsia="zh-CN"/>
              </w:rPr>
              <w:t>相片、数码照片和图片。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pStyle w:val="8"/>
              <w:spacing w:before="255" w:line="184" w:lineRule="auto"/>
              <w:ind w:left="192"/>
            </w:pPr>
            <w:r>
              <w:rPr>
                <w:spacing w:val="-5"/>
              </w:rPr>
              <w:t>31</w:t>
            </w:r>
          </w:p>
        </w:tc>
        <w:tc>
          <w:tcPr>
            <w:tcW w:w="1267" w:type="dxa"/>
          </w:tcPr>
          <w:p>
            <w:pPr>
              <w:pStyle w:val="8"/>
              <w:spacing w:before="228" w:line="219" w:lineRule="auto"/>
              <w:ind w:left="114"/>
            </w:pPr>
            <w:r>
              <w:rPr>
                <w:spacing w:val="-5"/>
              </w:rPr>
              <w:t>契约</w:t>
            </w:r>
          </w:p>
        </w:tc>
        <w:tc>
          <w:tcPr>
            <w:tcW w:w="4141" w:type="dxa"/>
          </w:tcPr>
          <w:p>
            <w:pPr>
              <w:pStyle w:val="8"/>
              <w:spacing w:before="72" w:line="283" w:lineRule="auto"/>
              <w:ind w:left="113" w:right="104" w:firstLine="1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1840年以来，对推动工业、通信业和信息化发展产</w:t>
            </w:r>
            <w:r>
              <w:rPr>
                <w:spacing w:val="-1"/>
                <w:lang w:eastAsia="zh-CN"/>
              </w:rPr>
              <w:t>生重要影响的条约、协议、合同等。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7" w:type="default"/>
          <w:pgSz w:w="11906" w:h="16839"/>
          <w:pgMar w:top="1431" w:right="1687" w:bottom="1183" w:left="1687" w:header="0" w:footer="996" w:gutter="0"/>
          <w:cols w:space="720" w:num="1"/>
        </w:sectPr>
      </w:pPr>
    </w:p>
    <w:p>
      <w:pPr>
        <w:pStyle w:val="2"/>
        <w:spacing w:line="243" w:lineRule="auto"/>
        <w:rPr>
          <w:lang w:eastAsia="zh-CN"/>
        </w:rPr>
      </w:pPr>
    </w:p>
    <w:p>
      <w:pPr>
        <w:spacing w:before="59" w:line="220" w:lineRule="auto"/>
        <w:ind w:left="793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续表4</w:t>
      </w:r>
    </w:p>
    <w:p>
      <w:pPr>
        <w:spacing w:line="50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058"/>
        <w:gridCol w:w="550"/>
        <w:gridCol w:w="1267"/>
        <w:gridCol w:w="4141"/>
        <w:gridCol w:w="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96" w:type="dxa"/>
            <w:gridSpan w:val="2"/>
          </w:tcPr>
          <w:p>
            <w:pPr>
              <w:pStyle w:val="8"/>
              <w:spacing w:before="232" w:line="219" w:lineRule="auto"/>
              <w:ind w:left="442"/>
            </w:pPr>
            <w:r>
              <w:rPr>
                <w:b/>
                <w:bCs/>
                <w:spacing w:val="-7"/>
              </w:rPr>
              <w:t>主类</w:t>
            </w:r>
          </w:p>
        </w:tc>
        <w:tc>
          <w:tcPr>
            <w:tcW w:w="6930" w:type="dxa"/>
            <w:gridSpan w:val="4"/>
          </w:tcPr>
          <w:p>
            <w:pPr>
              <w:pStyle w:val="8"/>
              <w:spacing w:before="232" w:line="219" w:lineRule="auto"/>
              <w:ind w:left="3108"/>
            </w:pPr>
            <w:r>
              <w:rPr>
                <w:b/>
                <w:bCs/>
                <w:spacing w:val="-6"/>
              </w:rPr>
              <w:t>子类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8" w:type="dxa"/>
            <w:textDirection w:val="tbRlV"/>
          </w:tcPr>
          <w:p>
            <w:pPr>
              <w:pStyle w:val="8"/>
              <w:spacing w:before="177" w:line="209" w:lineRule="auto"/>
              <w:ind w:left="66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058" w:type="dxa"/>
          </w:tcPr>
          <w:p>
            <w:pPr>
              <w:pStyle w:val="8"/>
              <w:spacing w:before="222" w:line="221" w:lineRule="auto"/>
              <w:ind w:left="262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550" w:type="dxa"/>
            <w:textDirection w:val="tbRlV"/>
          </w:tcPr>
          <w:p>
            <w:pPr>
              <w:pStyle w:val="8"/>
              <w:spacing w:before="184" w:line="209" w:lineRule="auto"/>
              <w:ind w:left="66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267" w:type="dxa"/>
          </w:tcPr>
          <w:p>
            <w:pPr>
              <w:pStyle w:val="8"/>
              <w:spacing w:before="222" w:line="221" w:lineRule="auto"/>
              <w:ind w:left="368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4141" w:type="dxa"/>
          </w:tcPr>
          <w:p>
            <w:pPr>
              <w:pStyle w:val="8"/>
              <w:spacing w:before="222" w:line="220" w:lineRule="auto"/>
              <w:ind w:left="1719"/>
            </w:pPr>
            <w:r>
              <w:rPr>
                <w:b/>
                <w:bCs/>
                <w:spacing w:val="-4"/>
              </w:rPr>
              <w:t>具体范围</w:t>
            </w:r>
          </w:p>
        </w:tc>
        <w:tc>
          <w:tcPr>
            <w:tcW w:w="972" w:type="dxa"/>
          </w:tcPr>
          <w:p>
            <w:pPr>
              <w:pStyle w:val="8"/>
              <w:spacing w:before="221" w:line="221" w:lineRule="auto"/>
              <w:ind w:left="266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538" w:type="dxa"/>
            <w:vMerge w:val="restart"/>
            <w:tcBorders>
              <w:bottom w:val="nil"/>
            </w:tcBorders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pStyle w:val="8"/>
              <w:spacing w:before="65" w:line="18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1058" w:type="dxa"/>
            <w:vMerge w:val="restart"/>
            <w:tcBorders>
              <w:bottom w:val="nil"/>
            </w:tcBorders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9" w:line="306" w:lineRule="auto"/>
              <w:ind w:left="175" w:right="168" w:hanging="1"/>
            </w:pPr>
            <w:r>
              <w:rPr>
                <w:spacing w:val="-3"/>
              </w:rPr>
              <w:t>非印刷型实物版本</w:t>
            </w:r>
          </w:p>
        </w:tc>
        <w:tc>
          <w:tcPr>
            <w:tcW w:w="550" w:type="dxa"/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pStyle w:val="8"/>
              <w:spacing w:before="59" w:line="183" w:lineRule="auto"/>
              <w:ind w:left="192"/>
            </w:pPr>
            <w:r>
              <w:rPr>
                <w:spacing w:val="-5"/>
              </w:rPr>
              <w:t>32</w:t>
            </w:r>
          </w:p>
        </w:tc>
        <w:tc>
          <w:tcPr>
            <w:tcW w:w="1267" w:type="dxa"/>
          </w:tcPr>
          <w:p>
            <w:pPr>
              <w:spacing w:line="311" w:lineRule="auto"/>
            </w:pPr>
          </w:p>
          <w:p>
            <w:pPr>
              <w:spacing w:line="311" w:lineRule="auto"/>
            </w:pPr>
          </w:p>
          <w:p>
            <w:pPr>
              <w:pStyle w:val="8"/>
              <w:spacing w:before="58" w:line="219" w:lineRule="auto"/>
              <w:ind w:left="112"/>
            </w:pPr>
            <w:r>
              <w:rPr>
                <w:spacing w:val="-4"/>
              </w:rPr>
              <w:t>证章</w:t>
            </w:r>
          </w:p>
        </w:tc>
        <w:tc>
          <w:tcPr>
            <w:tcW w:w="4141" w:type="dxa"/>
          </w:tcPr>
          <w:p>
            <w:pPr>
              <w:pStyle w:val="8"/>
              <w:spacing w:before="68" w:line="313" w:lineRule="auto"/>
              <w:ind w:left="115" w:right="104" w:firstLine="10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1912年以来，见证工业、通信业和信息化不同历史</w:t>
            </w:r>
            <w:r>
              <w:rPr>
                <w:spacing w:val="-2"/>
                <w:lang w:eastAsia="zh-CN"/>
              </w:rPr>
              <w:t>时期、具有传承价值的证章，包括官办企业、民办企业，现代工业企事业单位、科研院所、行业协会学会等单位的证章。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257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spacing w:line="258" w:lineRule="auto"/>
              <w:rPr>
                <w:lang w:eastAsia="zh-CN"/>
              </w:rPr>
            </w:pPr>
          </w:p>
          <w:p>
            <w:pPr>
              <w:pStyle w:val="8"/>
              <w:spacing w:before="58" w:line="183" w:lineRule="auto"/>
              <w:ind w:left="192"/>
            </w:pPr>
            <w:r>
              <w:rPr>
                <w:spacing w:val="-5"/>
              </w:rPr>
              <w:t>33</w:t>
            </w:r>
          </w:p>
        </w:tc>
        <w:tc>
          <w:tcPr>
            <w:tcW w:w="1267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8"/>
              <w:spacing w:before="59" w:line="219" w:lineRule="auto"/>
              <w:ind w:left="112"/>
            </w:pPr>
            <w:r>
              <w:rPr>
                <w:spacing w:val="-4"/>
              </w:rPr>
              <w:t>证书</w:t>
            </w:r>
          </w:p>
        </w:tc>
        <w:tc>
          <w:tcPr>
            <w:tcW w:w="4141" w:type="dxa"/>
          </w:tcPr>
          <w:p>
            <w:pPr>
              <w:pStyle w:val="8"/>
              <w:spacing w:before="64" w:line="317" w:lineRule="auto"/>
              <w:ind w:left="112" w:right="58" w:firstLine="13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1.1912年以来，工业相关机构、单位参加重要行业</w:t>
            </w:r>
            <w:r>
              <w:rPr>
                <w:spacing w:val="-2"/>
                <w:lang w:eastAsia="zh-CN"/>
              </w:rPr>
              <w:t>竞赛、博览会、评比活动等获得的证书、奖章。2.</w:t>
            </w:r>
            <w:r>
              <w:rPr>
                <w:spacing w:val="6"/>
                <w:lang w:eastAsia="zh-CN"/>
              </w:rPr>
              <w:t>工业和信息化部直属高校不同历史时期的录取通</w:t>
            </w:r>
            <w:r>
              <w:rPr>
                <w:spacing w:val="-2"/>
                <w:lang w:eastAsia="zh-CN"/>
              </w:rPr>
              <w:t>知书、毕业证、学位证实物或设计样板。3.工业和信息化领域重要人物的录取通知书、毕业证、学位</w:t>
            </w:r>
            <w:r>
              <w:rPr>
                <w:spacing w:val="-8"/>
                <w:lang w:eastAsia="zh-CN"/>
              </w:rPr>
              <w:t>证等。4.院校、企事业单位等取得的各类专利证书，</w:t>
            </w:r>
            <w:r>
              <w:rPr>
                <w:spacing w:val="-2"/>
                <w:lang w:eastAsia="zh-CN"/>
              </w:rPr>
              <w:t>包括发明专利证书、实用新型专利证书、外观设计专利证书等。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301" w:lineRule="auto"/>
              <w:rPr>
                <w:lang w:eastAsia="zh-CN"/>
              </w:rPr>
            </w:pPr>
          </w:p>
          <w:p>
            <w:pPr>
              <w:pStyle w:val="8"/>
              <w:spacing w:before="58" w:line="183" w:lineRule="auto"/>
              <w:ind w:left="192"/>
            </w:pPr>
            <w:r>
              <w:rPr>
                <w:spacing w:val="-6"/>
              </w:rPr>
              <w:t>34</w:t>
            </w:r>
          </w:p>
        </w:tc>
        <w:tc>
          <w:tcPr>
            <w:tcW w:w="1267" w:type="dxa"/>
          </w:tcPr>
          <w:p>
            <w:pPr>
              <w:spacing w:line="273" w:lineRule="auto"/>
            </w:pPr>
          </w:p>
          <w:p>
            <w:pPr>
              <w:pStyle w:val="8"/>
              <w:spacing w:before="58" w:line="219" w:lineRule="auto"/>
              <w:ind w:left="112"/>
            </w:pPr>
            <w:r>
              <w:rPr>
                <w:spacing w:val="-4"/>
              </w:rPr>
              <w:t>证件</w:t>
            </w:r>
          </w:p>
        </w:tc>
        <w:tc>
          <w:tcPr>
            <w:tcW w:w="4141" w:type="dxa"/>
          </w:tcPr>
          <w:p>
            <w:pPr>
              <w:pStyle w:val="8"/>
              <w:spacing w:before="68" w:line="307" w:lineRule="auto"/>
              <w:ind w:left="112" w:right="104" w:firstLine="1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中华人民共和国成立以来，见证工业和信息化领域</w:t>
            </w:r>
            <w:r>
              <w:rPr>
                <w:spacing w:val="-1"/>
                <w:lang w:eastAsia="zh-CN"/>
              </w:rPr>
              <w:t>重要历史事件的相关证件。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448" w:lineRule="auto"/>
              <w:rPr>
                <w:lang w:eastAsia="zh-CN"/>
              </w:rPr>
            </w:pPr>
          </w:p>
          <w:p>
            <w:pPr>
              <w:pStyle w:val="8"/>
              <w:spacing w:before="59" w:line="183" w:lineRule="auto"/>
              <w:ind w:left="189"/>
            </w:pPr>
            <w:r>
              <w:rPr>
                <w:spacing w:val="-4"/>
              </w:rPr>
              <w:t>99</w:t>
            </w:r>
          </w:p>
        </w:tc>
        <w:tc>
          <w:tcPr>
            <w:tcW w:w="1267" w:type="dxa"/>
          </w:tcPr>
          <w:p>
            <w:pPr>
              <w:spacing w:line="265" w:lineRule="auto"/>
            </w:pPr>
          </w:p>
          <w:p>
            <w:pPr>
              <w:pStyle w:val="8"/>
              <w:spacing w:before="59" w:line="306" w:lineRule="auto"/>
              <w:ind w:left="112" w:right="105"/>
            </w:pPr>
            <w:r>
              <w:rPr>
                <w:spacing w:val="28"/>
              </w:rPr>
              <w:t>其他实物版</w:t>
            </w:r>
            <w:r>
              <w:t>本</w:t>
            </w:r>
          </w:p>
        </w:tc>
        <w:tc>
          <w:tcPr>
            <w:tcW w:w="4141" w:type="dxa"/>
          </w:tcPr>
          <w:p>
            <w:pPr>
              <w:pStyle w:val="8"/>
              <w:spacing w:before="68" w:line="311" w:lineRule="auto"/>
              <w:ind w:left="112" w:right="101" w:firstLine="16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中华人民共和国成立以来，反映工业取得重要创新</w:t>
            </w:r>
            <w:r>
              <w:rPr>
                <w:spacing w:val="-2"/>
                <w:lang w:eastAsia="zh-CN"/>
              </w:rPr>
              <w:t>成果，影响工业和不同行业发展进程的产品实物、</w:t>
            </w:r>
            <w:r>
              <w:rPr>
                <w:spacing w:val="-1"/>
                <w:lang w:eastAsia="zh-CN"/>
              </w:rPr>
              <w:t>产品模型、铸造模具或者大型装备的3D模型</w:t>
            </w:r>
            <w:r>
              <w:rPr>
                <w:spacing w:val="-2"/>
                <w:lang w:eastAsia="zh-CN"/>
              </w:rPr>
              <w:t>等。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538" w:type="dxa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lang w:eastAsia="zh-CN"/>
              </w:rPr>
            </w:pPr>
          </w:p>
          <w:p>
            <w:pPr>
              <w:spacing w:line="265" w:lineRule="auto"/>
              <w:rPr>
                <w:lang w:eastAsia="zh-CN"/>
              </w:rPr>
            </w:pPr>
          </w:p>
          <w:p>
            <w:pPr>
              <w:spacing w:line="266" w:lineRule="auto"/>
              <w:rPr>
                <w:lang w:eastAsia="zh-CN"/>
              </w:rPr>
            </w:pPr>
          </w:p>
          <w:p>
            <w:pPr>
              <w:spacing w:line="266" w:lineRule="auto"/>
              <w:rPr>
                <w:lang w:eastAsia="zh-CN"/>
              </w:rPr>
            </w:pPr>
          </w:p>
          <w:p>
            <w:pPr>
              <w:pStyle w:val="8"/>
              <w:spacing w:before="65" w:line="187" w:lineRule="auto"/>
              <w:ind w:left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1058" w:type="dxa"/>
            <w:vMerge w:val="restart"/>
            <w:tcBorders>
              <w:bottom w:val="nil"/>
            </w:tcBorders>
          </w:tcPr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8" w:line="219" w:lineRule="auto"/>
              <w:ind w:left="173"/>
            </w:pPr>
            <w:r>
              <w:rPr>
                <w:spacing w:val="-3"/>
              </w:rPr>
              <w:t>数字版本</w:t>
            </w:r>
          </w:p>
        </w:tc>
        <w:tc>
          <w:tcPr>
            <w:tcW w:w="550" w:type="dxa"/>
          </w:tcPr>
          <w:p>
            <w:pPr>
              <w:spacing w:line="364" w:lineRule="auto"/>
            </w:pPr>
          </w:p>
          <w:p>
            <w:pPr>
              <w:pStyle w:val="8"/>
              <w:spacing w:before="59" w:line="183" w:lineRule="auto"/>
              <w:ind w:left="190"/>
            </w:pPr>
            <w:r>
              <w:rPr>
                <w:spacing w:val="-4"/>
              </w:rPr>
              <w:t>05</w:t>
            </w:r>
          </w:p>
        </w:tc>
        <w:tc>
          <w:tcPr>
            <w:tcW w:w="1267" w:type="dxa"/>
          </w:tcPr>
          <w:p>
            <w:pPr>
              <w:spacing w:line="336" w:lineRule="auto"/>
            </w:pPr>
          </w:p>
          <w:p>
            <w:pPr>
              <w:pStyle w:val="8"/>
              <w:spacing w:before="59" w:line="219" w:lineRule="auto"/>
              <w:ind w:left="114"/>
            </w:pPr>
            <w:r>
              <w:rPr>
                <w:spacing w:val="-5"/>
              </w:rPr>
              <w:t>软件</w:t>
            </w:r>
          </w:p>
        </w:tc>
        <w:tc>
          <w:tcPr>
            <w:tcW w:w="4141" w:type="dxa"/>
          </w:tcPr>
          <w:p>
            <w:pPr>
              <w:pStyle w:val="8"/>
              <w:spacing w:before="70" w:line="307" w:lineRule="auto"/>
              <w:ind w:left="113" w:right="104" w:firstLine="1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中华人民共和国成立以来，对推动工业和信息化发</w:t>
            </w:r>
            <w:r>
              <w:rPr>
                <w:spacing w:val="-1"/>
                <w:lang w:eastAsia="zh-CN"/>
              </w:rPr>
              <w:t>展起到重要作用的关键软件。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50" w:type="dxa"/>
          </w:tcPr>
          <w:p>
            <w:pPr>
              <w:spacing w:line="295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202"/>
            </w:pPr>
            <w:r>
              <w:rPr>
                <w:spacing w:val="-10"/>
              </w:rPr>
              <w:t>15</w:t>
            </w:r>
          </w:p>
        </w:tc>
        <w:tc>
          <w:tcPr>
            <w:tcW w:w="1267" w:type="dxa"/>
          </w:tcPr>
          <w:p>
            <w:pPr>
              <w:spacing w:line="281" w:lineRule="auto"/>
            </w:pPr>
          </w:p>
          <w:p>
            <w:pPr>
              <w:spacing w:line="281" w:lineRule="auto"/>
            </w:pPr>
          </w:p>
          <w:p>
            <w:pPr>
              <w:pStyle w:val="8"/>
              <w:spacing w:before="59" w:line="221" w:lineRule="auto"/>
              <w:ind w:left="139"/>
            </w:pPr>
            <w:r>
              <w:rPr>
                <w:spacing w:val="-9"/>
              </w:rPr>
              <w:t>口述记忆</w:t>
            </w:r>
          </w:p>
        </w:tc>
        <w:tc>
          <w:tcPr>
            <w:tcW w:w="4141" w:type="dxa"/>
          </w:tcPr>
          <w:p>
            <w:pPr>
              <w:pStyle w:val="8"/>
              <w:spacing w:before="71" w:line="313" w:lineRule="auto"/>
              <w:ind w:left="112" w:right="44" w:firstLine="16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中华人民共和国成立以来，记录工业、通信业和信</w:t>
            </w:r>
            <w:r>
              <w:rPr>
                <w:spacing w:val="-7"/>
                <w:lang w:eastAsia="zh-CN"/>
              </w:rPr>
              <w:t>息化发展历程，或者反映工业重要事件、重要工</w:t>
            </w:r>
            <w:r>
              <w:rPr>
                <w:spacing w:val="-8"/>
                <w:lang w:eastAsia="zh-CN"/>
              </w:rPr>
              <w:t>程、</w:t>
            </w:r>
            <w:r>
              <w:rPr>
                <w:spacing w:val="-2"/>
                <w:lang w:eastAsia="zh-CN"/>
              </w:rPr>
              <w:t>重要成就、重要活动、重要人物事迹、重要精神等</w:t>
            </w:r>
            <w:r>
              <w:rPr>
                <w:spacing w:val="-1"/>
                <w:lang w:eastAsia="zh-CN"/>
              </w:rPr>
              <w:t>内容的口述记忆。</w:t>
            </w:r>
          </w:p>
        </w:tc>
        <w:tc>
          <w:tcPr>
            <w:tcW w:w="972" w:type="dxa"/>
          </w:tcPr>
          <w:p>
            <w:pPr>
              <w:rPr>
                <w:lang w:eastAsia="zh-CN"/>
              </w:rPr>
            </w:pPr>
          </w:p>
        </w:tc>
      </w:tr>
    </w:tbl>
    <w:p>
      <w:pPr>
        <w:pStyle w:val="2"/>
        <w:spacing w:line="336" w:lineRule="auto"/>
        <w:rPr>
          <w:lang w:eastAsia="zh-CN"/>
        </w:rPr>
      </w:pPr>
    </w:p>
    <w:p>
      <w:pPr>
        <w:pStyle w:val="2"/>
        <w:spacing w:line="336" w:lineRule="auto"/>
        <w:rPr>
          <w:lang w:eastAsia="zh-CN"/>
        </w:rPr>
      </w:pPr>
    </w:p>
    <w:p>
      <w:pPr>
        <w:spacing w:before="91" w:line="223" w:lineRule="auto"/>
        <w:ind w:left="129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bookmarkStart w:id="10" w:name="bookmark7"/>
      <w:bookmarkEnd w:id="10"/>
      <w:bookmarkStart w:id="11" w:name="bookmark6"/>
      <w:bookmarkEnd w:id="11"/>
      <w:r>
        <w:rPr>
          <w:rFonts w:ascii="黑体" w:hAnsi="黑体" w:eastAsia="黑体" w:cs="黑体"/>
          <w:spacing w:val="-3"/>
          <w:sz w:val="28"/>
          <w:szCs w:val="28"/>
          <w:lang w:eastAsia="zh-CN"/>
        </w:rPr>
        <w:t>三、普查内容</w:t>
      </w:r>
    </w:p>
    <w:p>
      <w:pPr>
        <w:spacing w:before="222" w:line="360" w:lineRule="auto"/>
        <w:ind w:left="123" w:right="112" w:firstLine="1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重点普查了解工业和信息化领域中华版本的版本类型、版本名称、收藏机构、存放地点、创建者、创建时间、版本归属、留存数量、保存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条件和现状，以及版本形貌和版本描述等基本信息。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  <w:lang w:eastAsia="zh-CN"/>
        </w:rPr>
        <w:sectPr>
          <w:footerReference r:id="rId8" w:type="default"/>
          <w:pgSz w:w="11906" w:h="16839"/>
          <w:pgMar w:top="1431" w:right="1687" w:bottom="1185" w:left="1687" w:header="0" w:footer="996" w:gutter="0"/>
          <w:cols w:space="720" w:num="1"/>
        </w:sectPr>
      </w:pPr>
    </w:p>
    <w:p>
      <w:pPr>
        <w:spacing w:before="251" w:line="222" w:lineRule="auto"/>
        <w:ind w:left="1009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1"/>
          <w:sz w:val="24"/>
          <w:szCs w:val="24"/>
          <w:lang w:eastAsia="zh-CN"/>
        </w:rPr>
        <w:t>表2工业和信息化领域中华版本形貌采集和版本描述基本要求</w:t>
      </w:r>
    </w:p>
    <w:p>
      <w:pPr>
        <w:spacing w:before="53"/>
        <w:rPr>
          <w:lang w:eastAsia="zh-CN"/>
        </w:rPr>
      </w:pPr>
    </w:p>
    <w:p>
      <w:pPr>
        <w:spacing w:before="52"/>
        <w:rPr>
          <w:lang w:eastAsia="zh-CN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1695"/>
        <w:gridCol w:w="3258"/>
        <w:gridCol w:w="31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1" w:type="dxa"/>
            <w:textDirection w:val="tbRlV"/>
          </w:tcPr>
          <w:p>
            <w:pPr>
              <w:pStyle w:val="8"/>
              <w:spacing w:before="107" w:line="209" w:lineRule="auto"/>
              <w:ind w:left="70"/>
            </w:pPr>
            <w:r>
              <w:rPr>
                <w:b/>
                <w:bCs/>
                <w:spacing w:val="-2"/>
              </w:rPr>
              <w:t>代码</w:t>
            </w:r>
          </w:p>
        </w:tc>
        <w:tc>
          <w:tcPr>
            <w:tcW w:w="1695" w:type="dxa"/>
          </w:tcPr>
          <w:p>
            <w:pPr>
              <w:pStyle w:val="8"/>
              <w:spacing w:before="226" w:line="221" w:lineRule="auto"/>
              <w:ind w:left="671"/>
            </w:pPr>
            <w:r>
              <w:rPr>
                <w:b/>
                <w:bCs/>
                <w:spacing w:val="-7"/>
              </w:rPr>
              <w:t>名称</w:t>
            </w:r>
          </w:p>
        </w:tc>
        <w:tc>
          <w:tcPr>
            <w:tcW w:w="3258" w:type="dxa"/>
          </w:tcPr>
          <w:p>
            <w:pPr>
              <w:pStyle w:val="8"/>
              <w:spacing w:before="225" w:line="219" w:lineRule="auto"/>
              <w:ind w:left="1271"/>
            </w:pPr>
            <w:r>
              <w:rPr>
                <w:b/>
                <w:bCs/>
                <w:spacing w:val="-4"/>
              </w:rPr>
              <w:t>版本形貌</w:t>
            </w:r>
          </w:p>
        </w:tc>
        <w:tc>
          <w:tcPr>
            <w:tcW w:w="3172" w:type="dxa"/>
          </w:tcPr>
          <w:p>
            <w:pPr>
              <w:pStyle w:val="8"/>
              <w:spacing w:before="225" w:line="219" w:lineRule="auto"/>
              <w:ind w:left="1229"/>
            </w:pPr>
            <w:r>
              <w:rPr>
                <w:b/>
                <w:bCs/>
                <w:spacing w:val="-4"/>
              </w:rPr>
              <w:t>版本描述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401" w:type="dxa"/>
          </w:tcPr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pStyle w:val="8"/>
              <w:spacing w:before="59" w:line="184" w:lineRule="auto"/>
              <w:ind w:left="109"/>
            </w:pPr>
            <w:r>
              <w:t>A</w:t>
            </w:r>
          </w:p>
        </w:tc>
        <w:tc>
          <w:tcPr>
            <w:tcW w:w="1695" w:type="dxa"/>
          </w:tcPr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pStyle w:val="8"/>
              <w:spacing w:before="58" w:line="219" w:lineRule="auto"/>
              <w:ind w:left="113"/>
            </w:pPr>
            <w:r>
              <w:rPr>
                <w:spacing w:val="-2"/>
              </w:rPr>
              <w:t>正式出版物版本</w:t>
            </w:r>
          </w:p>
        </w:tc>
        <w:tc>
          <w:tcPr>
            <w:tcW w:w="3258" w:type="dxa"/>
          </w:tcPr>
          <w:p>
            <w:pPr>
              <w:pStyle w:val="8"/>
              <w:spacing w:before="65" w:line="315" w:lineRule="auto"/>
              <w:ind w:left="111" w:right="105" w:firstLine="13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1.图书的封面，版权页及目录，以及含</w:t>
            </w:r>
            <w:r>
              <w:rPr>
                <w:spacing w:val="9"/>
                <w:lang w:eastAsia="zh-CN"/>
              </w:rPr>
              <w:t>有行业重要人物签名等手迹的页面图</w:t>
            </w:r>
            <w:r>
              <w:rPr>
                <w:spacing w:val="-2"/>
                <w:lang w:eastAsia="zh-CN"/>
              </w:rPr>
              <w:t>片；2.报纸的头版头条、刊载行业重要信息的页面图片；3.期刊封面、目录图片；4.音像制品实物全貌、封面图片。</w:t>
            </w:r>
          </w:p>
        </w:tc>
        <w:tc>
          <w:tcPr>
            <w:tcW w:w="3172" w:type="dxa"/>
          </w:tcPr>
          <w:p>
            <w:pPr>
              <w:pStyle w:val="8"/>
              <w:spacing w:before="70" w:line="315" w:lineRule="auto"/>
              <w:ind w:left="112" w:right="109" w:firstLine="13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1.图书：著作、译著、教材等图书的主要内容介绍；2.报纸：新闻报纸、</w:t>
            </w:r>
            <w:r>
              <w:rPr>
                <w:spacing w:val="4"/>
                <w:lang w:eastAsia="zh-CN"/>
              </w:rPr>
              <w:t>行业报纸的头版头条及主要刊载信息</w:t>
            </w:r>
            <w:r>
              <w:rPr>
                <w:spacing w:val="3"/>
                <w:lang w:eastAsia="zh-CN"/>
              </w:rPr>
              <w:t>介绍；3.期刊：行业杂志、院校学报</w:t>
            </w:r>
            <w:r>
              <w:rPr>
                <w:spacing w:val="4"/>
                <w:lang w:eastAsia="zh-CN"/>
              </w:rPr>
              <w:t>等的整体介绍，以及刊载的重要文章</w:t>
            </w:r>
            <w:r>
              <w:rPr>
                <w:spacing w:val="-1"/>
                <w:lang w:eastAsia="zh-CN"/>
              </w:rPr>
              <w:t>的简介；4.音像制品：内容简介。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1" w:type="dxa"/>
          </w:tcPr>
          <w:p>
            <w:pPr>
              <w:pStyle w:val="8"/>
              <w:spacing w:before="96" w:line="182" w:lineRule="auto"/>
              <w:ind w:left="110"/>
            </w:pPr>
            <w:r>
              <w:t>B</w:t>
            </w:r>
          </w:p>
        </w:tc>
        <w:tc>
          <w:tcPr>
            <w:tcW w:w="1695" w:type="dxa"/>
          </w:tcPr>
          <w:p>
            <w:pPr>
              <w:pStyle w:val="8"/>
              <w:spacing w:before="67" w:line="219" w:lineRule="auto"/>
              <w:ind w:left="114"/>
            </w:pPr>
            <w:r>
              <w:rPr>
                <w:spacing w:val="-3"/>
              </w:rPr>
              <w:t>古籍版本</w:t>
            </w:r>
          </w:p>
        </w:tc>
        <w:tc>
          <w:tcPr>
            <w:tcW w:w="3258" w:type="dxa"/>
          </w:tcPr>
          <w:p>
            <w:pPr>
              <w:pStyle w:val="8"/>
              <w:spacing w:before="67" w:line="219" w:lineRule="auto"/>
              <w:ind w:left="11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古籍的封面、目录及主要章节图片。</w:t>
            </w:r>
          </w:p>
        </w:tc>
        <w:tc>
          <w:tcPr>
            <w:tcW w:w="3172" w:type="dxa"/>
          </w:tcPr>
          <w:p>
            <w:pPr>
              <w:pStyle w:val="8"/>
              <w:spacing w:before="67" w:line="219" w:lineRule="auto"/>
              <w:ind w:left="117"/>
            </w:pPr>
            <w:r>
              <w:rPr>
                <w:spacing w:val="-2"/>
              </w:rPr>
              <w:t>古籍内容简介。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1" w:type="dxa"/>
          </w:tcPr>
          <w:p>
            <w:pPr>
              <w:pStyle w:val="8"/>
              <w:spacing w:before="251" w:line="183" w:lineRule="auto"/>
              <w:ind w:left="113"/>
            </w:pPr>
            <w:r>
              <w:t>C</w:t>
            </w:r>
          </w:p>
        </w:tc>
        <w:tc>
          <w:tcPr>
            <w:tcW w:w="1695" w:type="dxa"/>
          </w:tcPr>
          <w:p>
            <w:pPr>
              <w:pStyle w:val="8"/>
              <w:spacing w:before="67" w:line="283" w:lineRule="auto"/>
              <w:ind w:left="111" w:right="106" w:hanging="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革命文献与民国时</w:t>
            </w:r>
            <w:r>
              <w:rPr>
                <w:spacing w:val="-2"/>
                <w:lang w:eastAsia="zh-CN"/>
              </w:rPr>
              <w:t>期文献版本</w:t>
            </w:r>
          </w:p>
        </w:tc>
        <w:tc>
          <w:tcPr>
            <w:tcW w:w="3258" w:type="dxa"/>
          </w:tcPr>
          <w:p>
            <w:pPr>
              <w:pStyle w:val="8"/>
              <w:spacing w:before="67" w:line="283" w:lineRule="auto"/>
              <w:ind w:left="115" w:right="105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革命文献、民国时期文献全貌、正面图</w:t>
            </w:r>
            <w:r>
              <w:rPr>
                <w:spacing w:val="-4"/>
                <w:lang w:eastAsia="zh-CN"/>
              </w:rPr>
              <w:t>片，目录及主要信息页面的图片。</w:t>
            </w:r>
          </w:p>
        </w:tc>
        <w:tc>
          <w:tcPr>
            <w:tcW w:w="3172" w:type="dxa"/>
          </w:tcPr>
          <w:p>
            <w:pPr>
              <w:pStyle w:val="8"/>
              <w:spacing w:before="66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文献背景及其内容简介。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401" w:type="dxa"/>
          </w:tcPr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pStyle w:val="8"/>
              <w:spacing w:before="58" w:line="182" w:lineRule="auto"/>
              <w:ind w:left="111"/>
            </w:pPr>
            <w:r>
              <w:t>D</w:t>
            </w:r>
          </w:p>
        </w:tc>
        <w:tc>
          <w:tcPr>
            <w:tcW w:w="1695" w:type="dxa"/>
          </w:tcPr>
          <w:p>
            <w:pPr>
              <w:spacing w:line="350" w:lineRule="auto"/>
              <w:rPr>
                <w:lang w:eastAsia="zh-CN"/>
              </w:rPr>
            </w:pPr>
          </w:p>
          <w:p>
            <w:pPr>
              <w:spacing w:line="350" w:lineRule="auto"/>
              <w:rPr>
                <w:lang w:eastAsia="zh-CN"/>
              </w:rPr>
            </w:pPr>
          </w:p>
          <w:p>
            <w:pPr>
              <w:pStyle w:val="8"/>
              <w:spacing w:before="59" w:line="306" w:lineRule="auto"/>
              <w:ind w:left="110" w:right="106" w:firstLine="2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内部资料性出版物</w:t>
            </w:r>
            <w:r>
              <w:rPr>
                <w:spacing w:val="-4"/>
                <w:lang w:eastAsia="zh-CN"/>
              </w:rPr>
              <w:t>版本</w:t>
            </w:r>
          </w:p>
        </w:tc>
        <w:tc>
          <w:tcPr>
            <w:tcW w:w="3258" w:type="dxa"/>
          </w:tcPr>
          <w:p>
            <w:pPr>
              <w:pStyle w:val="8"/>
              <w:spacing w:before="70" w:line="311" w:lineRule="auto"/>
              <w:ind w:left="113" w:right="105" w:firstLine="2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内部资料性出版物的正面图片，目录、</w:t>
            </w:r>
            <w:r>
              <w:rPr>
                <w:spacing w:val="-2"/>
                <w:lang w:eastAsia="zh-CN"/>
              </w:rPr>
              <w:t>主要信息页面，以及含有省部级以上领</w:t>
            </w:r>
            <w:r>
              <w:rPr>
                <w:spacing w:val="-1"/>
                <w:lang w:eastAsia="zh-CN"/>
              </w:rPr>
              <w:t>导批示页面的图片。</w:t>
            </w:r>
          </w:p>
        </w:tc>
        <w:tc>
          <w:tcPr>
            <w:tcW w:w="3172" w:type="dxa"/>
          </w:tcPr>
          <w:p>
            <w:pPr>
              <w:pStyle w:val="8"/>
              <w:spacing w:before="71" w:line="315" w:lineRule="auto"/>
              <w:ind w:left="112" w:right="49" w:firstLine="2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内部资料性出版物的主要内容简介，</w:t>
            </w:r>
            <w:r>
              <w:rPr>
                <w:spacing w:val="-4"/>
                <w:lang w:eastAsia="zh-CN"/>
              </w:rPr>
              <w:t>示例：论文集、研究报告、行业报纸、</w:t>
            </w:r>
            <w:r>
              <w:rPr>
                <w:spacing w:val="4"/>
                <w:lang w:eastAsia="zh-CN"/>
              </w:rPr>
              <w:t>厂报、内刊、课程讲义或学习材料等</w:t>
            </w:r>
            <w:r>
              <w:rPr>
                <w:spacing w:val="5"/>
                <w:lang w:eastAsia="zh-CN"/>
              </w:rPr>
              <w:t>的内容介绍；重要规划、法律法规、</w:t>
            </w:r>
            <w:r>
              <w:rPr>
                <w:spacing w:val="4"/>
                <w:lang w:eastAsia="zh-CN"/>
              </w:rPr>
              <w:t>政策文件、行业标准、发表文章、讲</w:t>
            </w:r>
            <w:r>
              <w:rPr>
                <w:spacing w:val="-1"/>
                <w:lang w:eastAsia="zh-CN"/>
              </w:rPr>
              <w:t>话稿的背景及主要内容介绍。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1" w:type="dxa"/>
          </w:tcPr>
          <w:p>
            <w:pPr>
              <w:pStyle w:val="8"/>
              <w:spacing w:before="254" w:line="182" w:lineRule="auto"/>
              <w:ind w:left="112"/>
            </w:pPr>
            <w:r>
              <w:t>E</w:t>
            </w:r>
          </w:p>
        </w:tc>
        <w:tc>
          <w:tcPr>
            <w:tcW w:w="1695" w:type="dxa"/>
          </w:tcPr>
          <w:p>
            <w:pPr>
              <w:pStyle w:val="8"/>
              <w:spacing w:before="225" w:line="219" w:lineRule="auto"/>
              <w:ind w:left="123"/>
            </w:pPr>
            <w:r>
              <w:rPr>
                <w:spacing w:val="-5"/>
              </w:rPr>
              <w:t>邮票类版本</w:t>
            </w:r>
          </w:p>
        </w:tc>
        <w:tc>
          <w:tcPr>
            <w:tcW w:w="3258" w:type="dxa"/>
          </w:tcPr>
          <w:p>
            <w:pPr>
              <w:pStyle w:val="8"/>
              <w:spacing w:before="69" w:line="219" w:lineRule="auto"/>
              <w:ind w:left="124"/>
            </w:pPr>
            <w:r>
              <w:rPr>
                <w:spacing w:val="-3"/>
              </w:rPr>
              <w:t>邮票正面图片。</w:t>
            </w:r>
          </w:p>
        </w:tc>
        <w:tc>
          <w:tcPr>
            <w:tcW w:w="3172" w:type="dxa"/>
          </w:tcPr>
          <w:p>
            <w:pPr>
              <w:pStyle w:val="8"/>
              <w:spacing w:before="69" w:line="282" w:lineRule="auto"/>
              <w:ind w:left="112" w:right="109" w:firstLine="13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邮票发行背景（有则必备）及内容简</w:t>
            </w:r>
            <w:r>
              <w:rPr>
                <w:spacing w:val="-4"/>
                <w:lang w:eastAsia="zh-CN"/>
              </w:rPr>
              <w:t>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1" w:type="dxa"/>
          </w:tcPr>
          <w:p>
            <w:pPr>
              <w:pStyle w:val="8"/>
              <w:spacing w:before="98" w:line="182" w:lineRule="auto"/>
              <w:ind w:left="111"/>
            </w:pPr>
            <w:r>
              <w:t>F</w:t>
            </w:r>
          </w:p>
        </w:tc>
        <w:tc>
          <w:tcPr>
            <w:tcW w:w="1695" w:type="dxa"/>
          </w:tcPr>
          <w:p>
            <w:pPr>
              <w:pStyle w:val="8"/>
              <w:spacing w:before="68" w:line="219" w:lineRule="auto"/>
              <w:ind w:left="111"/>
            </w:pPr>
            <w:r>
              <w:rPr>
                <w:spacing w:val="-2"/>
              </w:rPr>
              <w:t>金融票券类版本</w:t>
            </w:r>
          </w:p>
        </w:tc>
        <w:tc>
          <w:tcPr>
            <w:tcW w:w="3258" w:type="dxa"/>
          </w:tcPr>
          <w:p>
            <w:pPr>
              <w:pStyle w:val="8"/>
              <w:spacing w:before="69" w:line="219" w:lineRule="auto"/>
              <w:ind w:left="111"/>
            </w:pPr>
            <w:r>
              <w:rPr>
                <w:spacing w:val="-2"/>
              </w:rPr>
              <w:t>股票正面图片。</w:t>
            </w:r>
          </w:p>
        </w:tc>
        <w:tc>
          <w:tcPr>
            <w:tcW w:w="3172" w:type="dxa"/>
          </w:tcPr>
          <w:p>
            <w:pPr>
              <w:pStyle w:val="8"/>
              <w:spacing w:before="68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股票发行背景等的介绍。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1" w:type="dxa"/>
          </w:tcPr>
          <w:p>
            <w:pPr>
              <w:pStyle w:val="8"/>
              <w:spacing w:before="253" w:line="183" w:lineRule="auto"/>
              <w:ind w:left="112"/>
            </w:pPr>
            <w:r>
              <w:t>G</w:t>
            </w:r>
          </w:p>
        </w:tc>
        <w:tc>
          <w:tcPr>
            <w:tcW w:w="1695" w:type="dxa"/>
          </w:tcPr>
          <w:p>
            <w:pPr>
              <w:pStyle w:val="8"/>
              <w:spacing w:before="224" w:line="219" w:lineRule="auto"/>
              <w:ind w:left="112"/>
            </w:pPr>
            <w:r>
              <w:rPr>
                <w:spacing w:val="-2"/>
              </w:rPr>
              <w:t>设计图纸类版本</w:t>
            </w:r>
          </w:p>
        </w:tc>
        <w:tc>
          <w:tcPr>
            <w:tcW w:w="3258" w:type="dxa"/>
          </w:tcPr>
          <w:p>
            <w:pPr>
              <w:pStyle w:val="8"/>
              <w:spacing w:before="69" w:line="282" w:lineRule="auto"/>
              <w:ind w:left="114" w:right="105" w:hanging="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工业品设计图纸或建筑物设计图纸的</w:t>
            </w:r>
            <w:r>
              <w:rPr>
                <w:spacing w:val="-3"/>
                <w:lang w:eastAsia="zh-CN"/>
              </w:rPr>
              <w:t>正面图片。</w:t>
            </w:r>
          </w:p>
        </w:tc>
        <w:tc>
          <w:tcPr>
            <w:tcW w:w="3172" w:type="dxa"/>
          </w:tcPr>
          <w:p>
            <w:pPr>
              <w:pStyle w:val="8"/>
              <w:spacing w:before="69" w:line="282" w:lineRule="auto"/>
              <w:ind w:left="114" w:right="109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工业品设计图纸、建筑物设计图纸的</w:t>
            </w:r>
            <w:r>
              <w:rPr>
                <w:spacing w:val="-1"/>
                <w:lang w:eastAsia="zh-CN"/>
              </w:rPr>
              <w:t>绘制背景及内容简介。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01" w:type="dxa"/>
          </w:tcPr>
          <w:p>
            <w:pPr>
              <w:spacing w:line="425" w:lineRule="auto"/>
              <w:rPr>
                <w:lang w:eastAsia="zh-CN"/>
              </w:rPr>
            </w:pPr>
          </w:p>
          <w:p>
            <w:pPr>
              <w:pStyle w:val="8"/>
              <w:spacing w:before="58" w:line="182" w:lineRule="auto"/>
              <w:ind w:left="110"/>
            </w:pPr>
            <w:r>
              <w:t>H</w:t>
            </w:r>
          </w:p>
        </w:tc>
        <w:tc>
          <w:tcPr>
            <w:tcW w:w="1695" w:type="dxa"/>
          </w:tcPr>
          <w:p>
            <w:pPr>
              <w:spacing w:line="395" w:lineRule="auto"/>
            </w:pPr>
          </w:p>
          <w:p>
            <w:pPr>
              <w:pStyle w:val="8"/>
              <w:spacing w:before="59" w:line="219" w:lineRule="auto"/>
              <w:ind w:left="110"/>
            </w:pPr>
            <w:r>
              <w:rPr>
                <w:spacing w:val="-2"/>
              </w:rPr>
              <w:t>其他印刷型版本</w:t>
            </w:r>
          </w:p>
        </w:tc>
        <w:tc>
          <w:tcPr>
            <w:tcW w:w="3258" w:type="dxa"/>
          </w:tcPr>
          <w:p>
            <w:pPr>
              <w:pStyle w:val="8"/>
              <w:spacing w:before="67" w:line="307" w:lineRule="auto"/>
              <w:ind w:left="112" w:right="119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宣传画、模型及精品包装设计、商标、</w:t>
            </w:r>
            <w:r>
              <w:rPr>
                <w:spacing w:val="-1"/>
                <w:lang w:eastAsia="zh-CN"/>
              </w:rPr>
              <w:t>烟标、酒标、火花等的正面图片。</w:t>
            </w:r>
          </w:p>
        </w:tc>
        <w:tc>
          <w:tcPr>
            <w:tcW w:w="3172" w:type="dxa"/>
          </w:tcPr>
          <w:p>
            <w:pPr>
              <w:pStyle w:val="8"/>
              <w:spacing w:before="67" w:line="311" w:lineRule="auto"/>
              <w:ind w:left="112" w:right="106" w:firstLine="13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1.宣传画表现内容的介绍；2.模型及</w:t>
            </w:r>
            <w:r>
              <w:rPr>
                <w:spacing w:val="4"/>
                <w:lang w:eastAsia="zh-CN"/>
              </w:rPr>
              <w:t>精品包装设计、商标、烟标、酒标、</w:t>
            </w:r>
            <w:r>
              <w:rPr>
                <w:spacing w:val="-1"/>
                <w:lang w:eastAsia="zh-CN"/>
              </w:rPr>
              <w:t>火花的背景介绍。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4" w:hRule="atLeast"/>
        </w:trPr>
        <w:tc>
          <w:tcPr>
            <w:tcW w:w="401" w:type="dxa"/>
          </w:tcPr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spacing w:line="245" w:lineRule="auto"/>
              <w:rPr>
                <w:lang w:eastAsia="zh-CN"/>
              </w:rPr>
            </w:pPr>
          </w:p>
          <w:p>
            <w:pPr>
              <w:pStyle w:val="8"/>
              <w:spacing w:before="58" w:line="182" w:lineRule="auto"/>
              <w:ind w:left="114"/>
            </w:pPr>
            <w:r>
              <w:t>J</w:t>
            </w:r>
          </w:p>
        </w:tc>
        <w:tc>
          <w:tcPr>
            <w:tcW w:w="1695" w:type="dxa"/>
          </w:tcPr>
          <w:p/>
          <w:p/>
          <w:p/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pStyle w:val="8"/>
              <w:spacing w:before="59" w:line="219" w:lineRule="auto"/>
              <w:ind w:left="112"/>
            </w:pPr>
            <w:r>
              <w:rPr>
                <w:spacing w:val="-2"/>
              </w:rPr>
              <w:t>非印刷型实物版本</w:t>
            </w:r>
          </w:p>
        </w:tc>
        <w:tc>
          <w:tcPr>
            <w:tcW w:w="3258" w:type="dxa"/>
          </w:tcPr>
          <w:p>
            <w:pPr>
              <w:pStyle w:val="8"/>
              <w:spacing w:before="69" w:line="219" w:lineRule="auto"/>
              <w:ind w:lef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1.印章全貌、印文图片；</w:t>
            </w:r>
          </w:p>
          <w:p>
            <w:pPr>
              <w:pStyle w:val="8"/>
              <w:spacing w:before="98" w:line="21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2.楹联、匾额的全貌图片；</w:t>
            </w:r>
          </w:p>
          <w:p>
            <w:pPr>
              <w:pStyle w:val="8"/>
              <w:spacing w:before="99" w:line="311" w:lineRule="auto"/>
              <w:ind w:left="111" w:right="105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3.手稿手迹、信札、新闻照片、契约、证章、证书、证件、其他实物版本的正面图片。</w:t>
            </w:r>
          </w:p>
        </w:tc>
        <w:tc>
          <w:tcPr>
            <w:tcW w:w="3172" w:type="dxa"/>
          </w:tcPr>
          <w:p>
            <w:pPr>
              <w:pStyle w:val="8"/>
              <w:spacing w:before="64" w:line="318" w:lineRule="auto"/>
              <w:ind w:left="112" w:right="49" w:firstLine="13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1.印章所有者、印文内容、用途（如</w:t>
            </w:r>
            <w:r>
              <w:rPr>
                <w:spacing w:val="5"/>
                <w:lang w:eastAsia="zh-CN"/>
              </w:rPr>
              <w:t>财务章、私章等）的介绍；2.楹联、</w:t>
            </w:r>
            <w:r>
              <w:rPr>
                <w:spacing w:val="4"/>
                <w:lang w:eastAsia="zh-CN"/>
              </w:rPr>
              <w:t>匾额所有者，背景及主要文字内容介</w:t>
            </w:r>
            <w:r>
              <w:rPr>
                <w:spacing w:val="3"/>
                <w:lang w:eastAsia="zh-CN"/>
              </w:rPr>
              <w:t>绍；3.手稿手迹、信札的创作者、背</w:t>
            </w:r>
            <w:r>
              <w:rPr>
                <w:spacing w:val="-4"/>
                <w:lang w:eastAsia="zh-CN"/>
              </w:rPr>
              <w:t>景、内容介绍（包括涉及的主要事件、</w:t>
            </w:r>
            <w:r>
              <w:rPr>
                <w:spacing w:val="-1"/>
                <w:lang w:eastAsia="zh-CN"/>
              </w:rPr>
              <w:t>人物等</w:t>
            </w:r>
            <w:r>
              <w:rPr>
                <w:spacing w:val="16"/>
                <w:lang w:eastAsia="zh-CN"/>
              </w:rPr>
              <w:t>）；</w:t>
            </w:r>
            <w:r>
              <w:rPr>
                <w:spacing w:val="-1"/>
                <w:lang w:eastAsia="zh-CN"/>
              </w:rPr>
              <w:t>4.契约背景、目的、内容</w:t>
            </w:r>
            <w:r>
              <w:rPr>
                <w:spacing w:val="-7"/>
                <w:lang w:eastAsia="zh-CN"/>
              </w:rPr>
              <w:t>介绍；5.新闻照片背景和内容介绍（包</w:t>
            </w:r>
            <w:r>
              <w:rPr>
                <w:spacing w:val="4"/>
                <w:lang w:eastAsia="zh-CN"/>
              </w:rPr>
              <w:t>括涉及的主要事件、时间、地点、进展和相关人物等</w:t>
            </w:r>
            <w:r>
              <w:rPr>
                <w:spacing w:val="11"/>
                <w:lang w:eastAsia="zh-CN"/>
              </w:rPr>
              <w:t>）；</w:t>
            </w:r>
            <w:r>
              <w:rPr>
                <w:spacing w:val="4"/>
                <w:lang w:eastAsia="zh-CN"/>
              </w:rPr>
              <w:t>6.证章、证书、</w:t>
            </w:r>
            <w:r>
              <w:rPr>
                <w:spacing w:val="3"/>
                <w:lang w:eastAsia="zh-CN"/>
              </w:rPr>
              <w:t>证件发行单位、背景介绍；7.其他实</w:t>
            </w:r>
            <w:r>
              <w:rPr>
                <w:spacing w:val="-2"/>
                <w:lang w:eastAsia="zh-CN"/>
              </w:rPr>
              <w:t>物版本的介绍。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1" w:type="dxa"/>
          </w:tcPr>
          <w:p>
            <w:pPr>
              <w:pStyle w:val="8"/>
              <w:spacing w:before="256" w:line="182" w:lineRule="auto"/>
              <w:ind w:left="111"/>
            </w:pPr>
            <w:r>
              <w:t>K</w:t>
            </w:r>
          </w:p>
        </w:tc>
        <w:tc>
          <w:tcPr>
            <w:tcW w:w="1695" w:type="dxa"/>
          </w:tcPr>
          <w:p>
            <w:pPr>
              <w:pStyle w:val="8"/>
              <w:spacing w:before="227" w:line="219" w:lineRule="auto"/>
              <w:ind w:left="111"/>
            </w:pPr>
            <w:r>
              <w:rPr>
                <w:spacing w:val="-3"/>
              </w:rPr>
              <w:t>数字版本</w:t>
            </w:r>
          </w:p>
        </w:tc>
        <w:tc>
          <w:tcPr>
            <w:tcW w:w="3258" w:type="dxa"/>
          </w:tcPr>
          <w:p>
            <w:pPr>
              <w:pStyle w:val="8"/>
              <w:spacing w:before="71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保存载体的外观图片。</w:t>
            </w:r>
          </w:p>
        </w:tc>
        <w:tc>
          <w:tcPr>
            <w:tcW w:w="3172" w:type="dxa"/>
          </w:tcPr>
          <w:p>
            <w:pPr>
              <w:pStyle w:val="8"/>
              <w:spacing w:before="71" w:line="283" w:lineRule="auto"/>
              <w:ind w:left="140" w:right="108" w:hanging="14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1.软件主要功能、用途等的介绍；2.</w:t>
            </w:r>
            <w:r>
              <w:rPr>
                <w:spacing w:val="-4"/>
                <w:lang w:eastAsia="zh-CN"/>
              </w:rPr>
              <w:t>口述记忆主要内容介绍。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9" w:type="default"/>
          <w:pgSz w:w="11906" w:h="16839"/>
          <w:pgMar w:top="1431" w:right="1687" w:bottom="1183" w:left="1687" w:header="0" w:footer="996" w:gutter="0"/>
          <w:cols w:space="720" w:num="1"/>
        </w:sectPr>
      </w:pPr>
    </w:p>
    <w:p>
      <w:pPr>
        <w:spacing w:before="217" w:line="223" w:lineRule="auto"/>
        <w:ind w:left="41"/>
        <w:rPr>
          <w:rFonts w:ascii="黑体" w:hAnsi="黑体" w:eastAsia="黑体" w:cs="黑体"/>
          <w:sz w:val="28"/>
          <w:szCs w:val="28"/>
          <w:lang w:eastAsia="zh-CN"/>
        </w:rPr>
      </w:pPr>
      <w:bookmarkStart w:id="12" w:name="bookmark9"/>
      <w:bookmarkEnd w:id="12"/>
      <w:r>
        <w:rPr>
          <w:rFonts w:ascii="黑体" w:hAnsi="黑体" w:eastAsia="黑体" w:cs="黑体"/>
          <w:spacing w:val="-5"/>
          <w:sz w:val="28"/>
          <w:szCs w:val="28"/>
          <w:lang w:eastAsia="zh-CN"/>
        </w:rPr>
        <w:t>四、普查路径</w:t>
      </w:r>
    </w:p>
    <w:p>
      <w:pPr>
        <w:spacing w:before="221" w:line="219" w:lineRule="auto"/>
        <w:ind w:left="14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z w:val="28"/>
          <w:szCs w:val="28"/>
          <w:lang w:eastAsia="zh-CN"/>
        </w:rPr>
        <w:t>（一）线上填报</w:t>
      </w:r>
    </w:p>
    <w:p>
      <w:pPr>
        <w:spacing w:before="229" w:line="365" w:lineRule="auto"/>
        <w:ind w:left="23" w:right="13" w:firstLine="21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即在“中华版本信息普查平台”（网址：bbpc.cnapc.cn）上填报普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查信息。中华版本信息普查平台采取“邀约制”，不对公众开放注册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平台账号。参与普查的版本收藏机构的平台账号（即填报单位数据管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理员账号）由工业和信息化部“二二工程”专班统一创建。各版本收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藏机构数据填报人员账号由本单位数据管理员创建。数据填报人员在普查平台完成版本信息填报，包括条目数据填写和资源文件上传。普查平台使用说明详见附录1、附录2。</w:t>
      </w:r>
    </w:p>
    <w:p>
      <w:pPr>
        <w:spacing w:before="43" w:line="223" w:lineRule="auto"/>
        <w:ind w:left="31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4"/>
          <w:sz w:val="28"/>
          <w:szCs w:val="28"/>
          <w:lang w:eastAsia="zh-CN"/>
        </w:rPr>
        <w:t>具体要求：</w:t>
      </w:r>
    </w:p>
    <w:p>
      <w:pPr>
        <w:spacing w:before="222" w:line="360" w:lineRule="auto"/>
        <w:ind w:left="25" w:right="13" w:firstLine="2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5"/>
          <w:sz w:val="28"/>
          <w:szCs w:val="28"/>
          <w:lang w:eastAsia="zh-CN"/>
        </w:rPr>
        <w:t>1.版本信息由各版本收藏机构数据填报人员依据工信领域重点普查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的版本类型和范围填报。版本信息填报应符合附录3的要求</w:t>
      </w: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，完整准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确填报版本信息并上传相关资料，保证信息填报质量。</w:t>
      </w:r>
    </w:p>
    <w:p>
      <w:pPr>
        <w:spacing w:before="41" w:line="360" w:lineRule="auto"/>
        <w:ind w:left="27" w:right="13" w:firstLine="1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2.版本资料上传，包括反映版本形貌的图片以及扫描件等。单个上传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文件（图片）大小不得超过30M。版本形貌图片要求清晰可辨，格式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为JPG或JPEG。</w:t>
      </w:r>
    </w:p>
    <w:p>
      <w:pPr>
        <w:spacing w:before="41" w:line="355" w:lineRule="auto"/>
        <w:ind w:left="26" w:right="13" w:firstLine="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3.在普查平台填报和上传的版本信息原则上不应涉密，对于涉密且需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要填报的版本信息，应先进行脱密处理后再行填报。</w:t>
      </w:r>
    </w:p>
    <w:p>
      <w:pPr>
        <w:spacing w:before="45" w:line="223" w:lineRule="auto"/>
        <w:ind w:left="14"/>
        <w:rPr>
          <w:rFonts w:ascii="楷体" w:hAnsi="楷体" w:eastAsia="楷体" w:cs="楷体"/>
          <w:sz w:val="28"/>
          <w:szCs w:val="28"/>
          <w:lang w:eastAsia="zh-CN"/>
        </w:rPr>
      </w:pPr>
      <w:bookmarkStart w:id="13" w:name="bookmark11"/>
      <w:bookmarkEnd w:id="13"/>
      <w:r>
        <w:rPr>
          <w:rFonts w:ascii="楷体" w:hAnsi="楷体" w:eastAsia="楷体" w:cs="楷体"/>
          <w:sz w:val="28"/>
          <w:szCs w:val="28"/>
          <w:lang w:eastAsia="zh-CN"/>
        </w:rPr>
        <w:t>（二）线下报送</w:t>
      </w:r>
    </w:p>
    <w:p>
      <w:pPr>
        <w:spacing w:before="220" w:line="375" w:lineRule="auto"/>
        <w:ind w:left="23" w:right="13" w:firstLine="5"/>
        <w:jc w:val="both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如果版本收藏机构拥有比较成熟的版本数据库，并且数据信息与普查信息具有较高重合度，收藏机构可以与专班联系进行线下报送。线下</w:t>
      </w: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主要通过</w:t>
      </w:r>
      <w:r>
        <w:rPr>
          <w:rFonts w:ascii="宋体" w:hAnsi="宋体" w:eastAsia="宋体" w:cs="宋体"/>
          <w:sz w:val="28"/>
          <w:szCs w:val="28"/>
          <w:lang w:eastAsia="zh-CN"/>
        </w:rPr>
        <w:t>Excel</w:t>
      </w: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表的方式，按照普查信息填报内容和格式，将数据填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入Excel表（Excel表样式详见附录4）中，并将填好后的Excel表</w:t>
      </w:r>
      <w:r>
        <w:rPr>
          <w:rFonts w:ascii="宋体" w:hAnsi="宋体" w:eastAsia="宋体" w:cs="宋体"/>
          <w:spacing w:val="7"/>
          <w:sz w:val="28"/>
          <w:szCs w:val="28"/>
          <w:lang w:eastAsia="zh-CN"/>
        </w:rPr>
        <w:t>发至电子邮箱：</w:t>
      </w:r>
      <w:r>
        <w:fldChar w:fldCharType="begin"/>
      </w:r>
      <w:r>
        <w:instrText xml:space="preserve"> HYPERLINK "mailto:weijingli@miit-icdc.org"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  <w:u w:val="single"/>
          <w:lang w:eastAsia="zh-CN"/>
        </w:rPr>
        <w:t>weijingli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u w:val="single"/>
          <w:lang w:eastAsia="zh-CN"/>
        </w:rPr>
        <w:t>@</w:t>
      </w:r>
      <w:r>
        <w:rPr>
          <w:rFonts w:ascii="Times New Roman" w:hAnsi="Times New Roman" w:eastAsia="Times New Roman" w:cs="Times New Roman"/>
          <w:sz w:val="31"/>
          <w:szCs w:val="31"/>
          <w:u w:val="single"/>
          <w:lang w:eastAsia="zh-CN"/>
        </w:rPr>
        <w:t>miit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u w:val="single"/>
          <w:lang w:eastAsia="zh-CN"/>
        </w:rPr>
        <w:t>-</w:t>
      </w:r>
      <w:r>
        <w:rPr>
          <w:rFonts w:ascii="Times New Roman" w:hAnsi="Times New Roman" w:eastAsia="Times New Roman" w:cs="Times New Roman"/>
          <w:sz w:val="31"/>
          <w:szCs w:val="31"/>
          <w:u w:val="single"/>
          <w:lang w:eastAsia="zh-CN"/>
        </w:rPr>
        <w:t>icdc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u w:val="single"/>
          <w:lang w:eastAsia="zh-CN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u w:val="single"/>
          <w:lang w:eastAsia="zh-CN"/>
        </w:rPr>
        <w:t>org</w:t>
      </w:r>
      <w:r>
        <w:rPr>
          <w:rFonts w:ascii="Times New Roman" w:hAnsi="Times New Roman" w:eastAsia="Times New Roman" w:cs="Times New Roman"/>
          <w:sz w:val="31"/>
          <w:szCs w:val="31"/>
          <w:u w:val="single"/>
          <w:lang w:eastAsia="zh-CN"/>
        </w:rPr>
        <w:fldChar w:fldCharType="end"/>
      </w: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。</w:t>
      </w:r>
    </w:p>
    <w:p>
      <w:pPr>
        <w:spacing w:line="375" w:lineRule="auto"/>
        <w:rPr>
          <w:rFonts w:ascii="宋体" w:hAnsi="宋体" w:eastAsia="宋体" w:cs="宋体"/>
          <w:sz w:val="20"/>
          <w:szCs w:val="20"/>
          <w:lang w:eastAsia="zh-CN"/>
        </w:rPr>
        <w:sectPr>
          <w:footerReference r:id="rId10" w:type="default"/>
          <w:pgSz w:w="11906" w:h="16839"/>
          <w:pgMar w:top="1431" w:right="1785" w:bottom="1185" w:left="1785" w:header="0" w:footer="996" w:gutter="0"/>
          <w:cols w:space="720" w:num="1"/>
        </w:sectPr>
      </w:pPr>
    </w:p>
    <w:p>
      <w:pPr>
        <w:tabs>
          <w:tab w:val="left" w:pos="8559"/>
        </w:tabs>
        <w:spacing w:before="216" w:line="355" w:lineRule="auto"/>
        <w:ind w:left="27" w:firstLine="1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线下报送时，收藏机构应通过电子邮箱同步报送反映版本形貌的图片、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扫描件等数据。收藏机构应将反映单项版本形貌的图片、扫描件等分别建立独立文件夹，以版本名称进行命名，并将所有独立文件夹汇聚成一个总的文件夹，以收藏机构名称进行命名，之后将总的文件夹进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行压缩，再发至电子邮箱：</w:t>
      </w:r>
      <w:r>
        <w:fldChar w:fldCharType="begin"/>
      </w:r>
      <w:r>
        <w:instrText xml:space="preserve"> HYPERLINK "mailto:weijingli@miit-icdc.org"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  <w:u w:val="single"/>
          <w:lang w:eastAsia="zh-CN"/>
        </w:rPr>
        <w:t>weijingli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/>
          <w:lang w:eastAsia="zh-CN"/>
        </w:rPr>
        <w:t>@</w:t>
      </w:r>
      <w:r>
        <w:rPr>
          <w:rFonts w:ascii="Times New Roman" w:hAnsi="Times New Roman" w:eastAsia="Times New Roman" w:cs="Times New Roman"/>
          <w:sz w:val="31"/>
          <w:szCs w:val="31"/>
          <w:u w:val="single"/>
          <w:lang w:eastAsia="zh-CN"/>
        </w:rPr>
        <w:t>miit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/>
          <w:lang w:eastAsia="zh-CN"/>
        </w:rPr>
        <w:t>-</w:t>
      </w:r>
      <w:r>
        <w:rPr>
          <w:rFonts w:ascii="Times New Roman" w:hAnsi="Times New Roman" w:eastAsia="Times New Roman" w:cs="Times New Roman"/>
          <w:sz w:val="31"/>
          <w:szCs w:val="31"/>
          <w:u w:val="single"/>
          <w:lang w:eastAsia="zh-CN"/>
        </w:rPr>
        <w:t>icdc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/>
          <w:lang w:eastAsia="zh-CN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u w:val="single"/>
          <w:lang w:eastAsia="zh-CN"/>
        </w:rPr>
        <w:t>org</w:t>
      </w:r>
      <w:r>
        <w:rPr>
          <w:rFonts w:ascii="Times New Roman" w:hAnsi="Times New Roman" w:eastAsia="Times New Roman" w:cs="Times New Roman"/>
          <w:sz w:val="31"/>
          <w:szCs w:val="31"/>
          <w:u w:val="single"/>
          <w:lang w:eastAsia="zh-CN"/>
        </w:rPr>
        <w:fldChar w:fldCharType="end"/>
      </w:r>
      <w:r>
        <w:rPr>
          <w:rFonts w:ascii="宋体" w:hAnsi="宋体" w:eastAsia="宋体" w:cs="宋体"/>
          <w:spacing w:val="2"/>
          <w:sz w:val="20"/>
          <w:szCs w:val="20"/>
          <w:lang w:eastAsia="zh-CN"/>
        </w:rPr>
        <w:t>。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发送过程中遇</w:t>
      </w:r>
      <w:r>
        <w:rPr>
          <w:rFonts w:ascii="宋体" w:hAnsi="宋体" w:eastAsia="宋体" w:cs="宋体"/>
          <w:sz w:val="28"/>
          <w:szCs w:val="28"/>
          <w:lang w:eastAsia="zh-CN"/>
        </w:rPr>
        <w:tab/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到问题，请及时与“二二工程”工作专班沟通解决。</w:t>
      </w:r>
    </w:p>
    <w:p>
      <w:pPr>
        <w:spacing w:before="123" w:line="222" w:lineRule="auto"/>
        <w:ind w:left="2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联系人及电话：</w:t>
      </w:r>
    </w:p>
    <w:p>
      <w:pPr>
        <w:spacing w:before="222" w:line="220" w:lineRule="auto"/>
        <w:ind w:left="2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工业和信息化部“二二工程”工作专班：</w:t>
      </w:r>
    </w:p>
    <w:p>
      <w:pPr>
        <w:spacing w:before="225" w:line="220" w:lineRule="auto"/>
        <w:ind w:left="2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吴题010-68209905；魏镜郦152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01377858。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  <w:lang w:eastAsia="zh-CN"/>
        </w:rPr>
        <w:sectPr>
          <w:footerReference r:id="rId11" w:type="default"/>
          <w:pgSz w:w="11906" w:h="16839"/>
          <w:pgMar w:top="1431" w:right="1559" w:bottom="1185" w:left="1785" w:header="0" w:footer="996" w:gutter="0"/>
          <w:cols w:space="720" w:num="1"/>
        </w:sectPr>
      </w:pPr>
    </w:p>
    <w:p>
      <w:pPr>
        <w:spacing w:before="217" w:line="222" w:lineRule="auto"/>
        <w:ind w:left="4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>附录1</w:t>
      </w:r>
    </w:p>
    <w:p>
      <w:pPr>
        <w:spacing w:before="221" w:line="222" w:lineRule="auto"/>
        <w:ind w:left="2077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"/>
          <w:sz w:val="28"/>
          <w:szCs w:val="28"/>
          <w:lang w:eastAsia="zh-CN"/>
        </w:rPr>
        <w:t>填报单位数据管理员平台使用说明</w:t>
      </w:r>
    </w:p>
    <w:p>
      <w:pPr>
        <w:spacing w:before="259" w:line="221" w:lineRule="auto"/>
        <w:ind w:left="4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24"/>
          <w:szCs w:val="24"/>
          <w:lang w:eastAsia="zh-CN"/>
        </w:rPr>
        <w:t>1.登录</w:t>
      </w:r>
    </w:p>
    <w:p>
      <w:pPr>
        <w:spacing w:before="272" w:line="418" w:lineRule="auto"/>
        <w:ind w:left="21" w:right="173" w:firstLine="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打开浏览器（建议使用Google浏览器</w:t>
      </w:r>
      <w:r>
        <w:rPr>
          <w:rFonts w:ascii="宋体" w:hAnsi="宋体" w:eastAsia="宋体" w:cs="宋体"/>
          <w:spacing w:val="-46"/>
          <w:w w:val="73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在地址栏输</w:t>
      </w:r>
      <w:r>
        <w:rPr>
          <w:rFonts w:ascii="宋体" w:hAnsi="宋体" w:eastAsia="宋体" w:cs="宋体"/>
          <w:spacing w:val="-8"/>
          <w:sz w:val="24"/>
          <w:szCs w:val="24"/>
          <w:lang w:eastAsia="zh-CN"/>
        </w:rPr>
        <w:t>入平台网址：bbpc.cnapc.cn，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进入系统登录界面。</w:t>
      </w:r>
    </w:p>
    <w:p>
      <w:pPr>
        <w:spacing w:before="33" w:line="422" w:lineRule="auto"/>
        <w:ind w:left="24" w:right="181" w:hanging="2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输入数据管理员账号、密码和验证码（验证码需区分字母大小写</w:t>
      </w:r>
      <w:r>
        <w:rPr>
          <w:rFonts w:ascii="宋体" w:hAnsi="宋体" w:eastAsia="宋体" w:cs="宋体"/>
          <w:spacing w:val="8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登录系统。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填报单位数据管理员的账号、密码由工业和信息化部“二二工程”专班统一创建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并发放给各填报单位。</w:t>
      </w:r>
    </w:p>
    <w:p>
      <w:pPr>
        <w:pStyle w:val="2"/>
        <w:spacing w:before="82" w:line="2425" w:lineRule="exact"/>
        <w:ind w:firstLine="469"/>
      </w:pPr>
      <w:r>
        <w:rPr>
          <w:position w:val="-48"/>
        </w:rPr>
        <w:pict>
          <v:group id="_x0000_s2128" o:spid="_x0000_s2128" o:spt="203" style="height:121.3pt;width:375.1pt;" coordsize="7502,2426">
            <o:lock v:ext="edit"/>
            <v:shape id="_x0000_s2130" o:spid="_x0000_s2130" o:spt="75" type="#_x0000_t75" style="position:absolute;left:15;top:15;height:2396;width:7472;" filled="f" o:preferrelative="t" stroked="f" coordsize="21600,21600">
              <v:path/>
              <v:fill on="f" focussize="0,0"/>
              <v:stroke on="f" joinstyle="miter"/>
              <v:imagedata r:id="rId49" o:title=""/>
              <o:lock v:ext="edit" aspectratio="t"/>
            </v:shape>
            <v:shape id="_x0000_s2129" o:spid="_x0000_s2129" o:spt="202" type="#_x0000_t202" style="position:absolute;left:-20;top:-20;height:2466;width:754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491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491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405" w:hRule="atLeast"/>
                      </w:trPr>
                      <w:tc>
                        <w:tcPr>
                          <w:tcW w:w="7491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29" w:line="219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2.人员管理</w:t>
      </w:r>
    </w:p>
    <w:p>
      <w:pPr>
        <w:spacing w:before="274" w:line="219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2.1人员检索</w:t>
      </w:r>
    </w:p>
    <w:p>
      <w:pPr>
        <w:spacing w:before="275" w:line="422" w:lineRule="auto"/>
        <w:ind w:left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本单位管理员登录系统后点击“人员管理”弹出数据列表界面，在上方检索区可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通过“登录名”、“姓名”、“邮箱”、“联系电话”、“所属省份”、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“角色”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字段检索人员信息。</w:t>
      </w:r>
    </w:p>
    <w:p>
      <w:pPr>
        <w:spacing w:before="33" w:line="219" w:lineRule="auto"/>
        <w:ind w:left="2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本单位管理员仅能检索本单位下的所有填报人员。</w:t>
      </w:r>
    </w:p>
    <w:p>
      <w:pPr>
        <w:pStyle w:val="2"/>
        <w:spacing w:before="230" w:line="2574" w:lineRule="exact"/>
        <w:ind w:firstLine="363"/>
      </w:pPr>
      <w:r>
        <w:rPr>
          <w:position w:val="-51"/>
        </w:rPr>
        <w:pict>
          <v:group id="_x0000_s2125" o:spid="_x0000_s2125" o:spt="203" style="height:128.75pt;width:387.1pt;" coordsize="7742,2575">
            <o:lock v:ext="edit"/>
            <v:shape id="_x0000_s2127" o:spid="_x0000_s2127" o:spt="75" type="#_x0000_t75" style="position:absolute;left:15;top:15;height:2543;width:7712;" filled="f" o:preferrelative="t" stroked="f" coordsize="21600,21600">
              <v:path/>
              <v:fill on="f" focussize="0,0"/>
              <v:stroke on="f" joinstyle="miter"/>
              <v:imagedata r:id="rId50" o:title=""/>
              <o:lock v:ext="edit" aspectratio="t"/>
            </v:shape>
            <v:shape id="_x0000_s2126" o:spid="_x0000_s2126" o:spt="202" type="#_x0000_t202" style="position:absolute;left:-20;top:-20;height:2615;width:778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731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731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554" w:hRule="atLeast"/>
                      </w:trPr>
                      <w:tc>
                        <w:tcPr>
                          <w:tcW w:w="7731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36" w:line="219" w:lineRule="auto"/>
        <w:ind w:left="4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邮箱、联系电话、姓名字段系统通过模糊匹配方式进行模糊检索。检索结果支持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2" w:type="default"/>
          <w:pgSz w:w="11906" w:h="16839"/>
          <w:pgMar w:top="1431" w:right="1564" w:bottom="1185" w:left="1785" w:header="0" w:footer="996" w:gutter="0"/>
          <w:cols w:space="720" w:num="1"/>
        </w:sectPr>
      </w:pPr>
    </w:p>
    <w:p>
      <w:pPr>
        <w:spacing w:before="251" w:line="219" w:lineRule="auto"/>
        <w:ind w:left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排序，默认对登录名、姓名进行升序排序。</w:t>
      </w:r>
    </w:p>
    <w:p>
      <w:pPr>
        <w:spacing w:before="275" w:line="220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2.2人员新增</w:t>
      </w:r>
    </w:p>
    <w:p>
      <w:pPr>
        <w:spacing w:before="273" w:line="419" w:lineRule="auto"/>
        <w:ind w:left="24" w:right="13" w:firstLine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管理员可以添加本单位的数据填报人员，点击新增填报员按钮，将弹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出填报人员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新增界面。</w:t>
      </w:r>
    </w:p>
    <w:p>
      <w:pPr>
        <w:pStyle w:val="2"/>
        <w:spacing w:line="322" w:lineRule="auto"/>
        <w:rPr>
          <w:lang w:eastAsia="zh-CN"/>
        </w:rPr>
      </w:pPr>
    </w:p>
    <w:p>
      <w:pPr>
        <w:pStyle w:val="2"/>
        <w:spacing w:line="2694" w:lineRule="exact"/>
        <w:ind w:firstLine="258"/>
      </w:pPr>
      <w:r>
        <w:rPr>
          <w:position w:val="-53"/>
        </w:rPr>
        <w:pict>
          <v:group id="_x0000_s2122" o:spid="_x0000_s2122" o:spt="203" style="height:134.75pt;width:396.55pt;" coordsize="7930,2695">
            <o:lock v:ext="edit"/>
            <v:shape id="_x0000_s2124" o:spid="_x0000_s2124" o:spt="75" type="#_x0000_t75" style="position:absolute;left:15;top:15;height:2665;width:7900;" filled="f" o:preferrelative="t" stroked="f" coordsize="21600,21600">
              <v:path/>
              <v:fill on="f" focussize="0,0"/>
              <v:stroke on="f" joinstyle="miter"/>
              <v:imagedata r:id="rId51" o:title=""/>
              <o:lock v:ext="edit" aspectratio="t"/>
            </v:shape>
            <v:shape id="_x0000_s2123" o:spid="_x0000_s2123" o:spt="202" type="#_x0000_t202" style="position:absolute;left:-20;top:-20;height:2735;width:797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920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920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674" w:hRule="atLeast"/>
                      </w:trPr>
                      <w:tc>
                        <w:tcPr>
                          <w:tcW w:w="7920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28" w:line="417" w:lineRule="auto"/>
        <w:ind w:left="25" w:right="13" w:firstLine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红色星号“*”为必填字段；密码默认自动生成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，即为“登录名_123456”。建议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用户首次登录后立即修改密码。</w:t>
      </w:r>
    </w:p>
    <w:p>
      <w:pPr>
        <w:spacing w:before="37" w:line="219" w:lineRule="auto"/>
        <w:ind w:left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注：不允许使用中文及包含特殊字符来命名登录名。</w:t>
      </w:r>
    </w:p>
    <w:p>
      <w:pPr>
        <w:spacing w:before="275" w:line="219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2.3人员编辑</w:t>
      </w:r>
    </w:p>
    <w:p>
      <w:pPr>
        <w:spacing w:before="274" w:line="219" w:lineRule="auto"/>
        <w:ind w:left="4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同新增界面，除用户密码无法编辑外，其他字段均可编辑。</w:t>
      </w:r>
    </w:p>
    <w:p>
      <w:pPr>
        <w:pStyle w:val="2"/>
        <w:spacing w:line="289" w:lineRule="auto"/>
        <w:rPr>
          <w:lang w:eastAsia="zh-CN"/>
        </w:rPr>
      </w:pPr>
    </w:p>
    <w:p>
      <w:pPr>
        <w:pStyle w:val="2"/>
        <w:spacing w:line="289" w:lineRule="auto"/>
        <w:rPr>
          <w:lang w:eastAsia="zh-CN"/>
        </w:rPr>
      </w:pPr>
    </w:p>
    <w:p>
      <w:pPr>
        <w:pStyle w:val="2"/>
        <w:spacing w:line="2738" w:lineRule="exact"/>
        <w:ind w:firstLine="263"/>
      </w:pPr>
      <w:r>
        <w:rPr>
          <w:position w:val="-54"/>
        </w:rPr>
        <w:pict>
          <v:group id="_x0000_s2119" o:spid="_x0000_s2119" o:spt="203" style="height:136.9pt;width:398.85pt;" coordsize="7977,2737">
            <o:lock v:ext="edit"/>
            <v:shape id="_x0000_s2121" o:spid="_x0000_s2121" o:spt="75" type="#_x0000_t75" style="position:absolute;left:14;top:15;height:2707;width:7947;" filled="f" o:preferrelative="t" stroked="f" coordsize="21600,21600">
              <v:path/>
              <v:fill on="f" focussize="0,0"/>
              <v:stroke on="f" joinstyle="miter"/>
              <v:imagedata r:id="rId52" o:title=""/>
              <o:lock v:ext="edit" aspectratio="t"/>
            </v:shape>
            <v:shape id="_x0000_s2120" o:spid="_x0000_s2120" o:spt="202" type="#_x0000_t202" style="position:absolute;left:-20;top:-20;height:2777;width:80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966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966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717" w:hRule="atLeast"/>
                      </w:trPr>
                      <w:tc>
                        <w:tcPr>
                          <w:tcW w:w="7966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353" w:lineRule="auto"/>
      </w:pPr>
    </w:p>
    <w:p>
      <w:pPr>
        <w:pStyle w:val="2"/>
        <w:spacing w:line="354" w:lineRule="auto"/>
      </w:pPr>
    </w:p>
    <w:p>
      <w:pPr>
        <w:spacing w:before="78" w:line="220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2.4人员详情</w:t>
      </w:r>
    </w:p>
    <w:p>
      <w:pPr>
        <w:spacing w:before="273" w:line="219" w:lineRule="auto"/>
        <w:ind w:left="2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展现人员基本信息界面。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3" w:type="default"/>
          <w:pgSz w:w="11906" w:h="16839"/>
          <w:pgMar w:top="1431" w:right="1785" w:bottom="1184" w:left="1785" w:header="0" w:footer="996" w:gutter="0"/>
          <w:cols w:space="720" w:num="1"/>
        </w:sectPr>
      </w:pPr>
    </w:p>
    <w:p>
      <w:pPr>
        <w:pStyle w:val="2"/>
        <w:spacing w:before="132" w:line="2394" w:lineRule="exact"/>
        <w:ind w:firstLine="258"/>
      </w:pPr>
      <w:r>
        <w:rPr>
          <w:position w:val="-47"/>
        </w:rPr>
        <w:pict>
          <v:group id="_x0000_s2116" o:spid="_x0000_s2116" o:spt="203" style="height:119.7pt;width:396.55pt;" coordsize="7930,2393">
            <o:lock v:ext="edit"/>
            <v:shape id="_x0000_s2118" o:spid="_x0000_s2118" o:spt="75" type="#_x0000_t75" style="position:absolute;left:15;top:15;height:2365;width:7900;" filled="f" o:preferrelative="t" stroked="f" coordsize="21600,21600">
              <v:path/>
              <v:fill on="f" focussize="0,0"/>
              <v:stroke on="f" joinstyle="miter"/>
              <v:imagedata r:id="rId53" o:title=""/>
              <o:lock v:ext="edit" aspectratio="t"/>
            </v:shape>
            <v:shape id="_x0000_s2117" o:spid="_x0000_s2117" o:spt="202" type="#_x0000_t202" style="position:absolute;left:-20;top:-20;height:2433;width:797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920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920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373" w:hRule="atLeast"/>
                      </w:trPr>
                      <w:tc>
                        <w:tcPr>
                          <w:tcW w:w="7920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31" w:line="219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2.5人员删除</w:t>
      </w:r>
    </w:p>
    <w:p>
      <w:pPr>
        <w:spacing w:before="273" w:line="417" w:lineRule="auto"/>
        <w:ind w:left="40" w:hanging="1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系统允许单位管理员删除自己创建的填报人员账号，但以下两种情况不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允许删除。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1.不允许删除自己的账户。</w:t>
      </w:r>
    </w:p>
    <w:p>
      <w:pPr>
        <w:spacing w:before="35" w:line="417" w:lineRule="auto"/>
        <w:ind w:left="21" w:right="200" w:firstLine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2.如被删除的账户中存在已填报的数据信息，那么此账号不允许被直接删除，需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将此账号名下的数据全部删除后，才能删除此账号。</w:t>
      </w:r>
    </w:p>
    <w:p>
      <w:pPr>
        <w:pStyle w:val="2"/>
        <w:spacing w:before="233" w:line="3325" w:lineRule="exact"/>
        <w:ind w:firstLine="265"/>
      </w:pPr>
      <w:r>
        <w:rPr>
          <w:position w:val="-66"/>
        </w:rPr>
        <w:pict>
          <v:group id="_x0000_s2113" o:spid="_x0000_s2113" o:spt="203" style="height:166.3pt;width:390.8pt;" coordsize="7815,3326">
            <o:lock v:ext="edit"/>
            <v:shape id="_x0000_s2115" o:spid="_x0000_s2115" o:spt="75" type="#_x0000_t75" style="position:absolute;left:15;top:15;height:3296;width:7785;" filled="f" o:preferrelative="t" stroked="f" coordsize="21600,21600">
              <v:path/>
              <v:fill on="f" focussize="0,0"/>
              <v:stroke on="f" joinstyle="miter"/>
              <v:imagedata r:id="rId54" o:title=""/>
              <o:lock v:ext="edit" aspectratio="t"/>
            </v:shape>
            <v:shape id="_x0000_s2114" o:spid="_x0000_s2114" o:spt="202" type="#_x0000_t202" style="position:absolute;left:-20;top:-20;height:3366;width:785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805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805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305" w:hRule="atLeast"/>
                      </w:trPr>
                      <w:tc>
                        <w:tcPr>
                          <w:tcW w:w="7805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355" w:lineRule="auto"/>
      </w:pPr>
    </w:p>
    <w:p>
      <w:pPr>
        <w:pStyle w:val="2"/>
        <w:spacing w:line="355" w:lineRule="auto"/>
      </w:pPr>
    </w:p>
    <w:p>
      <w:pPr>
        <w:spacing w:before="79" w:line="219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3.数据管理</w:t>
      </w:r>
    </w:p>
    <w:p>
      <w:pPr>
        <w:spacing w:before="277" w:line="219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3.1数据检索</w:t>
      </w:r>
    </w:p>
    <w:p>
      <w:pPr>
        <w:spacing w:before="275" w:line="422" w:lineRule="auto"/>
        <w:ind w:left="23" w:right="18" w:firstLine="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可根据检索项准确匹配对应的条目数据，检索的数据仅包含本单位下的所有数据，</w:t>
      </w:r>
      <w:r>
        <w:rPr>
          <w:rFonts w:ascii="宋体" w:hAnsi="宋体" w:eastAsia="宋体" w:cs="宋体"/>
          <w:sz w:val="24"/>
          <w:szCs w:val="24"/>
          <w:lang w:eastAsia="zh-CN"/>
        </w:rPr>
        <w:t>检索项分为：版本编号、版本类别、单位编码、单位名称、填报开始结束时间、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数据状态。</w:t>
      </w:r>
    </w:p>
    <w:p>
      <w:pPr>
        <w:spacing w:before="33" w:line="417" w:lineRule="auto"/>
        <w:ind w:left="23" w:right="200" w:firstLine="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单位编码、单位名称系统检索时默认采用模糊匹配方式，即字符串前端与后端完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全模糊匹配。</w:t>
      </w:r>
    </w:p>
    <w:p>
      <w:pPr>
        <w:spacing w:line="417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4" w:type="default"/>
          <w:pgSz w:w="11906" w:h="16839"/>
          <w:pgMar w:top="1431" w:right="1599" w:bottom="1185" w:left="1785" w:header="0" w:footer="996" w:gutter="0"/>
          <w:cols w:space="720" w:num="1"/>
        </w:sectPr>
      </w:pPr>
    </w:p>
    <w:p>
      <w:pPr>
        <w:spacing w:before="253" w:line="421" w:lineRule="auto"/>
        <w:ind w:left="23" w:right="208" w:firstLine="1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填报开始时间与填报结束时间包含所选当天时间，如2020-1-1至2021-1-1即包</w:t>
      </w:r>
      <w:r>
        <w:rPr>
          <w:rFonts w:ascii="宋体" w:hAnsi="宋体" w:eastAsia="宋体" w:cs="宋体"/>
          <w:spacing w:val="-8"/>
          <w:sz w:val="24"/>
          <w:szCs w:val="24"/>
          <w:lang w:eastAsia="zh-CN"/>
        </w:rPr>
        <w:t>含2020年1月1号至2021年1月1号，时间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日期选择方式系统已提供控件，不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需手动输入日期。</w:t>
      </w:r>
    </w:p>
    <w:p>
      <w:pPr>
        <w:pStyle w:val="2"/>
        <w:spacing w:before="169" w:line="3774" w:lineRule="exact"/>
        <w:ind w:firstLine="229"/>
      </w:pPr>
      <w:r>
        <w:rPr>
          <w:position w:val="-75"/>
        </w:rPr>
        <w:pict>
          <v:group id="_x0000_s2110" o:spid="_x0000_s2110" o:spt="203" style="height:188.75pt;width:394.15pt;" coordsize="7882,3775">
            <o:lock v:ext="edit"/>
            <v:shape id="_x0000_s2112" o:spid="_x0000_s2112" o:spt="75" type="#_x0000_t75" style="position:absolute;left:15;top:15;height:3745;width:7852;" filled="f" o:preferrelative="t" stroked="f" coordsize="21600,21600">
              <v:path/>
              <v:fill on="f" focussize="0,0"/>
              <v:stroke on="f" joinstyle="miter"/>
              <v:imagedata r:id="rId55" o:title=""/>
              <o:lock v:ext="edit" aspectratio="t"/>
            </v:shape>
            <v:shape id="_x0000_s2111" o:spid="_x0000_s2111" o:spt="202" type="#_x0000_t202" style="position:absolute;left:-20;top:-20;height:3815;width:792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872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872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754" w:hRule="atLeast"/>
                      </w:trPr>
                      <w:tc>
                        <w:tcPr>
                          <w:tcW w:w="7872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352" w:lineRule="auto"/>
      </w:pPr>
    </w:p>
    <w:p>
      <w:pPr>
        <w:pStyle w:val="2"/>
        <w:spacing w:line="353" w:lineRule="auto"/>
      </w:pPr>
    </w:p>
    <w:p>
      <w:pPr>
        <w:spacing w:before="78" w:line="219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3.2数据详情</w:t>
      </w:r>
    </w:p>
    <w:p>
      <w:pPr>
        <w:spacing w:before="276" w:line="417" w:lineRule="auto"/>
        <w:ind w:left="25" w:right="208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列出条目数据和对应的资源文件数据详细界面，可供阅览数据但无法对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数据进行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编辑操作。</w:t>
      </w:r>
    </w:p>
    <w:p>
      <w:pPr>
        <w:spacing w:before="34" w:line="419" w:lineRule="auto"/>
        <w:ind w:left="40" w:hanging="1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如资源文件类型为图片文件，系统将提供在线预览功能，点击列表后方“预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览”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即可在线阅览图片。</w:t>
      </w:r>
    </w:p>
    <w:p>
      <w:pPr>
        <w:pStyle w:val="2"/>
        <w:spacing w:before="63" w:line="822" w:lineRule="exact"/>
        <w:ind w:firstLine="229"/>
      </w:pPr>
      <w:r>
        <w:rPr>
          <w:position w:val="-16"/>
        </w:rPr>
        <w:pict>
          <v:group id="_x0000_s2107" o:spid="_x0000_s2107" o:spt="203" style="height:41.1pt;width:398.85pt;" coordsize="7977,821">
            <o:lock v:ext="edit"/>
            <v:shape id="_x0000_s2109" o:spid="_x0000_s2109" o:spt="75" type="#_x0000_t75" style="position:absolute;left:15;top:14;height:793;width:7947;" filled="f" o:preferrelative="t" stroked="f" coordsize="21600,21600">
              <v:path/>
              <v:fill on="f" focussize="0,0"/>
              <v:stroke on="f" joinstyle="miter"/>
              <v:imagedata r:id="rId56" o:title=""/>
              <o:lock v:ext="edit" aspectratio="t"/>
            </v:shape>
            <v:shape id="_x0000_s2108" o:spid="_x0000_s2108" o:spt="202" type="#_x0000_t202" style="position:absolute;left:-20;top:-20;height:861;width:80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961" w:type="dxa"/>
                      <w:tblInd w:w="27" w:type="dxa"/>
                      <w:tblBorders>
                        <w:top w:val="single" w:color="BFBFBF" w:sz="6" w:space="0"/>
                        <w:left w:val="single" w:color="BFBFBF" w:sz="6" w:space="0"/>
                        <w:bottom w:val="single" w:color="BFBFBF" w:sz="6" w:space="0"/>
                        <w:right w:val="single" w:color="BFBFBF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961"/>
                    </w:tblGrid>
                    <w:tr>
                      <w:tblPrEx>
                        <w:tblBorders>
                          <w:top w:val="single" w:color="BFBFBF" w:sz="6" w:space="0"/>
                          <w:left w:val="single" w:color="BFBFBF" w:sz="6" w:space="0"/>
                          <w:bottom w:val="single" w:color="BFBFBF" w:sz="6" w:space="0"/>
                          <w:right w:val="single" w:color="BFBFBF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791" w:hRule="atLeast"/>
                      </w:trPr>
                      <w:tc>
                        <w:tcPr>
                          <w:tcW w:w="7961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242" w:lineRule="auto"/>
      </w:pPr>
    </w:p>
    <w:p>
      <w:pPr>
        <w:pStyle w:val="2"/>
        <w:spacing w:line="1185" w:lineRule="exact"/>
        <w:ind w:firstLine="229"/>
      </w:pPr>
      <w:r>
        <w:rPr>
          <w:position w:val="-23"/>
        </w:rPr>
        <w:pict>
          <v:group id="_x0000_s2104" o:spid="_x0000_s2104" o:spt="203" style="height:59.25pt;width:399.7pt;" coordsize="7994,1185">
            <o:lock v:ext="edit"/>
            <v:shape id="_x0000_s2106" o:spid="_x0000_s2106" o:spt="75" type="#_x0000_t75" style="position:absolute;left:15;top:15;height:1155;width:7964;" filled="f" o:preferrelative="t" stroked="f" coordsize="21600,21600">
              <v:path/>
              <v:fill on="f" focussize="0,0"/>
              <v:stroke on="f" joinstyle="miter"/>
              <v:imagedata r:id="rId57" o:title=""/>
              <o:lock v:ext="edit" aspectratio="t"/>
            </v:shape>
            <v:shape id="_x0000_s2105" o:spid="_x0000_s2105" o:spt="202" type="#_x0000_t202" style="position:absolute;left:-20;top:-20;height:1225;width:803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983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983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164" w:hRule="atLeast"/>
                      </w:trPr>
                      <w:tc>
                        <w:tcPr>
                          <w:tcW w:w="7983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34" w:line="219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3.3数据导出</w:t>
      </w:r>
    </w:p>
    <w:p>
      <w:pPr>
        <w:spacing w:before="276" w:line="417" w:lineRule="auto"/>
        <w:ind w:left="23" w:right="3514" w:firstLine="1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点击列表中的多选框，然后点击导出选中数据。注：系统仅支持导出一页10条数据。</w:t>
      </w:r>
    </w:p>
    <w:p>
      <w:pPr>
        <w:spacing w:before="35" w:line="219" w:lineRule="auto"/>
        <w:ind w:left="2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导出的数据为excel文件，文件中共1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0个sheet，每个sheet代表一个数据类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5" w:type="default"/>
          <w:pgSz w:w="11906" w:h="16839"/>
          <w:pgMar w:top="1431" w:right="1590" w:bottom="1185" w:left="1785" w:header="0" w:footer="996" w:gutter="0"/>
          <w:cols w:space="720" w:num="1"/>
        </w:sectPr>
      </w:pPr>
    </w:p>
    <w:p>
      <w:pPr>
        <w:spacing w:before="252" w:line="219" w:lineRule="auto"/>
        <w:ind w:left="3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型，不管导出多个数据类型，最终系统将合并为一个</w:t>
      </w:r>
      <w:r>
        <w:rPr>
          <w:rFonts w:ascii="宋体" w:hAnsi="宋体" w:eastAsia="宋体" w:cs="宋体"/>
          <w:sz w:val="24"/>
          <w:szCs w:val="24"/>
          <w:lang w:eastAsia="zh-CN"/>
        </w:rPr>
        <w:t>excel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文件导出</w:t>
      </w:r>
      <w:r>
        <w:rPr>
          <w:rFonts w:ascii="宋体" w:hAnsi="宋体" w:eastAsia="宋体" w:cs="宋体"/>
          <w:sz w:val="24"/>
          <w:szCs w:val="24"/>
          <w:lang w:eastAsia="zh-CN"/>
        </w:rPr>
        <w:t>下载。</w:t>
      </w:r>
    </w:p>
    <w:p>
      <w:pPr>
        <w:spacing w:before="274" w:line="221" w:lineRule="auto"/>
        <w:ind w:left="2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4.批量导出</w:t>
      </w:r>
    </w:p>
    <w:p>
      <w:pPr>
        <w:spacing w:before="271" w:line="416" w:lineRule="auto"/>
        <w:ind w:left="25" w:right="61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系统提供数据批量导出，可以直接导出本单位下所有数据，导出数据格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式可以选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择excel或json格式。</w:t>
      </w:r>
    </w:p>
    <w:p>
      <w:pPr>
        <w:pStyle w:val="2"/>
        <w:spacing w:before="226" w:line="2620" w:lineRule="exact"/>
        <w:ind w:firstLine="483"/>
      </w:pPr>
      <w:r>
        <w:rPr>
          <w:position w:val="-52"/>
        </w:rPr>
        <w:pict>
          <v:group id="_x0000_s2101" o:spid="_x0000_s2101" o:spt="203" style="height:131pt;width:381.8pt;" coordsize="7635,2620">
            <o:lock v:ext="edit"/>
            <v:shape id="_x0000_s2103" o:spid="_x0000_s2103" o:spt="75" type="#_x0000_t75" style="position:absolute;left:15;top:15;height:2590;width:7605;" filled="f" o:preferrelative="t" stroked="f" coordsize="21600,21600">
              <v:path/>
              <v:fill on="f" focussize="0,0"/>
              <v:stroke on="f" joinstyle="miter"/>
              <v:imagedata r:id="rId58" o:title=""/>
              <o:lock v:ext="edit" aspectratio="t"/>
            </v:shape>
            <v:shape id="_x0000_s2102" o:spid="_x0000_s2102" o:spt="202" type="#_x0000_t202" style="position:absolute;left:-20;top:-20;height:2660;width:767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625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625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599" w:hRule="atLeast"/>
                      </w:trPr>
                      <w:tc>
                        <w:tcPr>
                          <w:tcW w:w="7625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352" w:lineRule="auto"/>
      </w:pPr>
    </w:p>
    <w:p>
      <w:pPr>
        <w:pStyle w:val="2"/>
        <w:spacing w:line="353" w:lineRule="auto"/>
      </w:pPr>
    </w:p>
    <w:p>
      <w:pPr>
        <w:spacing w:before="79" w:line="416" w:lineRule="auto"/>
        <w:ind w:left="30" w:right="61" w:hanging="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导出界面中省份及单位是根据当前登录人员所属的省份和单位，此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处无法进行修改，可以选择excel或json格式导出。</w:t>
      </w:r>
    </w:p>
    <w:p>
      <w:pPr>
        <w:spacing w:before="39" w:line="219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5.数据统计</w:t>
      </w:r>
    </w:p>
    <w:p>
      <w:pPr>
        <w:spacing w:before="274" w:line="219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登录系统，在菜单栏选择“数据统计”，点击进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入。</w:t>
      </w:r>
    </w:p>
    <w:p>
      <w:pPr>
        <w:spacing w:before="277" w:line="417" w:lineRule="auto"/>
        <w:ind w:left="21" w:firstLine="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8"/>
          <w:sz w:val="24"/>
          <w:szCs w:val="24"/>
          <w:lang w:eastAsia="zh-CN"/>
        </w:rPr>
        <w:t>系统支持一维和二维的数据统计，统计时需注意，统计维度项至少选择一个维度，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但不允许超过两个维度。</w:t>
      </w:r>
    </w:p>
    <w:p>
      <w:pPr>
        <w:spacing w:before="35" w:line="418" w:lineRule="auto"/>
        <w:ind w:left="23" w:right="1207" w:firstLine="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统计维度包括：版本类别、来源、保存条件、完残程度、数据状态。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计数方式默认数据总量。</w:t>
      </w:r>
    </w:p>
    <w:p>
      <w:pPr>
        <w:spacing w:line="418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6" w:type="default"/>
          <w:pgSz w:w="11906" w:h="16839"/>
          <w:pgMar w:top="1431" w:right="1738" w:bottom="1184" w:left="1785" w:header="0" w:footer="996" w:gutter="0"/>
          <w:cols w:space="720" w:num="1"/>
        </w:sectPr>
      </w:pPr>
    </w:p>
    <w:p>
      <w:pPr>
        <w:spacing w:before="135" w:line="3817" w:lineRule="exact"/>
        <w:ind w:firstLine="301"/>
      </w:pPr>
      <w:r>
        <w:rPr>
          <w:position w:val="-76"/>
        </w:rPr>
        <w:drawing>
          <wp:inline distT="0" distB="0" distL="0" distR="0">
            <wp:extent cx="5005070" cy="24237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005578" cy="242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6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系统支持统计图表展示</w:t>
      </w:r>
    </w:p>
    <w:p>
      <w:pPr>
        <w:pStyle w:val="2"/>
        <w:spacing w:line="287" w:lineRule="auto"/>
      </w:pPr>
    </w:p>
    <w:p>
      <w:pPr>
        <w:pStyle w:val="2"/>
        <w:spacing w:line="3560" w:lineRule="exact"/>
        <w:ind w:firstLine="301"/>
      </w:pPr>
      <w:r>
        <w:rPr>
          <w:position w:val="-71"/>
        </w:rPr>
        <w:pict>
          <v:group id="_x0000_s2098" o:spid="_x0000_s2098" o:spt="203" style="height:178.05pt;width:392.75pt;" coordsize="7855,3561">
            <o:lock v:ext="edit"/>
            <v:shape id="_x0000_s2100" o:spid="_x0000_s2100" o:spt="75" type="#_x0000_t75" style="position:absolute;left:14;top:15;height:3531;width:7825;" filled="f" o:preferrelative="t" stroked="f" coordsize="21600,21600">
              <v:path/>
              <v:fill on="f" focussize="0,0"/>
              <v:stroke on="f" joinstyle="miter"/>
              <v:imagedata r:id="rId60" o:title=""/>
              <o:lock v:ext="edit" aspectratio="t"/>
            </v:shape>
            <v:shape id="_x0000_s2099" o:spid="_x0000_s2099" o:spt="202" type="#_x0000_t202" style="position:absolute;left:-20;top:-20;height:3601;width:789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844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844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540" w:hRule="atLeast"/>
                      </w:trPr>
                      <w:tc>
                        <w:tcPr>
                          <w:tcW w:w="7844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282" w:lineRule="auto"/>
      </w:pPr>
    </w:p>
    <w:p>
      <w:pPr>
        <w:pStyle w:val="2"/>
        <w:spacing w:line="282" w:lineRule="auto"/>
      </w:pPr>
    </w:p>
    <w:p>
      <w:pPr>
        <w:pStyle w:val="2"/>
        <w:spacing w:line="283" w:lineRule="auto"/>
      </w:pPr>
    </w:p>
    <w:p>
      <w:pPr>
        <w:pStyle w:val="2"/>
        <w:spacing w:line="3645" w:lineRule="exact"/>
        <w:ind w:firstLine="301"/>
      </w:pPr>
      <w:r>
        <w:rPr>
          <w:position w:val="-72"/>
        </w:rPr>
        <w:pict>
          <v:group id="_x0000_s2095" o:spid="_x0000_s2095" o:spt="203" style="height:182.25pt;width:394.15pt;" coordsize="7882,3645">
            <o:lock v:ext="edit"/>
            <v:shape id="_x0000_s2097" o:spid="_x0000_s2097" o:spt="75" type="#_x0000_t75" style="position:absolute;left:14;top:14;height:3615;width:7852;" filled="f" o:preferrelative="t" stroked="f" coordsize="21600,21600">
              <v:path/>
              <v:fill on="f" focussize="0,0"/>
              <v:stroke on="f" joinstyle="miter"/>
              <v:imagedata r:id="rId61" o:title=""/>
              <o:lock v:ext="edit" aspectratio="t"/>
            </v:shape>
            <v:shape id="_x0000_s2096" o:spid="_x0000_s2096" o:spt="202" type="#_x0000_t202" style="position:absolute;left:-20;top:-20;height:3685;width:792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872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872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624" w:hRule="atLeast"/>
                      </w:trPr>
                      <w:tc>
                        <w:tcPr>
                          <w:tcW w:w="7872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line="3645" w:lineRule="exact"/>
        <w:sectPr>
          <w:footerReference r:id="rId17" w:type="default"/>
          <w:pgSz w:w="11906" w:h="16839"/>
          <w:pgMar w:top="1431" w:right="1785" w:bottom="1184" w:left="1785" w:header="0" w:footer="996" w:gutter="0"/>
          <w:cols w:space="720" w:num="1"/>
        </w:sectPr>
      </w:pPr>
    </w:p>
    <w:p>
      <w:pPr>
        <w:spacing w:before="217" w:line="222" w:lineRule="auto"/>
        <w:ind w:left="40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bookmarkStart w:id="14" w:name="bookmark13"/>
      <w:bookmarkEnd w:id="14"/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>附录2</w:t>
      </w:r>
    </w:p>
    <w:p>
      <w:pPr>
        <w:spacing w:before="221" w:line="222" w:lineRule="auto"/>
        <w:ind w:left="2639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bookmarkStart w:id="15" w:name="bookmark12"/>
      <w:bookmarkEnd w:id="15"/>
      <w:r>
        <w:rPr>
          <w:rFonts w:ascii="黑体" w:hAnsi="黑体" w:eastAsia="黑体" w:cs="黑体"/>
          <w:spacing w:val="-1"/>
          <w:sz w:val="28"/>
          <w:szCs w:val="28"/>
          <w:lang w:eastAsia="zh-CN"/>
        </w:rPr>
        <w:t>数据填报员平台使用说明</w:t>
      </w:r>
    </w:p>
    <w:p>
      <w:pPr>
        <w:spacing w:before="259" w:line="221" w:lineRule="auto"/>
        <w:ind w:left="4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24"/>
          <w:szCs w:val="24"/>
          <w:lang w:eastAsia="zh-CN"/>
        </w:rPr>
        <w:t>1.登录</w:t>
      </w:r>
    </w:p>
    <w:p>
      <w:pPr>
        <w:spacing w:before="272" w:line="418" w:lineRule="auto"/>
        <w:ind w:left="21" w:firstLine="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打开浏览器（建议使用Google浏览器</w:t>
      </w:r>
      <w:r>
        <w:rPr>
          <w:rFonts w:ascii="宋体" w:hAnsi="宋体" w:eastAsia="宋体" w:cs="宋体"/>
          <w:spacing w:val="-46"/>
          <w:w w:val="73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在地址栏输</w:t>
      </w:r>
      <w:r>
        <w:rPr>
          <w:rFonts w:ascii="宋体" w:hAnsi="宋体" w:eastAsia="宋体" w:cs="宋体"/>
          <w:spacing w:val="-8"/>
          <w:sz w:val="24"/>
          <w:szCs w:val="24"/>
          <w:lang w:eastAsia="zh-CN"/>
        </w:rPr>
        <w:t>入平台网址：bbpc.cnapc.cn，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进入系统登录界面。</w:t>
      </w:r>
    </w:p>
    <w:p>
      <w:pPr>
        <w:spacing w:before="31" w:line="423" w:lineRule="auto"/>
        <w:ind w:left="22" w:right="7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输入数据填报员账号、密码和验证码（验证码需区分字母大小写</w:t>
      </w:r>
      <w:r>
        <w:rPr>
          <w:rFonts w:ascii="宋体" w:hAnsi="宋体" w:eastAsia="宋体" w:cs="宋体"/>
          <w:spacing w:val="8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登录系统。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数据填报人员的账号、密码由填报单位数据管理员创建，可向本单位数据管理员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询问账号及密码。</w:t>
      </w:r>
    </w:p>
    <w:p>
      <w:pPr>
        <w:pStyle w:val="2"/>
        <w:spacing w:line="358" w:lineRule="auto"/>
        <w:rPr>
          <w:lang w:eastAsia="zh-CN"/>
        </w:rPr>
      </w:pPr>
    </w:p>
    <w:p>
      <w:pPr>
        <w:pStyle w:val="2"/>
        <w:spacing w:line="2404" w:lineRule="exact"/>
        <w:ind w:firstLine="483"/>
      </w:pPr>
      <w:r>
        <w:rPr>
          <w:position w:val="-48"/>
        </w:rPr>
        <w:pict>
          <v:group id="_x0000_s2092" o:spid="_x0000_s2092" o:spt="203" style="height:120.2pt;width:371.75pt;" coordsize="7435,2403">
            <o:lock v:ext="edit"/>
            <v:shape id="_x0000_s2094" o:spid="_x0000_s2094" o:spt="75" type="#_x0000_t75" style="position:absolute;left:15;top:15;height:2373;width:7405;" filled="f" o:preferrelative="t" stroked="f" coordsize="21600,21600">
              <v:path/>
              <v:fill on="f" focussize="0,0"/>
              <v:stroke on="f" joinstyle="miter"/>
              <v:imagedata r:id="rId62" o:title=""/>
              <o:lock v:ext="edit" aspectratio="t"/>
            </v:shape>
            <v:shape id="_x0000_s2093" o:spid="_x0000_s2093" o:spt="202" type="#_x0000_t202" style="position:absolute;left:-20;top:-20;height:2443;width:747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424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424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383" w:hRule="atLeast"/>
                      </w:trPr>
                      <w:tc>
                        <w:tcPr>
                          <w:tcW w:w="7424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356" w:lineRule="auto"/>
      </w:pPr>
    </w:p>
    <w:p>
      <w:pPr>
        <w:pStyle w:val="2"/>
        <w:spacing w:line="357" w:lineRule="auto"/>
      </w:pPr>
    </w:p>
    <w:p>
      <w:pPr>
        <w:spacing w:before="78" w:line="219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2.数据管理</w:t>
      </w:r>
    </w:p>
    <w:p>
      <w:pPr>
        <w:spacing w:before="274" w:line="219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2.1数据检索</w:t>
      </w:r>
    </w:p>
    <w:p>
      <w:pPr>
        <w:spacing w:before="278" w:line="421" w:lineRule="auto"/>
        <w:ind w:left="21" w:right="61" w:firstLine="3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可根据检索项准确匹配对应的条目数据，检索的数据仅包含数据填报人员个人账户下的所有数据，检索项包括：版本编号、版本类别、单位编码、单位名称、填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报开始结束时间、数据状态。</w:t>
      </w:r>
    </w:p>
    <w:p>
      <w:pPr>
        <w:spacing w:before="37" w:line="417" w:lineRule="auto"/>
        <w:ind w:left="23" w:right="61" w:firstLine="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单位编码、单位名称系统检索时默认采用模糊匹配方式，即字符串前端与后端完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全模糊匹配。</w:t>
      </w:r>
    </w:p>
    <w:p>
      <w:pPr>
        <w:spacing w:before="35" w:line="422" w:lineRule="auto"/>
        <w:ind w:left="23" w:right="61" w:firstLine="1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填报开始时间与填报结束时间包含所选当天时间，如2020-1-1至2021-1-1即包</w:t>
      </w:r>
      <w:r>
        <w:rPr>
          <w:rFonts w:ascii="宋体" w:hAnsi="宋体" w:eastAsia="宋体" w:cs="宋体"/>
          <w:spacing w:val="-8"/>
          <w:sz w:val="24"/>
          <w:szCs w:val="24"/>
          <w:lang w:eastAsia="zh-CN"/>
        </w:rPr>
        <w:t>含2020年1月1号至2021年1月1号，时间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日期选择方式系统已提供控件，不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需手动输入日期。</w:t>
      </w:r>
    </w:p>
    <w:p>
      <w:pPr>
        <w:spacing w:line="422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8" w:type="default"/>
          <w:pgSz w:w="11906" w:h="16839"/>
          <w:pgMar w:top="1431" w:right="1738" w:bottom="1185" w:left="1785" w:header="0" w:footer="996" w:gutter="0"/>
          <w:cols w:space="720" w:num="1"/>
        </w:sectPr>
      </w:pPr>
    </w:p>
    <w:p>
      <w:pPr>
        <w:spacing w:before="252" w:line="219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2.2数据填报</w:t>
      </w:r>
    </w:p>
    <w:p>
      <w:pPr>
        <w:spacing w:before="275" w:line="416" w:lineRule="auto"/>
        <w:ind w:left="24" w:right="16" w:firstLine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登录系统，点击“数据管理”，在“请选择”栏选择对应的版本类型（如下图所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示</w:t>
      </w:r>
      <w:r>
        <w:rPr>
          <w:rFonts w:ascii="宋体" w:hAnsi="宋体" w:eastAsia="宋体" w:cs="宋体"/>
          <w:spacing w:val="6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再点击“新增”进入版本信息填报页面。</w:t>
      </w:r>
    </w:p>
    <w:p>
      <w:pPr>
        <w:pStyle w:val="2"/>
        <w:spacing w:line="317" w:lineRule="auto"/>
        <w:rPr>
          <w:lang w:eastAsia="zh-CN"/>
        </w:rPr>
      </w:pPr>
    </w:p>
    <w:p>
      <w:pPr>
        <w:pStyle w:val="2"/>
        <w:spacing w:line="3179" w:lineRule="exact"/>
        <w:ind w:firstLine="75"/>
      </w:pPr>
      <w:r>
        <w:rPr>
          <w:position w:val="-63"/>
        </w:rPr>
        <w:pict>
          <v:group id="_x0000_s2089" o:spid="_x0000_s2089" o:spt="203" style="height:158.95pt;width:403.5pt;" coordsize="8070,3178">
            <o:lock v:ext="edit"/>
            <v:shape id="_x0000_s2091" o:spid="_x0000_s2091" o:spt="75" type="#_x0000_t75" style="position:absolute;left:15;top:15;height:3148;width:8040;" filled="f" o:preferrelative="t" stroked="f" coordsize="21600,21600">
              <v:path/>
              <v:fill on="f" focussize="0,0"/>
              <v:stroke on="f" joinstyle="miter"/>
              <v:imagedata r:id="rId63" o:title=""/>
              <o:lock v:ext="edit" aspectratio="t"/>
            </v:shape>
            <v:shape id="_x0000_s2090" o:spid="_x0000_s2090" o:spt="202" type="#_x0000_t202" style="position:absolute;left:-20;top:-20;height:3218;width:8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8060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8060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158" w:hRule="atLeast"/>
                      </w:trPr>
                      <w:tc>
                        <w:tcPr>
                          <w:tcW w:w="8060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285" w:lineRule="auto"/>
      </w:pPr>
    </w:p>
    <w:p>
      <w:pPr>
        <w:pStyle w:val="2"/>
        <w:spacing w:line="3862" w:lineRule="exact"/>
        <w:ind w:firstLine="114"/>
      </w:pPr>
      <w:r>
        <w:rPr>
          <w:position w:val="-77"/>
        </w:rPr>
        <w:pict>
          <v:group id="_x0000_s2086" o:spid="_x0000_s2086" o:spt="203" style="height:193.15pt;width:401.5pt;" coordsize="8030,3862">
            <o:lock v:ext="edit"/>
            <v:shape id="_x0000_s2088" o:spid="_x0000_s2088" o:spt="75" type="#_x0000_t75" style="position:absolute;left:14;top:15;height:3832;width:8000;" filled="f" o:preferrelative="t" stroked="f" coordsize="21600,21600">
              <v:path/>
              <v:fill on="f" focussize="0,0"/>
              <v:stroke on="f" joinstyle="miter"/>
              <v:imagedata r:id="rId64" o:title=""/>
              <o:lock v:ext="edit" aspectratio="t"/>
            </v:shape>
            <v:shape id="_x0000_s2087" o:spid="_x0000_s2087" o:spt="202" type="#_x0000_t202" style="position:absolute;left:-20;top:-20;height:3902;width:807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8019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8019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842" w:hRule="atLeast"/>
                      </w:trPr>
                      <w:tc>
                        <w:tcPr>
                          <w:tcW w:w="8019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357" w:lineRule="auto"/>
      </w:pPr>
    </w:p>
    <w:p>
      <w:pPr>
        <w:pStyle w:val="2"/>
        <w:spacing w:line="358" w:lineRule="auto"/>
      </w:pPr>
    </w:p>
    <w:p>
      <w:pPr>
        <w:spacing w:before="78" w:line="219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2.3数据填报说明</w:t>
      </w:r>
    </w:p>
    <w:p>
      <w:pPr>
        <w:spacing w:before="275" w:line="422" w:lineRule="auto"/>
        <w:ind w:left="28" w:right="13" w:hanging="5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应按照本指南附录3所示每一类版本元数据字段的填报说明填写有关信息，填报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页面数据字段标注的填报说明可供参考。（将鼠标移至字段标题上会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弹出填报说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明。）</w:t>
      </w:r>
    </w:p>
    <w:p>
      <w:pPr>
        <w:spacing w:before="34" w:line="219" w:lineRule="auto"/>
        <w:ind w:left="3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收藏单位和单位编码由系统生成，此处无法编辑。</w:t>
      </w:r>
    </w:p>
    <w:p>
      <w:pPr>
        <w:spacing w:before="273" w:line="219" w:lineRule="auto"/>
        <w:ind w:left="2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版本编号字段为系统自动生成，当点击保存后系统自动生成此字段。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9" w:type="default"/>
          <w:pgSz w:w="11906" w:h="16839"/>
          <w:pgMar w:top="1431" w:right="1785" w:bottom="1184" w:left="1785" w:header="0" w:footer="996" w:gutter="0"/>
          <w:cols w:space="720" w:num="1"/>
        </w:sectPr>
      </w:pPr>
    </w:p>
    <w:p>
      <w:pPr>
        <w:pStyle w:val="2"/>
        <w:spacing w:line="251" w:lineRule="auto"/>
        <w:rPr>
          <w:lang w:eastAsia="zh-CN"/>
        </w:rPr>
      </w:pPr>
    </w:p>
    <w:p>
      <w:pPr>
        <w:pStyle w:val="2"/>
        <w:spacing w:line="820" w:lineRule="exact"/>
        <w:ind w:firstLine="2144"/>
      </w:pPr>
      <w:r>
        <w:rPr>
          <w:position w:val="-16"/>
        </w:rPr>
        <w:pict>
          <v:group id="_x0000_s2083" o:spid="_x0000_s2083" o:spt="203" style="height:41pt;width:204.7pt;" coordsize="4093,820">
            <o:lock v:ext="edit"/>
            <v:shape id="_x0000_s2085" o:spid="_x0000_s2085" o:spt="75" type="#_x0000_t75" style="position:absolute;left:15;top:15;height:790;width:4063;" filled="f" o:preferrelative="t" stroked="f" coordsize="21600,21600">
              <v:path/>
              <v:fill on="f" focussize="0,0"/>
              <v:stroke on="f" joinstyle="miter"/>
              <v:imagedata r:id="rId65" o:title=""/>
              <o:lock v:ext="edit" aspectratio="t"/>
            </v:shape>
            <v:shape id="_x0000_s2084" o:spid="_x0000_s2084" o:spt="202" type="#_x0000_t202" style="position:absolute;left:-20;top:-20;height:860;width:413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4078" w:type="dxa"/>
                      <w:tblInd w:w="27" w:type="dxa"/>
                      <w:tblBorders>
                        <w:top w:val="single" w:color="BFBFBF" w:sz="6" w:space="0"/>
                        <w:left w:val="single" w:color="BFBFBF" w:sz="6" w:space="0"/>
                        <w:bottom w:val="single" w:color="BFBFBF" w:sz="6" w:space="0"/>
                        <w:right w:val="single" w:color="BFBFBF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078"/>
                    </w:tblGrid>
                    <w:tr>
                      <w:tblPrEx>
                        <w:tblBorders>
                          <w:top w:val="single" w:color="BFBFBF" w:sz="6" w:space="0"/>
                          <w:left w:val="single" w:color="BFBFBF" w:sz="6" w:space="0"/>
                          <w:bottom w:val="single" w:color="BFBFBF" w:sz="6" w:space="0"/>
                          <w:right w:val="single" w:color="BFBFBF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789" w:hRule="atLeast"/>
                      </w:trPr>
                      <w:tc>
                        <w:tcPr>
                          <w:tcW w:w="4078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39" w:line="422" w:lineRule="auto"/>
        <w:ind w:left="22" w:right="208" w:firstLine="2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0101-0101-0000001为版本编号，此编号整个系统中将保持唯一性，前面0101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代表数据类别及分类标识，中间0101代表填报人员所属的单位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编码，0000001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代表数据编号自增。</w:t>
      </w:r>
    </w:p>
    <w:p>
      <w:pPr>
        <w:spacing w:before="33" w:line="219" w:lineRule="auto"/>
        <w:ind w:left="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2.4数据详情</w:t>
      </w:r>
    </w:p>
    <w:p>
      <w:pPr>
        <w:spacing w:before="273" w:line="419" w:lineRule="auto"/>
        <w:ind w:left="25" w:right="208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列出条目数据和对应的资源文件数据详细界面，可供阅览数据但无法对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数据进行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编辑操作。</w:t>
      </w:r>
    </w:p>
    <w:p>
      <w:pPr>
        <w:spacing w:before="32" w:line="417" w:lineRule="auto"/>
        <w:ind w:left="40" w:hanging="1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如资源文件类型为图片文件，系统将提供在线预览功能，点击列表后方“预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览”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即可在线阅览图片。</w:t>
      </w:r>
    </w:p>
    <w:p>
      <w:pPr>
        <w:pStyle w:val="2"/>
        <w:spacing w:before="146" w:line="755" w:lineRule="exact"/>
        <w:ind w:firstLine="483"/>
      </w:pPr>
      <w:r>
        <w:rPr>
          <w:position w:val="-15"/>
        </w:rPr>
        <w:pict>
          <v:group id="_x0000_s2080" o:spid="_x0000_s2080" o:spt="203" style="height:37.75pt;width:363.9pt;" coordsize="7277,755">
            <o:lock v:ext="edit"/>
            <v:shape id="_x0000_s2082" o:spid="_x0000_s2082" o:spt="75" type="#_x0000_t75" style="position:absolute;left:15;top:15;height:725;width:7247;" filled="f" o:preferrelative="t" stroked="f" coordsize="21600,21600">
              <v:path/>
              <v:fill on="f" focussize="0,0"/>
              <v:stroke on="f" joinstyle="miter"/>
              <v:imagedata r:id="rId66" o:title=""/>
              <o:lock v:ext="edit" aspectratio="t"/>
            </v:shape>
            <v:shape id="_x0000_s2081" o:spid="_x0000_s2081" o:spt="202" type="#_x0000_t202" style="position:absolute;left:-20;top:-20;height:795;width:73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267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267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734" w:hRule="atLeast"/>
                      </w:trPr>
                      <w:tc>
                        <w:tcPr>
                          <w:tcW w:w="7267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27" w:line="219" w:lineRule="auto"/>
        <w:ind w:left="50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2.5数据删除</w:t>
      </w:r>
    </w:p>
    <w:p>
      <w:pPr>
        <w:spacing w:before="276" w:line="417" w:lineRule="auto"/>
        <w:ind w:left="22" w:right="14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8"/>
          <w:sz w:val="24"/>
          <w:szCs w:val="24"/>
          <w:lang w:eastAsia="zh-CN"/>
        </w:rPr>
        <w:t>选择数据列表前的多选框，然后点击上方删除按钮，即可批量完成数据删除。注：</w:t>
      </w:r>
      <w:r>
        <w:rPr>
          <w:rFonts w:ascii="宋体" w:hAnsi="宋体" w:eastAsia="宋体" w:cs="宋体"/>
          <w:sz w:val="24"/>
          <w:szCs w:val="24"/>
          <w:lang w:eastAsia="zh-CN"/>
        </w:rPr>
        <w:t>被删除的数据是真实的物理删除，而非逻辑删除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，一旦删除将无法恢复。</w:t>
      </w:r>
    </w:p>
    <w:p>
      <w:pPr>
        <w:pStyle w:val="2"/>
        <w:spacing w:before="146" w:line="3003" w:lineRule="exact"/>
        <w:ind w:firstLine="618"/>
      </w:pPr>
      <w:r>
        <w:rPr>
          <w:position w:val="-60"/>
        </w:rPr>
        <w:pict>
          <v:group id="_x0000_s2077" o:spid="_x0000_s2077" o:spt="203" style="height:150.2pt;width:186.95pt;" coordsize="3738,3003">
            <o:lock v:ext="edit"/>
            <v:shape id="_x0000_s2079" o:spid="_x0000_s2079" o:spt="75" type="#_x0000_t75" style="position:absolute;left:15;top:15;height:2973;width:3707;" filled="f" o:preferrelative="t" stroked="f" coordsize="21600,21600">
              <v:path/>
              <v:fill on="f" focussize="0,0"/>
              <v:stroke on="f" joinstyle="miter"/>
              <v:imagedata r:id="rId67" o:title=""/>
              <o:lock v:ext="edit" aspectratio="t"/>
            </v:shape>
            <v:shape id="_x0000_s2078" o:spid="_x0000_s2078" o:spt="202" type="#_x0000_t202" style="position:absolute;left:-20;top:-20;height:3043;width:377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3728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728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983" w:hRule="atLeast"/>
                      </w:trPr>
                      <w:tc>
                        <w:tcPr>
                          <w:tcW w:w="3728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33" w:line="219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3.资源文件上传</w:t>
      </w:r>
    </w:p>
    <w:p>
      <w:pPr>
        <w:spacing w:before="276" w:line="417" w:lineRule="auto"/>
        <w:ind w:left="24" w:right="208" w:firstLine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系统中的条目数据可以包含多种资源文件，资源文件定义为图片、文档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、影音视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频等多类型文件，单个文件上传大小限制为3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0M。</w:t>
      </w:r>
    </w:p>
    <w:p>
      <w:pPr>
        <w:spacing w:line="417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0" w:type="default"/>
          <w:pgSz w:w="11906" w:h="16839"/>
          <w:pgMar w:top="1431" w:right="1590" w:bottom="1185" w:left="1785" w:header="0" w:footer="996" w:gutter="0"/>
          <w:cols w:space="720" w:num="1"/>
        </w:sectPr>
      </w:pPr>
    </w:p>
    <w:p>
      <w:pPr>
        <w:spacing w:before="251" w:line="219" w:lineRule="auto"/>
        <w:ind w:left="3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点击数据列表中的“资源文件上传”，弹出资源文件数据列表页面。</w:t>
      </w:r>
    </w:p>
    <w:p>
      <w:pPr>
        <w:pStyle w:val="2"/>
        <w:spacing w:line="345" w:lineRule="auto"/>
        <w:rPr>
          <w:lang w:eastAsia="zh-CN"/>
        </w:rPr>
      </w:pPr>
    </w:p>
    <w:p>
      <w:pPr>
        <w:pStyle w:val="2"/>
        <w:spacing w:line="2449" w:lineRule="exact"/>
        <w:ind w:firstLine="649"/>
      </w:pPr>
      <w:r>
        <w:rPr>
          <w:position w:val="-48"/>
        </w:rPr>
        <w:pict>
          <v:group id="_x0000_s2074" o:spid="_x0000_s2074" o:spt="203" style="height:122.5pt;width:347.95pt;" coordsize="6959,2450">
            <o:lock v:ext="edit"/>
            <v:shape id="_x0000_s2076" o:spid="_x0000_s2076" o:spt="75" type="#_x0000_t75" style="position:absolute;left:15;top:14;height:2420;width:6929;" filled="f" o:preferrelative="t" stroked="f" coordsize="21600,21600">
              <v:path/>
              <v:fill on="f" focussize="0,0"/>
              <v:stroke on="f" joinstyle="miter"/>
              <v:imagedata r:id="rId68" o:title=""/>
              <o:lock v:ext="edit" aspectratio="t"/>
            </v:shape>
            <v:shape id="_x0000_s2075" o:spid="_x0000_s2075" o:spt="202" type="#_x0000_t202" style="position:absolute;left:-20;top:-20;height:2490;width:699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6948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6948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429" w:hRule="atLeast"/>
                      </w:trPr>
                      <w:tc>
                        <w:tcPr>
                          <w:tcW w:w="6948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31" w:line="219" w:lineRule="auto"/>
        <w:ind w:left="5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点击新增文件。</w:t>
      </w:r>
    </w:p>
    <w:p>
      <w:pPr>
        <w:pStyle w:val="2"/>
        <w:spacing w:before="49" w:line="3430" w:lineRule="exact"/>
        <w:ind w:firstLine="642"/>
      </w:pPr>
      <w:r>
        <w:rPr>
          <w:position w:val="-68"/>
        </w:rPr>
        <w:pict>
          <v:group id="_x0000_s2071" o:spid="_x0000_s2071" o:spt="203" style="height:171.55pt;width:344.6pt;" coordsize="6892,3431">
            <o:lock v:ext="edit"/>
            <v:shape id="_x0000_s2073" o:spid="_x0000_s2073" o:spt="75" type="#_x0000_t75" style="position:absolute;left:14;top:15;height:3401;width:6862;" filled="f" o:preferrelative="t" stroked="f" coordsize="21600,21600">
              <v:path/>
              <v:fill on="f" focussize="0,0"/>
              <v:stroke on="f" joinstyle="miter"/>
              <v:imagedata r:id="rId69" o:title=""/>
              <o:lock v:ext="edit" aspectratio="t"/>
            </v:shape>
            <v:shape id="_x0000_s2072" o:spid="_x0000_s2072" o:spt="202" type="#_x0000_t202" style="position:absolute;left:-20;top:-20;height:3471;width:69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6881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6881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410" w:hRule="atLeast"/>
                      </w:trPr>
                      <w:tc>
                        <w:tcPr>
                          <w:tcW w:w="6881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28" w:line="219" w:lineRule="auto"/>
        <w:ind w:left="2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版本编号为系统自动生成。</w:t>
      </w:r>
    </w:p>
    <w:p>
      <w:pPr>
        <w:spacing w:before="276" w:line="417" w:lineRule="auto"/>
        <w:ind w:left="24" w:right="13" w:hanging="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每条资源文件将使用同一个版本编号，资源编号为系统自动生成，用户无法手动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填写。</w:t>
      </w:r>
    </w:p>
    <w:p>
      <w:pPr>
        <w:spacing w:before="35" w:line="417" w:lineRule="auto"/>
        <w:ind w:left="21" w:right="13" w:firstLine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上传界面中需先选择“资源位置”，然后点击文件上传，或将文件直接拖拽至上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传文件框中即可完成上传，完成后点击“保存上传”。</w:t>
      </w:r>
    </w:p>
    <w:p>
      <w:pPr>
        <w:spacing w:before="36" w:line="219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3.1资源文件编辑</w:t>
      </w:r>
    </w:p>
    <w:p>
      <w:pPr>
        <w:spacing w:before="277" w:line="219" w:lineRule="auto"/>
        <w:ind w:left="2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文件列表中点击编辑按钮。</w:t>
      </w:r>
    </w:p>
    <w:p>
      <w:pPr>
        <w:pStyle w:val="2"/>
        <w:spacing w:line="461" w:lineRule="auto"/>
        <w:rPr>
          <w:lang w:eastAsia="zh-CN"/>
        </w:rPr>
      </w:pPr>
    </w:p>
    <w:p>
      <w:pPr>
        <w:pStyle w:val="2"/>
        <w:spacing w:line="2125" w:lineRule="exact"/>
        <w:ind w:firstLine="385"/>
      </w:pPr>
      <w:r>
        <w:rPr>
          <w:position w:val="-42"/>
        </w:rPr>
        <w:pict>
          <v:group id="_x0000_s2068" o:spid="_x0000_s2068" o:spt="203" style="height:106.3pt;width:376.9pt;" coordsize="7537,2126">
            <o:lock v:ext="edit"/>
            <v:shape id="_x0000_s2070" o:spid="_x0000_s2070" o:spt="75" type="#_x0000_t75" style="position:absolute;left:15;top:14;height:2096;width:7507;" filled="f" o:preferrelative="t" stroked="f" coordsize="21600,21600">
              <v:path/>
              <v:fill on="f" focussize="0,0"/>
              <v:stroke on="f" joinstyle="miter"/>
              <v:imagedata r:id="rId70" o:title=""/>
              <o:lock v:ext="edit" aspectratio="t"/>
            </v:shape>
            <v:shape id="_x0000_s2069" o:spid="_x0000_s2069" o:spt="202" type="#_x0000_t202" style="position:absolute;left:-20;top:-20;height:2166;width:757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527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527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105" w:hRule="atLeast"/>
                      </w:trPr>
                      <w:tc>
                        <w:tcPr>
                          <w:tcW w:w="7527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line="2125" w:lineRule="exact"/>
        <w:sectPr>
          <w:footerReference r:id="rId21" w:type="default"/>
          <w:pgSz w:w="11906" w:h="16839"/>
          <w:pgMar w:top="1431" w:right="1785" w:bottom="1185" w:left="1785" w:header="0" w:footer="996" w:gutter="0"/>
          <w:cols w:space="720" w:num="1"/>
        </w:sectPr>
      </w:pPr>
    </w:p>
    <w:p>
      <w:pPr>
        <w:pStyle w:val="2"/>
        <w:spacing w:line="392" w:lineRule="auto"/>
      </w:pPr>
    </w:p>
    <w:p>
      <w:pPr>
        <w:pStyle w:val="2"/>
        <w:spacing w:line="3649" w:lineRule="exact"/>
        <w:ind w:firstLine="563"/>
      </w:pPr>
      <w:r>
        <w:rPr>
          <w:position w:val="-72"/>
        </w:rPr>
        <w:pict>
          <v:group id="_x0000_s2065" o:spid="_x0000_s2065" o:spt="203" style="height:182.5pt;width:367.5pt;" coordsize="7350,3650">
            <o:lock v:ext="edit"/>
            <v:shape id="_x0000_s2067" o:spid="_x0000_s2067" o:spt="75" type="#_x0000_t75" style="position:absolute;left:14;top:15;height:3620;width:7320;" filled="f" o:preferrelative="t" stroked="f" coordsize="21600,21600">
              <v:path/>
              <v:fill on="f" focussize="0,0"/>
              <v:stroke on="f" joinstyle="miter"/>
              <v:imagedata r:id="rId71" o:title=""/>
              <o:lock v:ext="edit" aspectratio="t"/>
            </v:shape>
            <v:shape id="_x0000_s2066" o:spid="_x0000_s2066" o:spt="202" type="#_x0000_t202" style="position:absolute;left:-20;top:-20;height:3690;width:73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339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339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629" w:hRule="atLeast"/>
                      </w:trPr>
                      <w:tc>
                        <w:tcPr>
                          <w:tcW w:w="7339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29" w:line="219" w:lineRule="auto"/>
        <w:ind w:left="50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在此页面中编辑修改资源文件信息，完成后返回数据列表。</w:t>
      </w:r>
    </w:p>
    <w:p>
      <w:pPr>
        <w:spacing w:before="276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3.2资源文件下载</w:t>
      </w:r>
    </w:p>
    <w:p>
      <w:pPr>
        <w:pStyle w:val="2"/>
        <w:spacing w:line="413" w:lineRule="auto"/>
      </w:pPr>
    </w:p>
    <w:p>
      <w:pPr>
        <w:pStyle w:val="2"/>
        <w:spacing w:line="2070" w:lineRule="exact"/>
        <w:ind w:firstLine="632"/>
      </w:pPr>
      <w:r>
        <w:rPr>
          <w:position w:val="-41"/>
        </w:rPr>
        <w:pict>
          <v:group id="_x0000_s2062" o:spid="_x0000_s2062" o:spt="203" style="height:103.5pt;width:364.05pt;" coordsize="7280,2070">
            <o:lock v:ext="edit"/>
            <v:shape id="_x0000_s2064" o:spid="_x0000_s2064" o:spt="75" type="#_x0000_t75" style="position:absolute;left:15;top:15;height:2040;width:7250;" filled="f" o:preferrelative="t" stroked="f" coordsize="21600,21600">
              <v:path/>
              <v:fill on="f" focussize="0,0"/>
              <v:stroke on="f" joinstyle="miter"/>
              <v:imagedata r:id="rId72" o:title=""/>
              <o:lock v:ext="edit" aspectratio="t"/>
            </v:shape>
            <v:shape id="_x0000_s2063" o:spid="_x0000_s2063" o:spt="202" type="#_x0000_t202" style="position:absolute;left:-20;top:-20;height:2110;width:73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270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270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050" w:hRule="atLeast"/>
                      </w:trPr>
                      <w:tc>
                        <w:tcPr>
                          <w:tcW w:w="7270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27" w:line="417" w:lineRule="auto"/>
        <w:ind w:left="25" w:right="53" w:firstLine="49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点击列表中的“下载”按钮，将通过浏览器下载对应的资源文件至本地，然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后通过本地环境中对应的软件打开资源文件查看。</w:t>
      </w:r>
    </w:p>
    <w:p>
      <w:pPr>
        <w:spacing w:before="36" w:line="219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lang w:eastAsia="zh-CN"/>
        </w:rPr>
        <w:t>3.3资源文件删除</w:t>
      </w:r>
    </w:p>
    <w:p>
      <w:pPr>
        <w:spacing w:before="275" w:line="417" w:lineRule="auto"/>
        <w:ind w:left="23" w:firstLine="1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点击选择列表中的多选框，然后点击上方“批量删除”将删除所选的资源文件。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注：删除资源文件数据同时也会删除服务器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中已上传的文件实体，且不可恢复。</w:t>
      </w:r>
    </w:p>
    <w:p>
      <w:pPr>
        <w:pStyle w:val="2"/>
        <w:spacing w:line="250" w:lineRule="auto"/>
        <w:rPr>
          <w:lang w:eastAsia="zh-CN"/>
        </w:rPr>
      </w:pPr>
    </w:p>
    <w:p>
      <w:pPr>
        <w:pStyle w:val="2"/>
        <w:spacing w:line="250" w:lineRule="auto"/>
        <w:rPr>
          <w:lang w:eastAsia="zh-CN"/>
        </w:rPr>
      </w:pPr>
    </w:p>
    <w:p>
      <w:pPr>
        <w:pStyle w:val="2"/>
        <w:spacing w:before="1" w:line="1182" w:lineRule="exact"/>
        <w:ind w:firstLine="632"/>
      </w:pPr>
      <w:r>
        <w:rPr>
          <w:position w:val="-23"/>
        </w:rPr>
        <w:pict>
          <v:group id="_x0000_s2059" o:spid="_x0000_s2059" o:spt="203" style="height:59.15pt;width:368.25pt;" coordsize="7365,1183">
            <o:lock v:ext="edit"/>
            <v:shape id="_x0000_s2061" o:spid="_x0000_s2061" o:spt="75" type="#_x0000_t75" style="position:absolute;left:15;top:15;height:1153;width:7335;" filled="f" o:preferrelative="t" stroked="f" coordsize="21600,21600">
              <v:path/>
              <v:fill on="f" focussize="0,0"/>
              <v:stroke on="f" joinstyle="miter"/>
              <v:imagedata r:id="rId73" o:title=""/>
              <o:lock v:ext="edit" aspectratio="t"/>
            </v:shape>
            <v:shape id="_x0000_s2060" o:spid="_x0000_s2060" o:spt="202" type="#_x0000_t202" style="position:absolute;left:-20;top:-20;height:1223;width:740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359" w:type="dxa"/>
                      <w:tblInd w:w="22" w:type="dxa"/>
                      <w:tblBorders>
                        <w:top w:val="single" w:color="BFBFBF" w:sz="2" w:space="0"/>
                        <w:left w:val="single" w:color="BFBFBF" w:sz="2" w:space="0"/>
                        <w:bottom w:val="single" w:color="BFBFBF" w:sz="2" w:space="0"/>
                        <w:right w:val="single" w:color="BFBFBF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359"/>
                    </w:tblGrid>
                    <w:tr>
                      <w:tblPrEx>
                        <w:tblBorders>
                          <w:top w:val="single" w:color="BFBFBF" w:sz="2" w:space="0"/>
                          <w:left w:val="single" w:color="BFBFBF" w:sz="2" w:space="0"/>
                          <w:bottom w:val="single" w:color="BFBFBF" w:sz="2" w:space="0"/>
                          <w:right w:val="single" w:color="BFBFBF" w:sz="2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172" w:hRule="atLeast"/>
                      </w:trPr>
                      <w:tc>
                        <w:tcPr>
                          <w:tcW w:w="7359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36" w:line="219" w:lineRule="auto"/>
        <w:ind w:left="2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4.编辑不合格数据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2" w:type="default"/>
          <w:pgSz w:w="11906" w:h="16839"/>
          <w:pgMar w:top="1431" w:right="1745" w:bottom="1185" w:left="1785" w:header="0" w:footer="996" w:gutter="0"/>
          <w:cols w:space="720" w:num="1"/>
        </w:sectPr>
      </w:pPr>
    </w:p>
    <w:p>
      <w:pPr>
        <w:spacing w:before="252" w:line="417" w:lineRule="auto"/>
        <w:ind w:left="35" w:right="80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当填报人员上报的数据被上级审核人员退回后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，可以通过数据状态检索项筛选出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审核不通过的数据。</w:t>
      </w:r>
    </w:p>
    <w:p>
      <w:pPr>
        <w:pStyle w:val="2"/>
        <w:spacing w:before="104" w:line="3112" w:lineRule="exact"/>
        <w:ind w:firstLine="481"/>
      </w:pPr>
      <w:r>
        <w:rPr>
          <w:position w:val="-62"/>
        </w:rPr>
        <w:pict>
          <v:group id="_x0000_s2056" o:spid="_x0000_s2056" o:spt="203" style="height:155.6pt;width:185.15pt;" coordsize="3702,3112">
            <o:lock v:ext="edit"/>
            <v:shape id="_x0000_s2058" o:spid="_x0000_s2058" o:spt="75" type="#_x0000_t75" style="position:absolute;left:14;top:15;height:3082;width:3672;" filled="f" o:preferrelative="t" stroked="f" coordsize="21600,21600">
              <v:path/>
              <v:fill on="f" focussize="0,0"/>
              <v:stroke on="f" joinstyle="miter"/>
              <v:imagedata r:id="rId74" o:title=""/>
              <o:lock v:ext="edit" aspectratio="t"/>
            </v:shape>
            <v:shape id="_x0000_s2057" o:spid="_x0000_s2057" o:spt="202" type="#_x0000_t202" style="position:absolute;left:-20;top:-20;height:3152;width:374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3692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692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091" w:hRule="atLeast"/>
                      </w:trPr>
                      <w:tc>
                        <w:tcPr>
                          <w:tcW w:w="3692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30" w:line="417" w:lineRule="auto"/>
        <w:ind w:left="22" w:right="80" w:firstLine="48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此处选择已驳回并检索数据，会得到当前个人名下所有被审核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人员驳回的数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据。</w:t>
      </w:r>
    </w:p>
    <w:p>
      <w:pPr>
        <w:spacing w:before="35" w:line="422" w:lineRule="auto"/>
        <w:ind w:left="28" w:firstLine="7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点击某条数据可以选择“编辑”“提交”。选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择数据点击编辑弹出数据编辑界面。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系统将弹出二次确认，点击“确定”，该条数据将被提交，点击“取消”退回提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交。提交后数据列表中的数据状态变为“已提交”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，此时需等待审核人员审核。</w:t>
      </w:r>
    </w:p>
    <w:p>
      <w:pPr>
        <w:spacing w:before="33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5.数据提交</w:t>
      </w: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before="1" w:line="750" w:lineRule="exact"/>
        <w:ind w:firstLine="361"/>
      </w:pPr>
      <w:r>
        <w:rPr>
          <w:position w:val="-14"/>
        </w:rPr>
        <w:pict>
          <v:group id="_x0000_s2053" o:spid="_x0000_s2053" o:spt="203" style="height:37.5pt;width:376.3pt;" coordsize="7525,750">
            <o:lock v:ext="edit"/>
            <v:shape id="_x0000_s2055" o:spid="_x0000_s2055" o:spt="75" type="#_x0000_t75" style="position:absolute;left:14;top:15;height:720;width:7495;" filled="f" o:preferrelative="t" stroked="f" coordsize="21600,21600">
              <v:path/>
              <v:fill on="f" focussize="0,0"/>
              <v:stroke on="f" joinstyle="miter"/>
              <v:imagedata r:id="rId75" o:title=""/>
              <o:lock v:ext="edit" aspectratio="t"/>
            </v:shape>
            <v:shape id="_x0000_s2054" o:spid="_x0000_s2054" o:spt="202" type="#_x0000_t202" style="position:absolute;left:-20;top:-20;height:790;width:756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515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515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729" w:hRule="atLeast"/>
                      </w:trPr>
                      <w:tc>
                        <w:tcPr>
                          <w:tcW w:w="7515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332" w:lineRule="auto"/>
      </w:pPr>
    </w:p>
    <w:p>
      <w:pPr>
        <w:pStyle w:val="2"/>
        <w:spacing w:line="3606" w:lineRule="exact"/>
        <w:ind w:firstLine="363"/>
      </w:pPr>
      <w:r>
        <w:rPr>
          <w:position w:val="-72"/>
        </w:rPr>
        <w:pict>
          <v:group id="_x0000_s2050" o:spid="_x0000_s2050" o:spt="203" style="height:180.3pt;width:376.3pt;" coordsize="7525,3606">
            <o:lock v:ext="edit"/>
            <v:shape id="_x0000_s2052" o:spid="_x0000_s2052" o:spt="75" type="#_x0000_t75" style="position:absolute;left:15;top:15;height:3576;width:7495;" filled="f" o:preferrelative="t" stroked="f" coordsize="21600,21600">
              <v:path/>
              <v:fill on="f" focussize="0,0"/>
              <v:stroke on="f" joinstyle="miter"/>
              <v:imagedata r:id="rId76" o:title=""/>
              <o:lock v:ext="edit" aspectratio="t"/>
            </v:shape>
            <v:shape id="_x0000_s2051" o:spid="_x0000_s2051" o:spt="202" type="#_x0000_t202" style="position:absolute;left:-20;top:-20;height:3646;width:756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7"/>
                      <w:tblW w:w="7515" w:type="dxa"/>
                      <w:tblInd w:w="25" w:type="dxa"/>
                      <w:tblBorders>
                        <w:top w:val="single" w:color="BFBFBF" w:sz="4" w:space="0"/>
                        <w:left w:val="single" w:color="BFBFBF" w:sz="4" w:space="0"/>
                        <w:bottom w:val="single" w:color="BFBFBF" w:sz="4" w:space="0"/>
                        <w:right w:val="single" w:color="BFBFBF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515"/>
                    </w:tblGrid>
                    <w:tr>
                      <w:tblPrEx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585" w:hRule="atLeast"/>
                      </w:trPr>
                      <w:tc>
                        <w:tcPr>
                          <w:tcW w:w="7515" w:type="dxa"/>
                        </w:tcPr>
                        <w:p/>
                      </w:tc>
                    </w:tr>
                  </w:tbl>
                  <w:p/>
                </w:txbxContent>
              </v:textbox>
            </v:shape>
            <w10:wrap type="none"/>
            <w10:anchorlock/>
          </v:group>
        </w:pict>
      </w:r>
    </w:p>
    <w:p>
      <w:pPr>
        <w:spacing w:before="234" w:line="219" w:lineRule="auto"/>
        <w:ind w:left="2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填报人员完成数据填写，点击数据列表中的“提交”按钮，即可将数据上报至审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3" w:type="default"/>
          <w:pgSz w:w="11906" w:h="16839"/>
          <w:pgMar w:top="1431" w:right="1719" w:bottom="1185" w:left="1785" w:header="0" w:footer="996" w:gutter="0"/>
          <w:cols w:space="720" w:num="1"/>
        </w:sectPr>
      </w:pPr>
    </w:p>
    <w:p>
      <w:pPr>
        <w:spacing w:before="252" w:line="417" w:lineRule="auto"/>
        <w:ind w:left="25" w:right="13"/>
        <w:rPr>
          <w:rFonts w:ascii="宋体" w:hAnsi="宋体" w:eastAsia="宋体" w:cs="宋体"/>
          <w:sz w:val="24"/>
          <w:szCs w:val="24"/>
          <w:lang w:eastAsia="zh-CN"/>
        </w:rPr>
      </w:pPr>
      <w:bookmarkStart w:id="16" w:name="bookmark15"/>
      <w:bookmarkEnd w:id="16"/>
      <w:bookmarkStart w:id="17" w:name="bookmark17"/>
      <w:bookmarkEnd w:id="17"/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核人员。上传的数据必须包含至少一条资源文件方可提交，同时审核人员驳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回的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数据也在列表中显示，通过数据状态即可区分。</w:t>
      </w:r>
    </w:p>
    <w:p>
      <w:pPr>
        <w:spacing w:line="417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4" w:type="default"/>
          <w:pgSz w:w="11906" w:h="16839"/>
          <w:pgMar w:top="1431" w:right="1785" w:bottom="1185" w:left="1785" w:header="0" w:footer="996" w:gutter="0"/>
          <w:cols w:space="720" w:num="1"/>
        </w:sectPr>
      </w:pPr>
    </w:p>
    <w:p>
      <w:pPr>
        <w:spacing w:before="217" w:line="222" w:lineRule="auto"/>
        <w:ind w:left="139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>附录3</w:t>
      </w:r>
    </w:p>
    <w:p>
      <w:pPr>
        <w:spacing w:before="221" w:line="222" w:lineRule="auto"/>
        <w:ind w:left="1478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bookmarkStart w:id="18" w:name="bookmark14"/>
      <w:bookmarkEnd w:id="18"/>
      <w:r>
        <w:rPr>
          <w:rFonts w:ascii="黑体" w:hAnsi="黑体" w:eastAsia="黑体" w:cs="黑体"/>
          <w:spacing w:val="-1"/>
          <w:sz w:val="28"/>
          <w:szCs w:val="28"/>
          <w:lang w:eastAsia="zh-CN"/>
        </w:rPr>
        <w:t>工业和信息化领域中华版本普查信息填报说明</w:t>
      </w:r>
    </w:p>
    <w:p>
      <w:pPr>
        <w:pStyle w:val="2"/>
        <w:spacing w:line="283" w:lineRule="auto"/>
        <w:rPr>
          <w:lang w:eastAsia="zh-CN"/>
        </w:rPr>
      </w:pPr>
    </w:p>
    <w:p>
      <w:pPr>
        <w:spacing w:before="78" w:line="222" w:lineRule="auto"/>
        <w:ind w:left="316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表1正式出版物版本</w:t>
      </w:r>
    </w:p>
    <w:p>
      <w:pPr>
        <w:spacing w:before="58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2"/>
        <w:gridCol w:w="1130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0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2" w:type="dxa"/>
          </w:tcPr>
          <w:p>
            <w:pPr>
              <w:pStyle w:val="8"/>
              <w:spacing w:before="226" w:line="219" w:lineRule="auto"/>
              <w:ind w:left="160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0" w:type="dxa"/>
          </w:tcPr>
          <w:p>
            <w:pPr>
              <w:pStyle w:val="8"/>
              <w:spacing w:before="226" w:line="220" w:lineRule="auto"/>
              <w:ind w:left="209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6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02" w:type="dxa"/>
          </w:tcPr>
          <w:p>
            <w:pPr>
              <w:pStyle w:val="8"/>
              <w:spacing w:before="285" w:line="184" w:lineRule="auto"/>
              <w:ind w:left="173"/>
            </w:pPr>
            <w:r>
              <w:t>1</w:t>
            </w:r>
          </w:p>
        </w:tc>
        <w:tc>
          <w:tcPr>
            <w:tcW w:w="1515" w:type="dxa"/>
          </w:tcPr>
          <w:p>
            <w:pPr>
              <w:pStyle w:val="8"/>
              <w:spacing w:before="101" w:line="301" w:lineRule="auto"/>
              <w:ind w:left="399" w:right="126" w:hanging="2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版本编号（唯一标识符）</w:t>
            </w:r>
          </w:p>
        </w:tc>
        <w:tc>
          <w:tcPr>
            <w:tcW w:w="1032" w:type="dxa"/>
          </w:tcPr>
          <w:p>
            <w:pPr>
              <w:pStyle w:val="8"/>
              <w:spacing w:before="25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57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307" w:lineRule="auto"/>
              <w:ind w:left="114" w:right="109"/>
              <w:rPr>
                <w:lang w:eastAsia="zh-CN"/>
              </w:rPr>
            </w:pPr>
            <w:r>
              <w:rPr>
                <w:lang w:eastAsia="zh-CN"/>
              </w:rPr>
              <w:t>依据《GC/BBG2-2020中华版本编码规则》，填报普</w:t>
            </w:r>
            <w:r>
              <w:rPr>
                <w:spacing w:val="-1"/>
                <w:lang w:eastAsia="zh-CN"/>
              </w:rPr>
              <w:t>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02" w:type="dxa"/>
          </w:tcPr>
          <w:p>
            <w:pPr>
              <w:pStyle w:val="8"/>
              <w:spacing w:before="286" w:line="183" w:lineRule="auto"/>
              <w:ind w:left="162"/>
            </w:pPr>
            <w:r>
              <w:t>2</w:t>
            </w:r>
          </w:p>
        </w:tc>
        <w:tc>
          <w:tcPr>
            <w:tcW w:w="1515" w:type="dxa"/>
          </w:tcPr>
          <w:p>
            <w:pPr>
              <w:pStyle w:val="8"/>
              <w:spacing w:before="101" w:line="299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体名称</w:t>
            </w:r>
          </w:p>
        </w:tc>
        <w:tc>
          <w:tcPr>
            <w:tcW w:w="1032" w:type="dxa"/>
          </w:tcPr>
          <w:p>
            <w:pPr>
              <w:pStyle w:val="8"/>
              <w:spacing w:before="25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57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307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依据平台管理员录入的填报单位信息，由平台系统自</w:t>
            </w:r>
            <w:r>
              <w:rPr>
                <w:spacing w:val="-2"/>
                <w:lang w:eastAsia="zh-CN"/>
              </w:rPr>
              <w:t>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402" w:type="dxa"/>
          </w:tcPr>
          <w:p>
            <w:pPr>
              <w:pStyle w:val="8"/>
              <w:spacing w:before="296" w:line="183" w:lineRule="auto"/>
              <w:ind w:left="164"/>
            </w:pPr>
            <w:r>
              <w:t>3</w:t>
            </w:r>
          </w:p>
        </w:tc>
        <w:tc>
          <w:tcPr>
            <w:tcW w:w="1515" w:type="dxa"/>
          </w:tcPr>
          <w:p>
            <w:pPr>
              <w:pStyle w:val="8"/>
              <w:spacing w:before="113" w:line="305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体编码</w:t>
            </w:r>
          </w:p>
        </w:tc>
        <w:tc>
          <w:tcPr>
            <w:tcW w:w="1032" w:type="dxa"/>
          </w:tcPr>
          <w:p>
            <w:pPr>
              <w:pStyle w:val="8"/>
              <w:spacing w:before="26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68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307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依据《GC/BBG3—2020收藏主体编码规则》，填报普查信息时由平台系统自动生成。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2" w:line="183" w:lineRule="auto"/>
              <w:ind w:left="159"/>
            </w:pPr>
            <w:r>
              <w:t>4</w:t>
            </w:r>
          </w:p>
        </w:tc>
        <w:tc>
          <w:tcPr>
            <w:tcW w:w="1515" w:type="dxa"/>
          </w:tcPr>
          <w:p>
            <w:pPr>
              <w:pStyle w:val="8"/>
              <w:spacing w:before="224" w:line="219" w:lineRule="auto"/>
              <w:ind w:left="444"/>
            </w:pPr>
            <w:r>
              <w:rPr>
                <w:spacing w:val="-2"/>
              </w:rPr>
              <w:t>馆藏信息</w:t>
            </w:r>
          </w:p>
        </w:tc>
        <w:tc>
          <w:tcPr>
            <w:tcW w:w="1032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4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6" w:right="107" w:hanging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版本存放的具体场所/地点/位置，及保存编号（有则</w:t>
            </w:r>
            <w:r>
              <w:rPr>
                <w:spacing w:val="-3"/>
                <w:lang w:eastAsia="zh-CN"/>
              </w:rPr>
              <w:t>必备）。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3" w:line="182" w:lineRule="auto"/>
              <w:ind w:left="164"/>
            </w:pPr>
            <w:r>
              <w:t>5</w:t>
            </w:r>
          </w:p>
        </w:tc>
        <w:tc>
          <w:tcPr>
            <w:tcW w:w="1515" w:type="dxa"/>
          </w:tcPr>
          <w:p>
            <w:pPr>
              <w:pStyle w:val="8"/>
              <w:spacing w:before="223" w:line="219" w:lineRule="auto"/>
              <w:ind w:left="399"/>
            </w:pPr>
            <w:r>
              <w:rPr>
                <w:spacing w:val="-2"/>
              </w:rPr>
              <w:t>版本名称</w:t>
            </w:r>
          </w:p>
        </w:tc>
        <w:tc>
          <w:tcPr>
            <w:tcW w:w="1032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4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28" w:right="107" w:hanging="1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正式出版物的名称：图书、报纸、期刊、音像制品等</w:t>
            </w:r>
            <w:r>
              <w:rPr>
                <w:spacing w:val="-4"/>
                <w:lang w:eastAsia="zh-CN"/>
              </w:rPr>
              <w:t>的具体名称。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61"/>
            </w:pPr>
            <w:r>
              <w:t>6</w:t>
            </w:r>
          </w:p>
        </w:tc>
        <w:tc>
          <w:tcPr>
            <w:tcW w:w="1515" w:type="dxa"/>
          </w:tcPr>
          <w:p>
            <w:pPr>
              <w:pStyle w:val="8"/>
              <w:spacing w:before="69" w:line="219" w:lineRule="auto"/>
              <w:ind w:left="399"/>
            </w:pPr>
            <w:r>
              <w:rPr>
                <w:spacing w:val="-2"/>
              </w:rPr>
              <w:t>版本类别</w:t>
            </w:r>
          </w:p>
        </w:tc>
        <w:tc>
          <w:tcPr>
            <w:tcW w:w="1032" w:type="dxa"/>
          </w:tcPr>
          <w:p>
            <w:pPr>
              <w:pStyle w:val="8"/>
              <w:spacing w:before="69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70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选项：图书、报纸、期刊、音像制品。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5" w:line="182" w:lineRule="auto"/>
              <w:ind w:left="164"/>
            </w:pPr>
            <w:r>
              <w:t>7</w:t>
            </w:r>
          </w:p>
        </w:tc>
        <w:tc>
          <w:tcPr>
            <w:tcW w:w="1515" w:type="dxa"/>
          </w:tcPr>
          <w:p>
            <w:pPr>
              <w:pStyle w:val="8"/>
              <w:spacing w:before="225" w:line="220" w:lineRule="auto"/>
              <w:ind w:left="579"/>
            </w:pPr>
            <w:r>
              <w:rPr>
                <w:spacing w:val="-4"/>
              </w:rPr>
              <w:t>语种</w:t>
            </w:r>
          </w:p>
        </w:tc>
        <w:tc>
          <w:tcPr>
            <w:tcW w:w="1032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5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44" w:right="138" w:hanging="2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正式出版物的文字语种，示例：中文、英文、俄文、</w:t>
            </w:r>
            <w:r>
              <w:rPr>
                <w:spacing w:val="-6"/>
                <w:lang w:eastAsia="zh-CN"/>
              </w:rPr>
              <w:t>日文、德文等。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02" w:type="dxa"/>
          </w:tcPr>
          <w:p>
            <w:pPr>
              <w:spacing w:line="253" w:lineRule="auto"/>
              <w:rPr>
                <w:lang w:eastAsia="zh-CN"/>
              </w:rPr>
            </w:pPr>
          </w:p>
          <w:p>
            <w:pPr>
              <w:pStyle w:val="8"/>
              <w:spacing w:before="59" w:line="183" w:lineRule="auto"/>
              <w:ind w:left="161"/>
            </w:pPr>
            <w:r>
              <w:t>8</w:t>
            </w:r>
          </w:p>
        </w:tc>
        <w:tc>
          <w:tcPr>
            <w:tcW w:w="1515" w:type="dxa"/>
          </w:tcPr>
          <w:p>
            <w:pPr>
              <w:pStyle w:val="8"/>
              <w:spacing w:before="285" w:line="219" w:lineRule="auto"/>
              <w:ind w:left="496"/>
            </w:pPr>
            <w:r>
              <w:rPr>
                <w:spacing w:val="-5"/>
              </w:rPr>
              <w:t>责任者</w:t>
            </w:r>
          </w:p>
        </w:tc>
        <w:tc>
          <w:tcPr>
            <w:tcW w:w="1032" w:type="dxa"/>
          </w:tcPr>
          <w:p>
            <w:pPr>
              <w:pStyle w:val="8"/>
              <w:spacing w:before="28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85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128" w:line="307" w:lineRule="auto"/>
              <w:ind w:left="127" w:right="107" w:hanging="1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正式出版物主要责任人或团体（如作者、主要制作团</w:t>
            </w:r>
            <w:r>
              <w:rPr>
                <w:spacing w:val="-6"/>
                <w:lang w:eastAsia="zh-CN"/>
              </w:rPr>
              <w:t>队等）。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3" w:lineRule="auto"/>
              <w:ind w:left="161"/>
            </w:pPr>
            <w:r>
              <w:t>9</w:t>
            </w:r>
          </w:p>
        </w:tc>
        <w:tc>
          <w:tcPr>
            <w:tcW w:w="1515" w:type="dxa"/>
          </w:tcPr>
          <w:p>
            <w:pPr>
              <w:pStyle w:val="8"/>
              <w:spacing w:before="225" w:line="219" w:lineRule="auto"/>
              <w:ind w:left="399"/>
            </w:pPr>
            <w:r>
              <w:rPr>
                <w:spacing w:val="-2"/>
              </w:rPr>
              <w:t>版权归属</w:t>
            </w:r>
          </w:p>
        </w:tc>
        <w:tc>
          <w:tcPr>
            <w:tcW w:w="1032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5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1" w:right="6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如版权归属明确，请填写版权所有者；如版权不明确，</w:t>
            </w:r>
            <w:r>
              <w:rPr>
                <w:spacing w:val="-1"/>
                <w:lang w:eastAsia="zh-CN"/>
              </w:rPr>
              <w:t>请填写版本拥有者。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02" w:type="dxa"/>
          </w:tcPr>
          <w:p>
            <w:pPr>
              <w:spacing w:line="269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0"/>
              </w:rPr>
              <w:t>10</w:t>
            </w:r>
          </w:p>
        </w:tc>
        <w:tc>
          <w:tcPr>
            <w:tcW w:w="1515" w:type="dxa"/>
          </w:tcPr>
          <w:p>
            <w:pPr>
              <w:spacing w:line="242" w:lineRule="auto"/>
            </w:pPr>
          </w:p>
          <w:p>
            <w:pPr>
              <w:pStyle w:val="8"/>
              <w:spacing w:before="58" w:line="220" w:lineRule="auto"/>
              <w:ind w:left="505"/>
            </w:pPr>
            <w:r>
              <w:rPr>
                <w:spacing w:val="-8"/>
              </w:rPr>
              <w:t>出版者</w:t>
            </w:r>
          </w:p>
        </w:tc>
        <w:tc>
          <w:tcPr>
            <w:tcW w:w="1032" w:type="dxa"/>
          </w:tcPr>
          <w:p>
            <w:pPr>
              <w:spacing w:line="242" w:lineRule="auto"/>
            </w:pPr>
          </w:p>
          <w:p>
            <w:pPr>
              <w:pStyle w:val="8"/>
              <w:spacing w:before="5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spacing w:line="241" w:lineRule="auto"/>
            </w:pPr>
          </w:p>
          <w:p>
            <w:pPr>
              <w:pStyle w:val="8"/>
              <w:spacing w:before="59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145" w:line="307" w:lineRule="auto"/>
              <w:ind w:left="113" w:right="107" w:firstLine="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正式出版物出版机构所在地（有则必备）及名称，示</w:t>
            </w:r>
            <w:r>
              <w:rPr>
                <w:spacing w:val="-1"/>
                <w:lang w:eastAsia="zh-CN"/>
              </w:rPr>
              <w:t>例：北京；高等教育出版社。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0"/>
              </w:rPr>
              <w:t>11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491"/>
            </w:pPr>
            <w:r>
              <w:rPr>
                <w:spacing w:val="-3"/>
              </w:rPr>
              <w:t>标识符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1" w:line="220" w:lineRule="auto"/>
              <w:ind w:left="209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71" w:line="224" w:lineRule="auto"/>
              <w:ind w:left="123"/>
            </w:pPr>
            <w:r>
              <w:rPr>
                <w:spacing w:val="-1"/>
              </w:rPr>
              <w:t>ISSN/ISBN/CN/URI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0"/>
              </w:rPr>
              <w:t>12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579"/>
            </w:pPr>
            <w:r>
              <w:rPr>
                <w:spacing w:val="-4"/>
              </w:rPr>
              <w:t>版次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1" w:line="220" w:lineRule="auto"/>
              <w:ind w:left="209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4"/>
            </w:pPr>
            <w:r>
              <w:rPr>
                <w:spacing w:val="-5"/>
              </w:rPr>
              <w:t>示例：2019年8月第1版；2019年8月第1次印刷。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0"/>
              </w:rPr>
              <w:t>13</w:t>
            </w:r>
          </w:p>
        </w:tc>
        <w:tc>
          <w:tcPr>
            <w:tcW w:w="1515" w:type="dxa"/>
          </w:tcPr>
          <w:p>
            <w:pPr>
              <w:pStyle w:val="8"/>
              <w:spacing w:before="70" w:line="220" w:lineRule="auto"/>
              <w:ind w:left="581"/>
            </w:pPr>
            <w:r>
              <w:rPr>
                <w:spacing w:val="-5"/>
              </w:rPr>
              <w:t>期号</w:t>
            </w:r>
          </w:p>
        </w:tc>
        <w:tc>
          <w:tcPr>
            <w:tcW w:w="1032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0" w:line="220" w:lineRule="auto"/>
              <w:ind w:left="209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示例：2020年第12期；总第566期。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0"/>
              </w:rPr>
              <w:t>14</w:t>
            </w:r>
          </w:p>
        </w:tc>
        <w:tc>
          <w:tcPr>
            <w:tcW w:w="1515" w:type="dxa"/>
          </w:tcPr>
          <w:p>
            <w:pPr>
              <w:pStyle w:val="8"/>
              <w:spacing w:before="70" w:line="220" w:lineRule="auto"/>
              <w:ind w:left="414"/>
            </w:pPr>
            <w:r>
              <w:rPr>
                <w:spacing w:val="-6"/>
              </w:rPr>
              <w:t>出版日期</w:t>
            </w:r>
          </w:p>
        </w:tc>
        <w:tc>
          <w:tcPr>
            <w:tcW w:w="1032" w:type="dxa"/>
          </w:tcPr>
          <w:p>
            <w:pPr>
              <w:pStyle w:val="8"/>
              <w:spacing w:before="70" w:line="220" w:lineRule="auto"/>
              <w:ind w:left="369"/>
            </w:pPr>
            <w:r>
              <w:rPr>
                <w:spacing w:val="-19"/>
              </w:rPr>
              <w:t>日期</w:t>
            </w:r>
          </w:p>
        </w:tc>
        <w:tc>
          <w:tcPr>
            <w:tcW w:w="1130" w:type="dxa"/>
          </w:tcPr>
          <w:p>
            <w:pPr>
              <w:pStyle w:val="8"/>
              <w:spacing w:before="70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6"/>
            </w:pPr>
            <w:r>
              <w:rPr>
                <w:spacing w:val="-1"/>
              </w:rPr>
              <w:t>八位数字，示例：19491001。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4" w:lineRule="auto"/>
              <w:ind w:left="128"/>
            </w:pPr>
            <w:r>
              <w:rPr>
                <w:spacing w:val="-10"/>
              </w:rPr>
              <w:t>15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579"/>
            </w:pPr>
            <w:r>
              <w:rPr>
                <w:spacing w:val="-4"/>
              </w:rPr>
              <w:t>开本</w:t>
            </w:r>
          </w:p>
        </w:tc>
        <w:tc>
          <w:tcPr>
            <w:tcW w:w="1032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2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2" w:line="220" w:lineRule="auto"/>
              <w:ind w:right="17"/>
              <w:jc w:val="right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示例：32开、64开，或长度*宽度，示例：24.3*23cm。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4" w:lineRule="auto"/>
              <w:ind w:left="128"/>
            </w:pPr>
            <w:r>
              <w:rPr>
                <w:spacing w:val="-10"/>
              </w:rPr>
              <w:t>16</w:t>
            </w:r>
          </w:p>
        </w:tc>
        <w:tc>
          <w:tcPr>
            <w:tcW w:w="1515" w:type="dxa"/>
          </w:tcPr>
          <w:p>
            <w:pPr>
              <w:pStyle w:val="8"/>
              <w:spacing w:before="72" w:line="219" w:lineRule="auto"/>
              <w:ind w:left="579"/>
            </w:pPr>
            <w:r>
              <w:rPr>
                <w:spacing w:val="-4"/>
              </w:rPr>
              <w:t>格式</w:t>
            </w:r>
          </w:p>
        </w:tc>
        <w:tc>
          <w:tcPr>
            <w:tcW w:w="1032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1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2" w:line="219" w:lineRule="auto"/>
              <w:ind w:left="12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出版物的物理或电子形态，如电子期刊PDF格式。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1"/>
              </w:rPr>
              <w:t>17</w:t>
            </w:r>
          </w:p>
        </w:tc>
        <w:tc>
          <w:tcPr>
            <w:tcW w:w="1515" w:type="dxa"/>
          </w:tcPr>
          <w:p>
            <w:pPr>
              <w:pStyle w:val="8"/>
              <w:spacing w:before="71" w:line="220" w:lineRule="auto"/>
              <w:ind w:left="406"/>
            </w:pPr>
            <w:r>
              <w:rPr>
                <w:spacing w:val="-4"/>
              </w:rPr>
              <w:t>资源载体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1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纸质、光盘、U盘等。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1"/>
              </w:rPr>
              <w:t>18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11"/>
            </w:pPr>
            <w:r>
              <w:rPr>
                <w:spacing w:val="-2"/>
              </w:rPr>
              <w:t>数量及单位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0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数量+单位（本、张、个、套、卷等</w:t>
            </w:r>
            <w:r>
              <w:rPr>
                <w:spacing w:val="12"/>
                <w:lang w:eastAsia="zh-CN"/>
              </w:rPr>
              <w:t>），</w:t>
            </w:r>
            <w:r>
              <w:rPr>
                <w:spacing w:val="-2"/>
                <w:lang w:eastAsia="zh-CN"/>
              </w:rPr>
              <w:t>示例：2本。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402" w:type="dxa"/>
          </w:tcPr>
          <w:p>
            <w:pPr>
              <w:spacing w:line="283" w:lineRule="auto"/>
              <w:rPr>
                <w:lang w:eastAsia="zh-CN"/>
              </w:rPr>
            </w:pPr>
          </w:p>
          <w:p>
            <w:pPr>
              <w:spacing w:line="283" w:lineRule="auto"/>
              <w:rPr>
                <w:lang w:eastAsia="zh-CN"/>
              </w:rPr>
            </w:pPr>
          </w:p>
          <w:p>
            <w:pPr>
              <w:spacing w:line="284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1"/>
              </w:rPr>
              <w:t>19</w:t>
            </w:r>
          </w:p>
        </w:tc>
        <w:tc>
          <w:tcPr>
            <w:tcW w:w="1515" w:type="dxa"/>
          </w:tcPr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spacing w:line="275" w:lineRule="auto"/>
            </w:pPr>
          </w:p>
          <w:p>
            <w:pPr>
              <w:pStyle w:val="8"/>
              <w:spacing w:before="58" w:line="219" w:lineRule="auto"/>
              <w:ind w:left="403"/>
            </w:pPr>
            <w:r>
              <w:rPr>
                <w:spacing w:val="-3"/>
              </w:rPr>
              <w:t>实际数量</w:t>
            </w:r>
          </w:p>
        </w:tc>
        <w:tc>
          <w:tcPr>
            <w:tcW w:w="1032" w:type="dxa"/>
          </w:tcPr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spacing w:line="275" w:lineRule="auto"/>
            </w:pPr>
          </w:p>
          <w:p>
            <w:pPr>
              <w:pStyle w:val="8"/>
              <w:spacing w:before="58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0" w:type="dxa"/>
          </w:tcPr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pStyle w:val="8"/>
              <w:spacing w:before="59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106" w:line="314" w:lineRule="auto"/>
              <w:ind w:left="113" w:right="87" w:firstLine="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具有保管意义、在物理上具有独立性的个体或不可拆分的最小个体的数量。必须填写阿拉伯数字，其后不</w:t>
            </w:r>
            <w:r>
              <w:rPr>
                <w:spacing w:val="-4"/>
                <w:lang w:eastAsia="zh-CN"/>
              </w:rPr>
              <w:t>能跟计量单位。示例：1.如单本图书留存10册，实际</w:t>
            </w:r>
            <w:r>
              <w:rPr>
                <w:spacing w:val="-2"/>
                <w:lang w:eastAsia="zh-CN"/>
              </w:rPr>
              <w:t>数量即为“10”；2.如1套文集，包括上、中、下三</w:t>
            </w:r>
            <w:r>
              <w:rPr>
                <w:spacing w:val="-3"/>
                <w:lang w:eastAsia="zh-CN"/>
              </w:rPr>
              <w:t>册，实际数量即为“3”；3.如同一套文集（包括上、中、下三册</w:t>
            </w:r>
            <w:r>
              <w:rPr>
                <w:spacing w:val="1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留存10套，实际数量即为“30”。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25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76" w:line="220" w:lineRule="auto"/>
        <w:ind w:left="80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续表</w:t>
      </w:r>
    </w:p>
    <w:p>
      <w:pPr>
        <w:spacing w:line="30" w:lineRule="exact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2"/>
        <w:gridCol w:w="1130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2" w:type="dxa"/>
          </w:tcPr>
          <w:p>
            <w:pPr>
              <w:pStyle w:val="8"/>
              <w:spacing w:before="228" w:line="219" w:lineRule="auto"/>
              <w:ind w:left="160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0" w:type="dxa"/>
          </w:tcPr>
          <w:p>
            <w:pPr>
              <w:pStyle w:val="8"/>
              <w:spacing w:before="227" w:line="220" w:lineRule="auto"/>
              <w:ind w:left="209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1" w:line="183" w:lineRule="auto"/>
              <w:ind w:left="116"/>
            </w:pPr>
            <w:r>
              <w:rPr>
                <w:spacing w:val="-4"/>
              </w:rPr>
              <w:t>20</w:t>
            </w:r>
          </w:p>
        </w:tc>
        <w:tc>
          <w:tcPr>
            <w:tcW w:w="1515" w:type="dxa"/>
          </w:tcPr>
          <w:p>
            <w:pPr>
              <w:pStyle w:val="8"/>
              <w:spacing w:before="223" w:line="219" w:lineRule="auto"/>
              <w:ind w:left="579"/>
            </w:pPr>
            <w:r>
              <w:rPr>
                <w:spacing w:val="-4"/>
              </w:rPr>
              <w:t>来源</w:t>
            </w:r>
          </w:p>
        </w:tc>
        <w:tc>
          <w:tcPr>
            <w:tcW w:w="1032" w:type="dxa"/>
          </w:tcPr>
          <w:p>
            <w:pPr>
              <w:pStyle w:val="8"/>
              <w:spacing w:before="223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223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13" w:right="49" w:hanging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选项：旧藏、购买、受赠、拨交、移交、交换、自有、</w:t>
            </w:r>
            <w:r>
              <w:rPr>
                <w:spacing w:val="-3"/>
                <w:lang w:eastAsia="zh-CN"/>
              </w:rPr>
              <w:t>其他。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5" w:line="184" w:lineRule="auto"/>
              <w:ind w:left="116"/>
            </w:pPr>
            <w:r>
              <w:rPr>
                <w:spacing w:val="-5"/>
              </w:rPr>
              <w:t>21</w:t>
            </w:r>
          </w:p>
        </w:tc>
        <w:tc>
          <w:tcPr>
            <w:tcW w:w="1515" w:type="dxa"/>
          </w:tcPr>
          <w:p>
            <w:pPr>
              <w:pStyle w:val="8"/>
              <w:spacing w:before="67" w:line="218" w:lineRule="auto"/>
              <w:ind w:left="579"/>
            </w:pPr>
            <w:r>
              <w:rPr>
                <w:spacing w:val="-4"/>
              </w:rPr>
              <w:t>价格</w:t>
            </w:r>
          </w:p>
        </w:tc>
        <w:tc>
          <w:tcPr>
            <w:tcW w:w="1032" w:type="dxa"/>
          </w:tcPr>
          <w:p>
            <w:pPr>
              <w:pStyle w:val="8"/>
              <w:spacing w:before="6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68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218" w:lineRule="auto"/>
              <w:ind w:left="128"/>
            </w:pPr>
            <w:r>
              <w:rPr>
                <w:spacing w:val="-3"/>
              </w:rPr>
              <w:t>出版物的标识价格。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02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pStyle w:val="8"/>
              <w:spacing w:before="58" w:line="183" w:lineRule="auto"/>
              <w:ind w:left="116"/>
            </w:pPr>
            <w:r>
              <w:rPr>
                <w:spacing w:val="-5"/>
              </w:rPr>
              <w:t>22</w:t>
            </w:r>
          </w:p>
        </w:tc>
        <w:tc>
          <w:tcPr>
            <w:tcW w:w="1515" w:type="dxa"/>
          </w:tcPr>
          <w:p>
            <w:pPr>
              <w:spacing w:line="473" w:lineRule="auto"/>
            </w:pPr>
          </w:p>
          <w:p>
            <w:pPr>
              <w:pStyle w:val="8"/>
              <w:spacing w:before="59" w:line="219" w:lineRule="auto"/>
              <w:ind w:left="399"/>
            </w:pPr>
            <w:r>
              <w:rPr>
                <w:spacing w:val="-2"/>
              </w:rPr>
              <w:t>版本图片</w:t>
            </w:r>
          </w:p>
        </w:tc>
        <w:tc>
          <w:tcPr>
            <w:tcW w:w="1032" w:type="dxa"/>
          </w:tcPr>
          <w:p>
            <w:pPr>
              <w:spacing w:line="474" w:lineRule="auto"/>
            </w:pPr>
          </w:p>
          <w:p>
            <w:pPr>
              <w:pStyle w:val="8"/>
              <w:spacing w:before="5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spacing w:line="474" w:lineRule="auto"/>
            </w:pPr>
          </w:p>
          <w:p>
            <w:pPr>
              <w:pStyle w:val="8"/>
              <w:spacing w:before="58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301" w:lineRule="auto"/>
              <w:ind w:left="113" w:right="49" w:firstLine="13"/>
              <w:jc w:val="both"/>
              <w:rPr>
                <w:lang w:eastAsia="zh-CN"/>
              </w:rPr>
            </w:pPr>
            <w:r>
              <w:rPr>
                <w:lang w:eastAsia="zh-CN"/>
              </w:rPr>
              <w:t>1.图书的封面，版权页及目录，以及含有行业重要人物签名等手迹的页面图片（有则必备</w:t>
            </w:r>
            <w:r>
              <w:rPr>
                <w:spacing w:val="13"/>
                <w:lang w:eastAsia="zh-CN"/>
              </w:rPr>
              <w:t>）；</w:t>
            </w:r>
            <w:r>
              <w:rPr>
                <w:lang w:eastAsia="zh-CN"/>
              </w:rPr>
              <w:t>2.报纸的头</w:t>
            </w:r>
            <w:r>
              <w:rPr>
                <w:spacing w:val="-4"/>
                <w:lang w:eastAsia="zh-CN"/>
              </w:rPr>
              <w:t>版头条、刊载行业重要信息的页面图片；3.期刊封面、</w:t>
            </w:r>
            <w:r>
              <w:rPr>
                <w:spacing w:val="-1"/>
                <w:lang w:eastAsia="zh-CN"/>
              </w:rPr>
              <w:t>目录图片；4.音像制品实物全貌、封面图片。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2" w:line="183" w:lineRule="auto"/>
              <w:ind w:left="116"/>
            </w:pPr>
            <w:r>
              <w:rPr>
                <w:spacing w:val="-4"/>
              </w:rPr>
              <w:t>23</w:t>
            </w:r>
          </w:p>
        </w:tc>
        <w:tc>
          <w:tcPr>
            <w:tcW w:w="1515" w:type="dxa"/>
          </w:tcPr>
          <w:p>
            <w:pPr>
              <w:pStyle w:val="8"/>
              <w:spacing w:before="224" w:line="219" w:lineRule="auto"/>
              <w:ind w:left="399"/>
            </w:pPr>
            <w:r>
              <w:rPr>
                <w:spacing w:val="-2"/>
              </w:rPr>
              <w:t>保存条件</w:t>
            </w:r>
          </w:p>
        </w:tc>
        <w:tc>
          <w:tcPr>
            <w:tcW w:w="1032" w:type="dxa"/>
          </w:tcPr>
          <w:p>
            <w:pPr>
              <w:pStyle w:val="8"/>
              <w:spacing w:before="223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224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12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选项：恒温恒湿、湿度可调温度不可调、温度可调湿</w:t>
            </w:r>
            <w:r>
              <w:rPr>
                <w:spacing w:val="-1"/>
                <w:lang w:eastAsia="zh-CN"/>
              </w:rPr>
              <w:t>度不可调、无温湿度调节。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24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保存现状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1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对版本当前保存方式等的描述。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25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400"/>
            </w:pPr>
            <w:r>
              <w:rPr>
                <w:spacing w:val="-3"/>
              </w:rPr>
              <w:t>完残程度</w:t>
            </w:r>
          </w:p>
        </w:tc>
        <w:tc>
          <w:tcPr>
            <w:tcW w:w="1032" w:type="dxa"/>
          </w:tcPr>
          <w:p>
            <w:pPr>
              <w:pStyle w:val="8"/>
              <w:spacing w:before="70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70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选项：完整、基本完整、残缺、严重残缺。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02" w:type="dxa"/>
          </w:tcPr>
          <w:p>
            <w:pPr>
              <w:spacing w:line="330" w:lineRule="auto"/>
              <w:rPr>
                <w:lang w:eastAsia="zh-CN"/>
              </w:rPr>
            </w:pPr>
          </w:p>
          <w:p>
            <w:pPr>
              <w:spacing w:line="330" w:lineRule="auto"/>
              <w:rPr>
                <w:lang w:eastAsia="zh-CN"/>
              </w:rPr>
            </w:pPr>
          </w:p>
          <w:p>
            <w:pPr>
              <w:pStyle w:val="8"/>
              <w:spacing w:before="58" w:line="183" w:lineRule="auto"/>
              <w:ind w:left="116"/>
            </w:pPr>
            <w:r>
              <w:rPr>
                <w:spacing w:val="-4"/>
              </w:rPr>
              <w:t>26</w:t>
            </w:r>
          </w:p>
        </w:tc>
        <w:tc>
          <w:tcPr>
            <w:tcW w:w="1515" w:type="dxa"/>
          </w:tcPr>
          <w:p>
            <w:pPr>
              <w:spacing w:line="315" w:lineRule="auto"/>
            </w:pPr>
          </w:p>
          <w:p>
            <w:pPr>
              <w:spacing w:line="316" w:lineRule="auto"/>
            </w:pPr>
          </w:p>
          <w:p>
            <w:pPr>
              <w:pStyle w:val="8"/>
              <w:spacing w:before="59" w:line="219" w:lineRule="auto"/>
              <w:ind w:left="399"/>
            </w:pPr>
            <w:r>
              <w:rPr>
                <w:spacing w:val="-2"/>
              </w:rPr>
              <w:t>版本描述</w:t>
            </w:r>
          </w:p>
        </w:tc>
        <w:tc>
          <w:tcPr>
            <w:tcW w:w="1032" w:type="dxa"/>
          </w:tcPr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pStyle w:val="8"/>
              <w:spacing w:before="5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spacing w:line="315" w:lineRule="auto"/>
            </w:pPr>
          </w:p>
          <w:p>
            <w:pPr>
              <w:spacing w:line="316" w:lineRule="auto"/>
            </w:pPr>
          </w:p>
          <w:p>
            <w:pPr>
              <w:pStyle w:val="8"/>
              <w:spacing w:before="59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2" w:line="304" w:lineRule="auto"/>
              <w:ind w:left="114" w:right="64" w:firstLine="12"/>
              <w:rPr>
                <w:lang w:eastAsia="zh-CN"/>
              </w:rPr>
            </w:pPr>
            <w:r>
              <w:rPr>
                <w:lang w:eastAsia="zh-CN"/>
              </w:rPr>
              <w:t>1.图书：著作、译著、教材等图书的主要内容介绍；</w:t>
            </w:r>
            <w:r>
              <w:rPr>
                <w:spacing w:val="1"/>
                <w:lang w:eastAsia="zh-CN"/>
              </w:rPr>
              <w:t>2.报纸：新闻报纸、行业报纸的头版头条及刊载的重要行业信息介绍；3.期刊：行业杂志、院校学报等的</w:t>
            </w:r>
            <w:r>
              <w:rPr>
                <w:spacing w:val="-5"/>
                <w:lang w:eastAsia="zh-CN"/>
              </w:rPr>
              <w:t>整体介绍，以及刊载的重要文章的简介；4.音像制品：</w:t>
            </w:r>
            <w:r>
              <w:rPr>
                <w:spacing w:val="-2"/>
                <w:lang w:eastAsia="zh-CN"/>
              </w:rPr>
              <w:t>内容简介。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27</w:t>
            </w:r>
          </w:p>
        </w:tc>
        <w:tc>
          <w:tcPr>
            <w:tcW w:w="1515" w:type="dxa"/>
          </w:tcPr>
          <w:p>
            <w:pPr>
              <w:pStyle w:val="8"/>
              <w:spacing w:before="70" w:line="221" w:lineRule="auto"/>
              <w:ind w:left="581"/>
            </w:pPr>
            <w:r>
              <w:rPr>
                <w:spacing w:val="-5"/>
              </w:rPr>
              <w:t>备注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1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/>
        </w:tc>
      </w:tr>
    </w:tbl>
    <w:p>
      <w:pPr>
        <w:pStyle w:val="2"/>
        <w:spacing w:line="288" w:lineRule="auto"/>
      </w:pPr>
    </w:p>
    <w:p>
      <w:pPr>
        <w:pStyle w:val="2"/>
        <w:spacing w:line="289" w:lineRule="auto"/>
      </w:pPr>
    </w:p>
    <w:p>
      <w:pPr>
        <w:spacing w:before="78" w:line="222" w:lineRule="auto"/>
        <w:ind w:left="352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表2古籍版本</w:t>
      </w:r>
    </w:p>
    <w:p>
      <w:pPr>
        <w:spacing w:before="58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0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6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402" w:type="dxa"/>
          </w:tcPr>
          <w:p>
            <w:pPr>
              <w:spacing w:line="268" w:lineRule="auto"/>
            </w:pPr>
          </w:p>
          <w:p>
            <w:pPr>
              <w:pStyle w:val="8"/>
              <w:spacing w:before="58" w:line="184" w:lineRule="auto"/>
              <w:ind w:left="173"/>
            </w:pPr>
            <w:r>
              <w:t>1</w:t>
            </w:r>
          </w:p>
        </w:tc>
        <w:tc>
          <w:tcPr>
            <w:tcW w:w="1515" w:type="dxa"/>
          </w:tcPr>
          <w:p>
            <w:pPr>
              <w:pStyle w:val="8"/>
              <w:spacing w:before="144" w:line="307" w:lineRule="auto"/>
              <w:ind w:left="399" w:right="126" w:hanging="2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版本编号（唯一标识符）</w:t>
            </w:r>
          </w:p>
        </w:tc>
        <w:tc>
          <w:tcPr>
            <w:tcW w:w="1031" w:type="dxa"/>
          </w:tcPr>
          <w:p>
            <w:pPr>
              <w:spacing w:line="241" w:lineRule="auto"/>
              <w:rPr>
                <w:lang w:eastAsia="zh-CN"/>
              </w:rPr>
            </w:pPr>
          </w:p>
          <w:p>
            <w:pPr>
              <w:pStyle w:val="8"/>
              <w:spacing w:before="5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/>
          <w:p>
            <w:pPr>
              <w:pStyle w:val="8"/>
              <w:spacing w:before="5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307" w:lineRule="auto"/>
              <w:ind w:left="114" w:right="109"/>
              <w:rPr>
                <w:lang w:eastAsia="zh-CN"/>
              </w:rPr>
            </w:pPr>
            <w:r>
              <w:rPr>
                <w:lang w:eastAsia="zh-CN"/>
              </w:rPr>
              <w:t>依据《GC/BBG2-2020中华版本编码规则》，填报普</w:t>
            </w:r>
            <w:r>
              <w:rPr>
                <w:spacing w:val="-1"/>
                <w:lang w:eastAsia="zh-CN"/>
              </w:rPr>
              <w:t>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402" w:type="dxa"/>
          </w:tcPr>
          <w:p>
            <w:pPr>
              <w:pStyle w:val="8"/>
              <w:spacing w:before="298" w:line="183" w:lineRule="auto"/>
              <w:ind w:left="162"/>
            </w:pPr>
            <w:r>
              <w:t>2</w:t>
            </w:r>
          </w:p>
        </w:tc>
        <w:tc>
          <w:tcPr>
            <w:tcW w:w="1515" w:type="dxa"/>
          </w:tcPr>
          <w:p>
            <w:pPr>
              <w:pStyle w:val="8"/>
              <w:spacing w:before="113" w:line="305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体名称</w:t>
            </w:r>
          </w:p>
        </w:tc>
        <w:tc>
          <w:tcPr>
            <w:tcW w:w="1031" w:type="dxa"/>
          </w:tcPr>
          <w:p>
            <w:pPr>
              <w:pStyle w:val="8"/>
              <w:spacing w:before="2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6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307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依据平台管理员录入的填报单位信息，由平台系统自</w:t>
            </w:r>
            <w:r>
              <w:rPr>
                <w:spacing w:val="-2"/>
                <w:lang w:eastAsia="zh-CN"/>
              </w:rPr>
              <w:t>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02" w:type="dxa"/>
          </w:tcPr>
          <w:p>
            <w:pPr>
              <w:pStyle w:val="8"/>
              <w:spacing w:before="290" w:line="183" w:lineRule="auto"/>
              <w:ind w:left="164"/>
            </w:pPr>
            <w:r>
              <w:t>3</w:t>
            </w:r>
          </w:p>
        </w:tc>
        <w:tc>
          <w:tcPr>
            <w:tcW w:w="1515" w:type="dxa"/>
          </w:tcPr>
          <w:p>
            <w:pPr>
              <w:pStyle w:val="8"/>
              <w:spacing w:before="107" w:line="301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体编码</w:t>
            </w:r>
          </w:p>
        </w:tc>
        <w:tc>
          <w:tcPr>
            <w:tcW w:w="1031" w:type="dxa"/>
          </w:tcPr>
          <w:p>
            <w:pPr>
              <w:pStyle w:val="8"/>
              <w:spacing w:before="26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62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307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依据《GC/BBG3—2020收藏主体编码规则》，填报普查信息时由平台系统自动生成。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02" w:type="dxa"/>
          </w:tcPr>
          <w:p>
            <w:pPr>
              <w:pStyle w:val="8"/>
              <w:spacing w:before="280" w:line="189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>
            <w:pPr>
              <w:pStyle w:val="8"/>
              <w:spacing w:before="261" w:line="219" w:lineRule="auto"/>
              <w:ind w:left="398"/>
            </w:pPr>
            <w:r>
              <w:rPr>
                <w:spacing w:val="-2"/>
              </w:rPr>
              <w:t>馆藏信息</w:t>
            </w:r>
          </w:p>
        </w:tc>
        <w:tc>
          <w:tcPr>
            <w:tcW w:w="1031" w:type="dxa"/>
          </w:tcPr>
          <w:p>
            <w:pPr>
              <w:pStyle w:val="8"/>
              <w:spacing w:before="26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6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6" w:right="107" w:hanging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版本存放的具体场所/地点/位置，及保存编号（有则</w:t>
            </w:r>
            <w:r>
              <w:rPr>
                <w:spacing w:val="-3"/>
                <w:lang w:eastAsia="zh-CN"/>
              </w:rPr>
              <w:t>必备）。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1" w:line="182" w:lineRule="auto"/>
              <w:ind w:left="164"/>
            </w:pPr>
            <w:r>
              <w:t>5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版本名称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2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7"/>
            </w:pPr>
            <w:r>
              <w:rPr>
                <w:spacing w:val="-2"/>
              </w:rPr>
              <w:t>古籍的名称。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61"/>
            </w:pPr>
            <w:r>
              <w:t>6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版本类别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2"/>
            </w:pPr>
            <w:r>
              <w:rPr>
                <w:spacing w:val="-2"/>
              </w:rPr>
              <w:t>选项：古籍。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2" w:lineRule="auto"/>
              <w:ind w:left="164"/>
            </w:pPr>
            <w:r>
              <w:t>7</w:t>
            </w:r>
          </w:p>
        </w:tc>
        <w:tc>
          <w:tcPr>
            <w:tcW w:w="1515" w:type="dxa"/>
          </w:tcPr>
          <w:p>
            <w:pPr>
              <w:pStyle w:val="8"/>
              <w:spacing w:before="71" w:line="220" w:lineRule="auto"/>
              <w:ind w:left="579"/>
            </w:pPr>
            <w:r>
              <w:rPr>
                <w:spacing w:val="-4"/>
              </w:rPr>
              <w:t>语种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7"/>
            </w:pPr>
            <w:r>
              <w:rPr>
                <w:spacing w:val="-2"/>
              </w:rPr>
              <w:t>古籍文字语种。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61"/>
            </w:pPr>
            <w:r>
              <w:t>8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11"/>
            </w:pPr>
            <w:r>
              <w:rPr>
                <w:spacing w:val="-2"/>
              </w:rPr>
              <w:t>主要责任者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对创建古籍负主要责任的实体。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61"/>
            </w:pPr>
            <w:r>
              <w:t>9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11"/>
            </w:pPr>
            <w:r>
              <w:rPr>
                <w:spacing w:val="-2"/>
              </w:rPr>
              <w:t>其他责任者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对创建古籍有贡献的其他实体。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0"/>
              </w:rPr>
              <w:t>10</w:t>
            </w:r>
          </w:p>
        </w:tc>
        <w:tc>
          <w:tcPr>
            <w:tcW w:w="1515" w:type="dxa"/>
          </w:tcPr>
          <w:p>
            <w:pPr>
              <w:pStyle w:val="8"/>
              <w:spacing w:before="70" w:line="220" w:lineRule="auto"/>
              <w:ind w:left="505"/>
            </w:pPr>
            <w:r>
              <w:rPr>
                <w:spacing w:val="-8"/>
              </w:rPr>
              <w:t>出版者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古籍资源抄写、刻印及制作的责任者及地点。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402" w:type="dxa"/>
          </w:tcPr>
          <w:p>
            <w:pPr>
              <w:spacing w:line="262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128"/>
            </w:pPr>
            <w:r>
              <w:rPr>
                <w:spacing w:val="-10"/>
              </w:rPr>
              <w:t>11</w:t>
            </w:r>
          </w:p>
        </w:tc>
        <w:tc>
          <w:tcPr>
            <w:tcW w:w="1515" w:type="dxa"/>
          </w:tcPr>
          <w:p>
            <w:pPr>
              <w:pStyle w:val="8"/>
              <w:spacing w:before="295" w:line="219" w:lineRule="auto"/>
              <w:ind w:left="399"/>
            </w:pPr>
            <w:r>
              <w:rPr>
                <w:spacing w:val="-2"/>
              </w:rPr>
              <w:t>版权归属</w:t>
            </w:r>
          </w:p>
        </w:tc>
        <w:tc>
          <w:tcPr>
            <w:tcW w:w="1031" w:type="dxa"/>
          </w:tcPr>
          <w:p>
            <w:pPr>
              <w:pStyle w:val="8"/>
              <w:spacing w:before="29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95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2" w:line="306" w:lineRule="auto"/>
              <w:ind w:left="111" w:right="6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如版权归属明确，请填写版权所有者；如版权不明确，</w:t>
            </w:r>
            <w:r>
              <w:rPr>
                <w:spacing w:val="-1"/>
                <w:lang w:eastAsia="zh-CN"/>
              </w:rPr>
              <w:t>请填写版本拥有者。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26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76" w:line="220" w:lineRule="auto"/>
        <w:ind w:left="80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续表</w:t>
      </w:r>
    </w:p>
    <w:p>
      <w:pPr>
        <w:spacing w:line="30" w:lineRule="exact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0" w:line="184" w:lineRule="auto"/>
              <w:ind w:left="128"/>
            </w:pPr>
            <w:r>
              <w:rPr>
                <w:spacing w:val="-10"/>
              </w:rPr>
              <w:t>12</w:t>
            </w:r>
          </w:p>
        </w:tc>
        <w:tc>
          <w:tcPr>
            <w:tcW w:w="1515" w:type="dxa"/>
          </w:tcPr>
          <w:p>
            <w:pPr>
              <w:pStyle w:val="8"/>
              <w:spacing w:before="223" w:line="219" w:lineRule="auto"/>
              <w:ind w:left="145"/>
            </w:pPr>
            <w:r>
              <w:rPr>
                <w:spacing w:val="-4"/>
              </w:rPr>
              <w:t>出版时间或年代</w:t>
            </w:r>
          </w:p>
        </w:tc>
        <w:tc>
          <w:tcPr>
            <w:tcW w:w="1031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15" w:right="107" w:hanging="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采用年号纪年或公元纪年标识。示例：年号纪年，宋</w:t>
            </w:r>
            <w:r>
              <w:rPr>
                <w:spacing w:val="-2"/>
                <w:lang w:eastAsia="zh-CN"/>
              </w:rPr>
              <w:t>绍定元年；公元纪年，1228年。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2" w:type="dxa"/>
          </w:tcPr>
          <w:p>
            <w:pPr>
              <w:spacing w:line="270" w:lineRule="auto"/>
              <w:rPr>
                <w:lang w:eastAsia="zh-CN"/>
              </w:rPr>
            </w:pPr>
          </w:p>
          <w:p>
            <w:pPr>
              <w:spacing w:line="270" w:lineRule="auto"/>
              <w:rPr>
                <w:lang w:eastAsia="zh-CN"/>
              </w:rPr>
            </w:pPr>
          </w:p>
          <w:p>
            <w:pPr>
              <w:spacing w:line="271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128"/>
            </w:pPr>
            <w:r>
              <w:rPr>
                <w:spacing w:val="-10"/>
              </w:rPr>
              <w:t>13</w:t>
            </w:r>
          </w:p>
        </w:tc>
        <w:tc>
          <w:tcPr>
            <w:tcW w:w="1515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8" w:line="219" w:lineRule="auto"/>
              <w:ind w:left="579"/>
            </w:pPr>
            <w:r>
              <w:rPr>
                <w:spacing w:val="-4"/>
              </w:rPr>
              <w:t>版本</w:t>
            </w:r>
          </w:p>
        </w:tc>
        <w:tc>
          <w:tcPr>
            <w:tcW w:w="1031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8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9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2" w:right="49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选项：刻本、影刻本（影宋刻本、影元刻本）、活字本（木活字本、铜活字本、泥活字本）、铅印本、石印本、影印本、钤印本、刻钤印本、刻蓝印本、刻朱</w:t>
            </w:r>
            <w:r>
              <w:rPr>
                <w:spacing w:val="-4"/>
                <w:lang w:eastAsia="zh-CN"/>
              </w:rPr>
              <w:t>印本、刻朱墨套印本、刻多色套印本、刻公文纸印本、稿本、抄本、影抄本（影宋抄本、影元抄本）、写本、</w:t>
            </w:r>
            <w:r>
              <w:rPr>
                <w:spacing w:val="-3"/>
                <w:lang w:eastAsia="zh-CN"/>
              </w:rPr>
              <w:t>其他。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4" w:lineRule="auto"/>
              <w:ind w:left="128"/>
            </w:pPr>
            <w:r>
              <w:rPr>
                <w:spacing w:val="-10"/>
              </w:rPr>
              <w:t>14</w:t>
            </w:r>
          </w:p>
        </w:tc>
        <w:tc>
          <w:tcPr>
            <w:tcW w:w="1515" w:type="dxa"/>
          </w:tcPr>
          <w:p>
            <w:pPr>
              <w:pStyle w:val="8"/>
              <w:spacing w:before="68" w:line="219" w:lineRule="auto"/>
              <w:ind w:left="404"/>
            </w:pPr>
            <w:r>
              <w:rPr>
                <w:spacing w:val="-3"/>
              </w:rPr>
              <w:t>复合类型</w:t>
            </w:r>
          </w:p>
        </w:tc>
        <w:tc>
          <w:tcPr>
            <w:tcW w:w="1031" w:type="dxa"/>
          </w:tcPr>
          <w:p>
            <w:pPr>
              <w:pStyle w:val="8"/>
              <w:spacing w:before="68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68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选项：合刻、合印、合写、合订、合函。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1" w:line="184" w:lineRule="auto"/>
              <w:ind w:left="128"/>
            </w:pPr>
            <w:r>
              <w:rPr>
                <w:spacing w:val="-10"/>
              </w:rPr>
              <w:t>15</w:t>
            </w:r>
          </w:p>
        </w:tc>
        <w:tc>
          <w:tcPr>
            <w:tcW w:w="1515" w:type="dxa"/>
          </w:tcPr>
          <w:p>
            <w:pPr>
              <w:pStyle w:val="8"/>
              <w:spacing w:before="224" w:line="219" w:lineRule="auto"/>
              <w:ind w:left="311"/>
            </w:pPr>
            <w:r>
              <w:rPr>
                <w:spacing w:val="-2"/>
              </w:rPr>
              <w:t>数量及单位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4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3" w:right="87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数值+（卷、回、章、折、出、集、编、辑、帙、函、</w:t>
            </w:r>
            <w:r>
              <w:rPr>
                <w:spacing w:val="-3"/>
                <w:lang w:eastAsia="zh-CN"/>
              </w:rPr>
              <w:t>种、其他</w:t>
            </w:r>
            <w:r>
              <w:rPr>
                <w:spacing w:val="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示例：3卷。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2" w:type="dxa"/>
          </w:tcPr>
          <w:p>
            <w:pPr>
              <w:spacing w:line="271" w:lineRule="auto"/>
              <w:rPr>
                <w:lang w:eastAsia="zh-CN"/>
              </w:rPr>
            </w:pPr>
          </w:p>
          <w:p>
            <w:pPr>
              <w:spacing w:line="271" w:lineRule="auto"/>
              <w:rPr>
                <w:lang w:eastAsia="zh-CN"/>
              </w:rPr>
            </w:pPr>
          </w:p>
          <w:p>
            <w:pPr>
              <w:spacing w:line="272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0"/>
              </w:rPr>
              <w:t>16</w:t>
            </w:r>
          </w:p>
        </w:tc>
        <w:tc>
          <w:tcPr>
            <w:tcW w:w="1515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pStyle w:val="8"/>
              <w:spacing w:before="58" w:line="219" w:lineRule="auto"/>
              <w:ind w:left="403"/>
            </w:pPr>
            <w:r>
              <w:rPr>
                <w:spacing w:val="-3"/>
              </w:rPr>
              <w:t>实际数量</w:t>
            </w:r>
          </w:p>
        </w:tc>
        <w:tc>
          <w:tcPr>
            <w:tcW w:w="1031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pStyle w:val="8"/>
              <w:spacing w:before="58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1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3" w:right="87" w:firstLine="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具有保管意义、在物理上具有独立性的个体或不可拆分的最小个体的数量。必须填写阿拉伯数字，其后不</w:t>
            </w:r>
            <w:r>
              <w:rPr>
                <w:spacing w:val="-4"/>
                <w:lang w:eastAsia="zh-CN"/>
              </w:rPr>
              <w:t>能跟计量单位。示例：1.如单本图书留存10册，实际</w:t>
            </w:r>
            <w:r>
              <w:rPr>
                <w:spacing w:val="-2"/>
                <w:lang w:eastAsia="zh-CN"/>
              </w:rPr>
              <w:t>数量即为“10”；2.如1套文集，包括上、中、下三</w:t>
            </w:r>
            <w:r>
              <w:rPr>
                <w:spacing w:val="-3"/>
                <w:lang w:eastAsia="zh-CN"/>
              </w:rPr>
              <w:t>册，实际数量即为“3”；3.如同一套文集（包括上、中、下三册</w:t>
            </w:r>
            <w:r>
              <w:rPr>
                <w:spacing w:val="1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留存10套，实际数量即为“30”。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1"/>
              </w:rPr>
              <w:t>17</w:t>
            </w:r>
          </w:p>
        </w:tc>
        <w:tc>
          <w:tcPr>
            <w:tcW w:w="1515" w:type="dxa"/>
          </w:tcPr>
          <w:p>
            <w:pPr>
              <w:pStyle w:val="8"/>
              <w:spacing w:before="70" w:line="220" w:lineRule="auto"/>
              <w:ind w:left="400"/>
            </w:pPr>
            <w:r>
              <w:rPr>
                <w:spacing w:val="-3"/>
              </w:rPr>
              <w:t>文物级别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0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</w:pPr>
            <w:r>
              <w:rPr>
                <w:spacing w:val="-1"/>
              </w:rPr>
              <w:t>选项：善本、普本。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1"/>
              </w:rPr>
              <w:t>18</w:t>
            </w:r>
          </w:p>
        </w:tc>
        <w:tc>
          <w:tcPr>
            <w:tcW w:w="1515" w:type="dxa"/>
          </w:tcPr>
          <w:p>
            <w:pPr>
              <w:pStyle w:val="8"/>
              <w:spacing w:before="70" w:line="220" w:lineRule="auto"/>
              <w:ind w:left="398"/>
            </w:pPr>
            <w:r>
              <w:rPr>
                <w:spacing w:val="-2"/>
              </w:rPr>
              <w:t>破损级别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0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20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选项：一级、二级、三级、四级、五级。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1"/>
              </w:rPr>
              <w:t>19</w:t>
            </w:r>
          </w:p>
        </w:tc>
        <w:tc>
          <w:tcPr>
            <w:tcW w:w="1515" w:type="dxa"/>
          </w:tcPr>
          <w:p>
            <w:pPr>
              <w:pStyle w:val="8"/>
              <w:spacing w:before="69" w:line="219" w:lineRule="auto"/>
              <w:ind w:left="578"/>
            </w:pPr>
            <w:r>
              <w:rPr>
                <w:spacing w:val="-4"/>
              </w:rPr>
              <w:t>尺寸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20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长度*宽度，示例：24.3*23cm。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3" w:lineRule="auto"/>
              <w:ind w:left="116"/>
            </w:pPr>
            <w:r>
              <w:rPr>
                <w:spacing w:val="-4"/>
              </w:rPr>
              <w:t>20</w:t>
            </w:r>
          </w:p>
        </w:tc>
        <w:tc>
          <w:tcPr>
            <w:tcW w:w="1515" w:type="dxa"/>
          </w:tcPr>
          <w:p>
            <w:pPr>
              <w:pStyle w:val="8"/>
              <w:spacing w:before="225" w:line="219" w:lineRule="auto"/>
              <w:ind w:left="399"/>
            </w:pPr>
            <w:r>
              <w:rPr>
                <w:spacing w:val="-2"/>
              </w:rPr>
              <w:t>装帧形式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2" w:right="138"/>
              <w:rPr>
                <w:lang w:eastAsia="zh-CN"/>
              </w:rPr>
            </w:pPr>
            <w:r>
              <w:rPr>
                <w:lang w:eastAsia="zh-CN"/>
              </w:rPr>
              <w:t>选项：卷轴装、梵夹装、经折装、旋风装、蝴蝶装、</w:t>
            </w:r>
            <w:r>
              <w:rPr>
                <w:spacing w:val="-1"/>
                <w:lang w:eastAsia="zh-CN"/>
              </w:rPr>
              <w:t>包背装、线装、金镶玉。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2" w:line="184" w:lineRule="auto"/>
              <w:ind w:left="116"/>
            </w:pPr>
            <w:r>
              <w:rPr>
                <w:spacing w:val="-5"/>
              </w:rPr>
              <w:t>21</w:t>
            </w:r>
          </w:p>
        </w:tc>
        <w:tc>
          <w:tcPr>
            <w:tcW w:w="1515" w:type="dxa"/>
          </w:tcPr>
          <w:p>
            <w:pPr>
              <w:pStyle w:val="8"/>
              <w:spacing w:before="225" w:line="219" w:lineRule="auto"/>
              <w:ind w:left="579"/>
            </w:pPr>
            <w:r>
              <w:rPr>
                <w:spacing w:val="-4"/>
              </w:rPr>
              <w:t>来源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42" w:right="49" w:hanging="3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选项：旧藏、购买、受赠、拨交、移交、交换、受缴、</w:t>
            </w:r>
            <w:r>
              <w:rPr>
                <w:spacing w:val="-7"/>
                <w:lang w:eastAsia="zh-CN"/>
              </w:rPr>
              <w:t>自有、其他。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16"/>
            </w:pPr>
            <w:r>
              <w:rPr>
                <w:spacing w:val="-5"/>
              </w:rPr>
              <w:t>22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版本图片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2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古籍的封面、目录（有则必备）及主要章节图片。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6" w:line="183" w:lineRule="auto"/>
              <w:ind w:left="116"/>
            </w:pPr>
            <w:r>
              <w:rPr>
                <w:spacing w:val="-4"/>
              </w:rPr>
              <w:t>23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9"/>
            </w:pPr>
            <w:r>
              <w:rPr>
                <w:spacing w:val="-2"/>
              </w:rPr>
              <w:t>保存条件</w:t>
            </w:r>
          </w:p>
        </w:tc>
        <w:tc>
          <w:tcPr>
            <w:tcW w:w="1031" w:type="dxa"/>
          </w:tcPr>
          <w:p>
            <w:pPr>
              <w:pStyle w:val="8"/>
              <w:spacing w:before="227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2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选项：恒温恒湿、湿度可调温度不可调、温度可调湿</w:t>
            </w:r>
            <w:r>
              <w:rPr>
                <w:spacing w:val="-1"/>
                <w:lang w:eastAsia="zh-CN"/>
              </w:rPr>
              <w:t>度不可调、无温湿度调节。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24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保存现状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对版本当前保存方式等的描述。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25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400"/>
            </w:pPr>
            <w:r>
              <w:rPr>
                <w:spacing w:val="-3"/>
              </w:rPr>
              <w:t>完残程度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选项：完整、基本完整、残缺、严重残缺。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26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99"/>
            </w:pPr>
            <w:r>
              <w:rPr>
                <w:spacing w:val="-2"/>
              </w:rPr>
              <w:t>版本描述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7"/>
            </w:pPr>
            <w:r>
              <w:rPr>
                <w:spacing w:val="-2"/>
              </w:rPr>
              <w:t>古籍内容简介。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16"/>
            </w:pPr>
            <w:r>
              <w:rPr>
                <w:spacing w:val="-4"/>
              </w:rPr>
              <w:t>27</w:t>
            </w:r>
          </w:p>
        </w:tc>
        <w:tc>
          <w:tcPr>
            <w:tcW w:w="1515" w:type="dxa"/>
          </w:tcPr>
          <w:p>
            <w:pPr>
              <w:pStyle w:val="8"/>
              <w:spacing w:before="69" w:line="221" w:lineRule="auto"/>
              <w:ind w:left="581"/>
            </w:pPr>
            <w:r>
              <w:rPr>
                <w:spacing w:val="-5"/>
              </w:rPr>
              <w:t>备注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/>
        </w:tc>
      </w:tr>
    </w:tbl>
    <w:p>
      <w:pPr>
        <w:pStyle w:val="2"/>
        <w:spacing w:line="289" w:lineRule="auto"/>
      </w:pPr>
    </w:p>
    <w:p>
      <w:pPr>
        <w:pStyle w:val="2"/>
        <w:spacing w:line="290" w:lineRule="auto"/>
      </w:pPr>
    </w:p>
    <w:p>
      <w:pPr>
        <w:spacing w:before="78" w:line="222" w:lineRule="auto"/>
        <w:ind w:left="2449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表3革命文献与民国时期文献版本</w:t>
      </w:r>
    </w:p>
    <w:p>
      <w:pPr>
        <w:spacing w:before="57"/>
        <w:rPr>
          <w:lang w:eastAsia="zh-CN"/>
        </w:rPr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02" w:type="dxa"/>
          </w:tcPr>
          <w:p>
            <w:pPr>
              <w:pStyle w:val="8"/>
              <w:spacing w:before="251" w:line="184" w:lineRule="auto"/>
              <w:ind w:left="173"/>
            </w:pPr>
            <w:r>
              <w:t>1</w:t>
            </w:r>
          </w:p>
        </w:tc>
        <w:tc>
          <w:tcPr>
            <w:tcW w:w="1515" w:type="dxa"/>
          </w:tcPr>
          <w:p>
            <w:pPr>
              <w:pStyle w:val="8"/>
              <w:spacing w:before="69" w:line="281" w:lineRule="auto"/>
              <w:ind w:left="399" w:right="126" w:hanging="2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版本编号（唯一标识符）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4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81" w:lineRule="auto"/>
              <w:ind w:left="114" w:right="109"/>
              <w:rPr>
                <w:lang w:eastAsia="zh-CN"/>
              </w:rPr>
            </w:pPr>
            <w:r>
              <w:rPr>
                <w:lang w:eastAsia="zh-CN"/>
              </w:rPr>
              <w:t>依据《GC/BBG2-2020中华版本编码规则》，填报普</w:t>
            </w:r>
            <w:r>
              <w:rPr>
                <w:spacing w:val="-1"/>
                <w:lang w:eastAsia="zh-CN"/>
              </w:rPr>
              <w:t>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02" w:type="dxa"/>
          </w:tcPr>
          <w:p>
            <w:pPr>
              <w:pStyle w:val="8"/>
              <w:spacing w:before="254" w:line="183" w:lineRule="auto"/>
              <w:ind w:left="162"/>
            </w:pPr>
            <w:r>
              <w:t>2</w:t>
            </w:r>
          </w:p>
        </w:tc>
        <w:tc>
          <w:tcPr>
            <w:tcW w:w="1515" w:type="dxa"/>
          </w:tcPr>
          <w:p>
            <w:pPr>
              <w:pStyle w:val="8"/>
              <w:spacing w:before="70" w:line="283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体名称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83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依据平台管理员录入的填报单位信息，由平台系统自</w:t>
            </w:r>
            <w:r>
              <w:rPr>
                <w:spacing w:val="-2"/>
                <w:lang w:eastAsia="zh-CN"/>
              </w:rPr>
              <w:t>动生成。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27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76" w:line="220" w:lineRule="auto"/>
        <w:ind w:left="80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续表</w:t>
      </w:r>
    </w:p>
    <w:p>
      <w:pPr>
        <w:spacing w:line="30" w:lineRule="exact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2" w:type="dxa"/>
          </w:tcPr>
          <w:p>
            <w:pPr>
              <w:spacing w:line="256" w:lineRule="auto"/>
            </w:pPr>
          </w:p>
          <w:p>
            <w:pPr>
              <w:pStyle w:val="8"/>
              <w:spacing w:before="59" w:line="183" w:lineRule="auto"/>
              <w:ind w:left="164"/>
            </w:pPr>
            <w:r>
              <w:t>3</w:t>
            </w:r>
          </w:p>
        </w:tc>
        <w:tc>
          <w:tcPr>
            <w:tcW w:w="1515" w:type="dxa"/>
          </w:tcPr>
          <w:p>
            <w:pPr>
              <w:pStyle w:val="8"/>
              <w:spacing w:before="131" w:line="307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体编码</w:t>
            </w:r>
          </w:p>
        </w:tc>
        <w:tc>
          <w:tcPr>
            <w:tcW w:w="1031" w:type="dxa"/>
          </w:tcPr>
          <w:p>
            <w:pPr>
              <w:pStyle w:val="8"/>
              <w:spacing w:before="28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8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6" w:line="307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依据《GC/BBG3—2020收藏主体编码规则》，填报普查信息时由平台系统自动生成。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02" w:type="dxa"/>
          </w:tcPr>
          <w:p>
            <w:pPr>
              <w:pStyle w:val="8"/>
              <w:spacing w:before="274" w:line="189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>
            <w:pPr>
              <w:pStyle w:val="8"/>
              <w:spacing w:before="257" w:line="219" w:lineRule="auto"/>
              <w:ind w:left="398"/>
            </w:pPr>
            <w:r>
              <w:rPr>
                <w:spacing w:val="-2"/>
              </w:rPr>
              <w:t>馆藏信息</w:t>
            </w:r>
          </w:p>
        </w:tc>
        <w:tc>
          <w:tcPr>
            <w:tcW w:w="1031" w:type="dxa"/>
          </w:tcPr>
          <w:p>
            <w:pPr>
              <w:pStyle w:val="8"/>
              <w:spacing w:before="25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57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307" w:lineRule="auto"/>
              <w:ind w:left="116" w:right="107" w:hanging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版本存放的具体场所/地点/位置，及保存编号（有则</w:t>
            </w:r>
            <w:r>
              <w:rPr>
                <w:spacing w:val="-3"/>
                <w:lang w:eastAsia="zh-CN"/>
              </w:rPr>
              <w:t>必备）。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2" w:lineRule="auto"/>
              <w:ind w:left="164"/>
            </w:pPr>
            <w:r>
              <w:t>5</w:t>
            </w:r>
          </w:p>
        </w:tc>
        <w:tc>
          <w:tcPr>
            <w:tcW w:w="1515" w:type="dxa"/>
          </w:tcPr>
          <w:p>
            <w:pPr>
              <w:pStyle w:val="8"/>
              <w:spacing w:before="66" w:line="219" w:lineRule="auto"/>
              <w:ind w:left="399"/>
            </w:pPr>
            <w:r>
              <w:rPr>
                <w:spacing w:val="-2"/>
              </w:rPr>
              <w:t>版本名称</w:t>
            </w:r>
          </w:p>
        </w:tc>
        <w:tc>
          <w:tcPr>
            <w:tcW w:w="1031" w:type="dxa"/>
          </w:tcPr>
          <w:p>
            <w:pPr>
              <w:pStyle w:val="8"/>
              <w:spacing w:before="6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7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革命文献、民国时期文献的具体名称。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5" w:line="183" w:lineRule="auto"/>
              <w:ind w:left="161"/>
            </w:pPr>
            <w:r>
              <w:t>6</w:t>
            </w:r>
          </w:p>
        </w:tc>
        <w:tc>
          <w:tcPr>
            <w:tcW w:w="1515" w:type="dxa"/>
          </w:tcPr>
          <w:p>
            <w:pPr>
              <w:pStyle w:val="8"/>
              <w:spacing w:before="66" w:line="219" w:lineRule="auto"/>
              <w:ind w:left="399"/>
            </w:pPr>
            <w:r>
              <w:rPr>
                <w:spacing w:val="-2"/>
              </w:rPr>
              <w:t>版本类别</w:t>
            </w:r>
          </w:p>
        </w:tc>
        <w:tc>
          <w:tcPr>
            <w:tcW w:w="1031" w:type="dxa"/>
          </w:tcPr>
          <w:p>
            <w:pPr>
              <w:pStyle w:val="8"/>
              <w:spacing w:before="66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66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选项：革命文献、民国时期文献。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5" w:line="182" w:lineRule="auto"/>
              <w:ind w:left="164"/>
            </w:pPr>
            <w:r>
              <w:t>7</w:t>
            </w:r>
          </w:p>
        </w:tc>
        <w:tc>
          <w:tcPr>
            <w:tcW w:w="1515" w:type="dxa"/>
          </w:tcPr>
          <w:p>
            <w:pPr>
              <w:pStyle w:val="8"/>
              <w:spacing w:before="66" w:line="219" w:lineRule="auto"/>
              <w:ind w:left="399"/>
            </w:pPr>
            <w:r>
              <w:rPr>
                <w:spacing w:val="-2"/>
              </w:rPr>
              <w:t>载体类型</w:t>
            </w:r>
          </w:p>
        </w:tc>
        <w:tc>
          <w:tcPr>
            <w:tcW w:w="1031" w:type="dxa"/>
          </w:tcPr>
          <w:p>
            <w:pPr>
              <w:pStyle w:val="8"/>
              <w:spacing w:before="66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66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6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选项：纸、录音、录像、照片、印信、缩微制品等。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3" w:lineRule="auto"/>
              <w:ind w:left="161"/>
            </w:pPr>
            <w:r>
              <w:t>8</w:t>
            </w:r>
          </w:p>
        </w:tc>
        <w:tc>
          <w:tcPr>
            <w:tcW w:w="1515" w:type="dxa"/>
          </w:tcPr>
          <w:p>
            <w:pPr>
              <w:pStyle w:val="8"/>
              <w:spacing w:before="68" w:line="220" w:lineRule="auto"/>
              <w:ind w:left="579"/>
            </w:pPr>
            <w:r>
              <w:rPr>
                <w:spacing w:val="-4"/>
              </w:rPr>
              <w:t>语种</w:t>
            </w:r>
          </w:p>
        </w:tc>
        <w:tc>
          <w:tcPr>
            <w:tcW w:w="1031" w:type="dxa"/>
          </w:tcPr>
          <w:p>
            <w:pPr>
              <w:pStyle w:val="8"/>
              <w:spacing w:before="6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革命文献、民国时期文献的文字语种。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3" w:lineRule="auto"/>
              <w:ind w:left="161"/>
            </w:pPr>
            <w:r>
              <w:t>9</w:t>
            </w:r>
          </w:p>
        </w:tc>
        <w:tc>
          <w:tcPr>
            <w:tcW w:w="1515" w:type="dxa"/>
          </w:tcPr>
          <w:p>
            <w:pPr>
              <w:pStyle w:val="8"/>
              <w:spacing w:before="68" w:line="219" w:lineRule="auto"/>
              <w:ind w:left="496"/>
            </w:pPr>
            <w:r>
              <w:rPr>
                <w:spacing w:val="-5"/>
              </w:rPr>
              <w:t>责任者</w:t>
            </w:r>
          </w:p>
        </w:tc>
        <w:tc>
          <w:tcPr>
            <w:tcW w:w="1031" w:type="dxa"/>
          </w:tcPr>
          <w:p>
            <w:pPr>
              <w:pStyle w:val="8"/>
              <w:spacing w:before="6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8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创建革命文献、民国时期文献的主要责任人或团体。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02" w:type="dxa"/>
          </w:tcPr>
          <w:p>
            <w:pPr>
              <w:spacing w:line="270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0"/>
              </w:rPr>
              <w:t>10</w:t>
            </w:r>
          </w:p>
        </w:tc>
        <w:tc>
          <w:tcPr>
            <w:tcW w:w="1515" w:type="dxa"/>
          </w:tcPr>
          <w:p>
            <w:pPr>
              <w:spacing w:line="243" w:lineRule="auto"/>
            </w:pPr>
          </w:p>
          <w:p>
            <w:pPr>
              <w:pStyle w:val="8"/>
              <w:spacing w:before="58" w:line="219" w:lineRule="auto"/>
              <w:ind w:left="311"/>
            </w:pPr>
            <w:r>
              <w:rPr>
                <w:spacing w:val="-2"/>
              </w:rPr>
              <w:t>其他责任者</w:t>
            </w:r>
          </w:p>
        </w:tc>
        <w:tc>
          <w:tcPr>
            <w:tcW w:w="1031" w:type="dxa"/>
          </w:tcPr>
          <w:p>
            <w:pPr>
              <w:spacing w:line="243" w:lineRule="auto"/>
            </w:pPr>
          </w:p>
          <w:p>
            <w:pPr>
              <w:pStyle w:val="8"/>
              <w:spacing w:before="5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spacing w:line="242" w:lineRule="auto"/>
            </w:pPr>
          </w:p>
          <w:p>
            <w:pPr>
              <w:pStyle w:val="8"/>
              <w:spacing w:before="59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307" w:lineRule="auto"/>
              <w:ind w:left="112" w:right="15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对创建革命文献、民国时期文献有贡献的其他实体，包括个人、团体等。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02" w:type="dxa"/>
          </w:tcPr>
          <w:p>
            <w:pPr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0"/>
              </w:rPr>
              <w:t>11</w:t>
            </w:r>
          </w:p>
        </w:tc>
        <w:tc>
          <w:tcPr>
            <w:tcW w:w="1515" w:type="dxa"/>
          </w:tcPr>
          <w:p>
            <w:pPr>
              <w:pStyle w:val="8"/>
              <w:spacing w:before="273" w:line="219" w:lineRule="auto"/>
              <w:ind w:left="399"/>
            </w:pPr>
            <w:r>
              <w:rPr>
                <w:spacing w:val="-2"/>
              </w:rPr>
              <w:t>版权归属</w:t>
            </w:r>
          </w:p>
        </w:tc>
        <w:tc>
          <w:tcPr>
            <w:tcW w:w="1031" w:type="dxa"/>
          </w:tcPr>
          <w:p>
            <w:pPr>
              <w:pStyle w:val="8"/>
              <w:spacing w:before="27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73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306" w:lineRule="auto"/>
              <w:ind w:left="111" w:right="6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如版权归属明确，请填写版权所有者；如版权不明确，</w:t>
            </w:r>
            <w:r>
              <w:rPr>
                <w:spacing w:val="-1"/>
                <w:lang w:eastAsia="zh-CN"/>
              </w:rPr>
              <w:t>请填写版本拥有者。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4" w:lineRule="auto"/>
              <w:ind w:left="128"/>
            </w:pPr>
            <w:r>
              <w:rPr>
                <w:spacing w:val="-10"/>
              </w:rPr>
              <w:t>12</w:t>
            </w:r>
          </w:p>
        </w:tc>
        <w:tc>
          <w:tcPr>
            <w:tcW w:w="1515" w:type="dxa"/>
          </w:tcPr>
          <w:p>
            <w:pPr>
              <w:pStyle w:val="8"/>
              <w:spacing w:before="69" w:line="220" w:lineRule="auto"/>
              <w:ind w:left="505"/>
            </w:pPr>
            <w:r>
              <w:rPr>
                <w:spacing w:val="-8"/>
              </w:rPr>
              <w:t>出版者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28"/>
            </w:pPr>
            <w:r>
              <w:rPr>
                <w:spacing w:val="-4"/>
              </w:rPr>
              <w:t>出版机构名称。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4" w:lineRule="auto"/>
              <w:ind w:left="128"/>
            </w:pPr>
            <w:r>
              <w:rPr>
                <w:spacing w:val="-10"/>
              </w:rPr>
              <w:t>13</w:t>
            </w:r>
          </w:p>
        </w:tc>
        <w:tc>
          <w:tcPr>
            <w:tcW w:w="1515" w:type="dxa"/>
          </w:tcPr>
          <w:p>
            <w:pPr>
              <w:pStyle w:val="8"/>
              <w:spacing w:before="68" w:line="219" w:lineRule="auto"/>
              <w:ind w:left="579"/>
            </w:pPr>
            <w:r>
              <w:rPr>
                <w:spacing w:val="-4"/>
              </w:rPr>
              <w:t>版本</w:t>
            </w:r>
          </w:p>
        </w:tc>
        <w:tc>
          <w:tcPr>
            <w:tcW w:w="1031" w:type="dxa"/>
          </w:tcPr>
          <w:p>
            <w:pPr>
              <w:pStyle w:val="8"/>
              <w:spacing w:before="6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8" w:line="220" w:lineRule="auto"/>
              <w:ind w:left="210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照实著录，如增订本、再版、复制本、手抄本等。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5" w:line="184" w:lineRule="auto"/>
              <w:ind w:left="128"/>
            </w:pPr>
            <w:r>
              <w:rPr>
                <w:spacing w:val="-10"/>
              </w:rPr>
              <w:t>14</w:t>
            </w:r>
          </w:p>
        </w:tc>
        <w:tc>
          <w:tcPr>
            <w:tcW w:w="1515" w:type="dxa"/>
          </w:tcPr>
          <w:p>
            <w:pPr>
              <w:pStyle w:val="8"/>
              <w:spacing w:before="68" w:line="220" w:lineRule="auto"/>
              <w:ind w:left="400"/>
            </w:pPr>
            <w:r>
              <w:rPr>
                <w:spacing w:val="-3"/>
              </w:rPr>
              <w:t>卷、期号</w:t>
            </w:r>
          </w:p>
        </w:tc>
        <w:tc>
          <w:tcPr>
            <w:tcW w:w="1031" w:type="dxa"/>
          </w:tcPr>
          <w:p>
            <w:pPr>
              <w:pStyle w:val="8"/>
              <w:spacing w:before="68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1" w:type="dxa"/>
          </w:tcPr>
          <w:p>
            <w:pPr>
              <w:pStyle w:val="8"/>
              <w:spacing w:before="68" w:line="220" w:lineRule="auto"/>
              <w:ind w:left="210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连续性资源卷期编号，示例：No.1。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5" w:line="184" w:lineRule="auto"/>
              <w:ind w:left="128"/>
            </w:pPr>
            <w:r>
              <w:rPr>
                <w:spacing w:val="-10"/>
              </w:rPr>
              <w:t>15</w:t>
            </w:r>
          </w:p>
        </w:tc>
        <w:tc>
          <w:tcPr>
            <w:tcW w:w="1515" w:type="dxa"/>
          </w:tcPr>
          <w:p>
            <w:pPr>
              <w:pStyle w:val="8"/>
              <w:spacing w:before="67" w:line="220" w:lineRule="auto"/>
              <w:ind w:left="610"/>
            </w:pPr>
            <w:r>
              <w:rPr>
                <w:spacing w:val="-19"/>
              </w:rPr>
              <w:t>日期</w:t>
            </w:r>
          </w:p>
        </w:tc>
        <w:tc>
          <w:tcPr>
            <w:tcW w:w="1031" w:type="dxa"/>
          </w:tcPr>
          <w:p>
            <w:pPr>
              <w:pStyle w:val="8"/>
              <w:spacing w:before="67" w:line="220" w:lineRule="auto"/>
              <w:ind w:left="369"/>
            </w:pPr>
            <w:r>
              <w:rPr>
                <w:spacing w:val="-19"/>
              </w:rPr>
              <w:t>日期</w:t>
            </w:r>
          </w:p>
        </w:tc>
        <w:tc>
          <w:tcPr>
            <w:tcW w:w="1131" w:type="dxa"/>
          </w:tcPr>
          <w:p>
            <w:pPr>
              <w:pStyle w:val="8"/>
              <w:spacing w:before="67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按照公元纪年标识，八位数字，示例：19491001。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4" w:line="184" w:lineRule="auto"/>
              <w:ind w:left="128"/>
            </w:pPr>
            <w:r>
              <w:rPr>
                <w:spacing w:val="-10"/>
              </w:rPr>
              <w:t>16</w:t>
            </w:r>
          </w:p>
        </w:tc>
        <w:tc>
          <w:tcPr>
            <w:tcW w:w="1515" w:type="dxa"/>
          </w:tcPr>
          <w:p>
            <w:pPr>
              <w:pStyle w:val="8"/>
              <w:spacing w:before="67" w:line="219" w:lineRule="auto"/>
              <w:ind w:left="311"/>
            </w:pPr>
            <w:r>
              <w:rPr>
                <w:spacing w:val="-2"/>
              </w:rPr>
              <w:t>数量及单位</w:t>
            </w:r>
          </w:p>
        </w:tc>
        <w:tc>
          <w:tcPr>
            <w:tcW w:w="1031" w:type="dxa"/>
          </w:tcPr>
          <w:p>
            <w:pPr>
              <w:pStyle w:val="8"/>
              <w:spacing w:before="6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7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数量+单位（张、页、本、套、卷等</w:t>
            </w:r>
            <w:r>
              <w:rPr>
                <w:spacing w:val="12"/>
                <w:lang w:eastAsia="zh-CN"/>
              </w:rPr>
              <w:t>），</w:t>
            </w:r>
            <w:r>
              <w:rPr>
                <w:spacing w:val="-2"/>
                <w:lang w:eastAsia="zh-CN"/>
              </w:rPr>
              <w:t>示例：2本。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402" w:type="dxa"/>
          </w:tcPr>
          <w:p>
            <w:pPr>
              <w:spacing w:line="294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spacing w:line="295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128"/>
            </w:pPr>
            <w:r>
              <w:rPr>
                <w:spacing w:val="-11"/>
              </w:rPr>
              <w:t>17</w:t>
            </w:r>
          </w:p>
        </w:tc>
        <w:tc>
          <w:tcPr>
            <w:tcW w:w="1515" w:type="dxa"/>
          </w:tcPr>
          <w:p>
            <w:pPr>
              <w:spacing w:line="285" w:lineRule="auto"/>
            </w:pPr>
          </w:p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pStyle w:val="8"/>
              <w:spacing w:before="59" w:line="219" w:lineRule="auto"/>
              <w:ind w:left="403"/>
            </w:pPr>
            <w:r>
              <w:rPr>
                <w:spacing w:val="-3"/>
              </w:rPr>
              <w:t>实际数量</w:t>
            </w:r>
          </w:p>
        </w:tc>
        <w:tc>
          <w:tcPr>
            <w:tcW w:w="1031" w:type="dxa"/>
          </w:tcPr>
          <w:p>
            <w:pPr>
              <w:spacing w:line="285" w:lineRule="auto"/>
            </w:pPr>
          </w:p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pStyle w:val="8"/>
              <w:spacing w:before="59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1" w:type="dxa"/>
          </w:tcPr>
          <w:p>
            <w:pPr>
              <w:spacing w:line="285" w:lineRule="auto"/>
            </w:pPr>
          </w:p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pStyle w:val="8"/>
              <w:spacing w:before="5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6" w:line="316" w:lineRule="auto"/>
              <w:ind w:left="113" w:right="87" w:firstLine="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具有保管意义、在物理上具有独立性的个体或不可拆分的最小个体的数量。必须填写阿拉伯数字，其后不</w:t>
            </w:r>
            <w:r>
              <w:rPr>
                <w:spacing w:val="-4"/>
                <w:lang w:eastAsia="zh-CN"/>
              </w:rPr>
              <w:t>能跟计量单位。示例：1.如单本图书留存10册，实际</w:t>
            </w:r>
            <w:r>
              <w:rPr>
                <w:spacing w:val="-2"/>
                <w:lang w:eastAsia="zh-CN"/>
              </w:rPr>
              <w:t>数量即为“10”；2.如1套文集，包括上、中、下三</w:t>
            </w:r>
            <w:r>
              <w:rPr>
                <w:spacing w:val="-3"/>
                <w:lang w:eastAsia="zh-CN"/>
              </w:rPr>
              <w:t>册，实际数量即为“3”；3.如同一套文集（包括上、中、下三册</w:t>
            </w:r>
            <w:r>
              <w:rPr>
                <w:spacing w:val="1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留存10套，实际数量即为“30”。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1"/>
              </w:rPr>
              <w:t>18</w:t>
            </w:r>
          </w:p>
        </w:tc>
        <w:tc>
          <w:tcPr>
            <w:tcW w:w="1515" w:type="dxa"/>
          </w:tcPr>
          <w:p>
            <w:pPr>
              <w:pStyle w:val="8"/>
              <w:spacing w:before="69" w:line="219" w:lineRule="auto"/>
              <w:ind w:left="578"/>
            </w:pPr>
            <w:r>
              <w:rPr>
                <w:spacing w:val="-4"/>
              </w:rPr>
              <w:t>尺寸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20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长度*宽度，示例：24.3*23cm。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02" w:type="dxa"/>
          </w:tcPr>
          <w:p>
            <w:pPr>
              <w:spacing w:line="281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128"/>
            </w:pPr>
            <w:r>
              <w:rPr>
                <w:spacing w:val="-11"/>
              </w:rPr>
              <w:t>19</w:t>
            </w:r>
          </w:p>
        </w:tc>
        <w:tc>
          <w:tcPr>
            <w:tcW w:w="1515" w:type="dxa"/>
          </w:tcPr>
          <w:p>
            <w:pPr>
              <w:spacing w:line="254" w:lineRule="auto"/>
            </w:pPr>
          </w:p>
          <w:p>
            <w:pPr>
              <w:pStyle w:val="8"/>
              <w:spacing w:before="59" w:line="219" w:lineRule="auto"/>
              <w:ind w:left="579"/>
            </w:pPr>
            <w:r>
              <w:rPr>
                <w:spacing w:val="-4"/>
              </w:rPr>
              <w:t>来源</w:t>
            </w:r>
          </w:p>
        </w:tc>
        <w:tc>
          <w:tcPr>
            <w:tcW w:w="1031" w:type="dxa"/>
          </w:tcPr>
          <w:p>
            <w:pPr>
              <w:spacing w:line="253" w:lineRule="auto"/>
            </w:pPr>
          </w:p>
          <w:p>
            <w:pPr>
              <w:pStyle w:val="8"/>
              <w:spacing w:before="59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spacing w:line="254" w:lineRule="auto"/>
            </w:pPr>
          </w:p>
          <w:p>
            <w:pPr>
              <w:pStyle w:val="8"/>
              <w:spacing w:before="58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307" w:lineRule="auto"/>
              <w:ind w:left="113" w:right="49" w:hanging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选项：旧藏、购买、受赠、拨交、移交、交换、自有、</w:t>
            </w:r>
            <w:r>
              <w:rPr>
                <w:spacing w:val="-3"/>
                <w:lang w:eastAsia="zh-CN"/>
              </w:rPr>
              <w:t>其他。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16"/>
            </w:pPr>
            <w:r>
              <w:rPr>
                <w:spacing w:val="-4"/>
              </w:rPr>
              <w:t>20</w:t>
            </w:r>
          </w:p>
        </w:tc>
        <w:tc>
          <w:tcPr>
            <w:tcW w:w="1515" w:type="dxa"/>
          </w:tcPr>
          <w:p>
            <w:pPr>
              <w:pStyle w:val="8"/>
              <w:spacing w:before="69" w:line="218" w:lineRule="auto"/>
              <w:ind w:left="579"/>
            </w:pPr>
            <w:r>
              <w:rPr>
                <w:spacing w:val="-4"/>
              </w:rPr>
              <w:t>价格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18" w:lineRule="auto"/>
              <w:ind w:left="114"/>
            </w:pPr>
            <w:r>
              <w:rPr>
                <w:spacing w:val="-2"/>
              </w:rPr>
              <w:t>标识价格。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02" w:type="dxa"/>
          </w:tcPr>
          <w:p>
            <w:pPr>
              <w:pStyle w:val="8"/>
              <w:spacing w:before="293" w:line="184" w:lineRule="auto"/>
              <w:ind w:left="116"/>
            </w:pPr>
            <w:r>
              <w:rPr>
                <w:spacing w:val="-5"/>
              </w:rPr>
              <w:t>21</w:t>
            </w:r>
          </w:p>
        </w:tc>
        <w:tc>
          <w:tcPr>
            <w:tcW w:w="1515" w:type="dxa"/>
          </w:tcPr>
          <w:p>
            <w:pPr>
              <w:pStyle w:val="8"/>
              <w:spacing w:before="265" w:line="219" w:lineRule="auto"/>
              <w:ind w:left="399"/>
            </w:pPr>
            <w:r>
              <w:rPr>
                <w:spacing w:val="-2"/>
              </w:rPr>
              <w:t>版本图片</w:t>
            </w:r>
          </w:p>
        </w:tc>
        <w:tc>
          <w:tcPr>
            <w:tcW w:w="1031" w:type="dxa"/>
          </w:tcPr>
          <w:p>
            <w:pPr>
              <w:pStyle w:val="8"/>
              <w:spacing w:before="26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66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307" w:lineRule="auto"/>
              <w:ind w:left="116" w:right="107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革命文献、民国时期文献全貌、正面图片，目录（有则必备）及主要信息页面的图片。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02" w:type="dxa"/>
          </w:tcPr>
          <w:p>
            <w:pPr>
              <w:spacing w:line="283" w:lineRule="auto"/>
              <w:rPr>
                <w:lang w:eastAsia="zh-CN"/>
              </w:rPr>
            </w:pPr>
          </w:p>
          <w:p>
            <w:pPr>
              <w:pStyle w:val="8"/>
              <w:spacing w:before="58" w:line="183" w:lineRule="auto"/>
              <w:ind w:left="116"/>
            </w:pPr>
            <w:r>
              <w:rPr>
                <w:spacing w:val="-5"/>
              </w:rPr>
              <w:t>22</w:t>
            </w:r>
          </w:p>
        </w:tc>
        <w:tc>
          <w:tcPr>
            <w:tcW w:w="1515" w:type="dxa"/>
          </w:tcPr>
          <w:p>
            <w:pPr>
              <w:spacing w:line="255" w:lineRule="auto"/>
            </w:pPr>
          </w:p>
          <w:p>
            <w:pPr>
              <w:pStyle w:val="8"/>
              <w:spacing w:before="58" w:line="219" w:lineRule="auto"/>
              <w:ind w:left="399"/>
            </w:pPr>
            <w:r>
              <w:rPr>
                <w:spacing w:val="-2"/>
              </w:rPr>
              <w:t>保存条件</w:t>
            </w:r>
          </w:p>
        </w:tc>
        <w:tc>
          <w:tcPr>
            <w:tcW w:w="1031" w:type="dxa"/>
          </w:tcPr>
          <w:p>
            <w:pPr>
              <w:spacing w:line="254" w:lineRule="auto"/>
            </w:pPr>
          </w:p>
          <w:p>
            <w:pPr>
              <w:pStyle w:val="8"/>
              <w:spacing w:before="59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spacing w:line="254" w:lineRule="auto"/>
            </w:pPr>
          </w:p>
          <w:p>
            <w:pPr>
              <w:pStyle w:val="8"/>
              <w:spacing w:before="5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2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选项：恒温恒湿、湿度可调温度不可调、温度可调湿</w:t>
            </w:r>
            <w:r>
              <w:rPr>
                <w:spacing w:val="-1"/>
                <w:lang w:eastAsia="zh-CN"/>
              </w:rPr>
              <w:t>度不可调、无温湿度调节。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4"/>
              </w:rPr>
              <w:t>23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保存现状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对版本当前保存方式等的描述。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24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400"/>
            </w:pPr>
            <w:r>
              <w:rPr>
                <w:spacing w:val="-3"/>
              </w:rPr>
              <w:t>完残程度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选项：完整、基本完整、残缺、严重残缺。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25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99"/>
            </w:pPr>
            <w:r>
              <w:rPr>
                <w:spacing w:val="-2"/>
              </w:rPr>
              <w:t>版本描述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文献背景及其内容简介。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02" w:type="dxa"/>
          </w:tcPr>
          <w:p>
            <w:pPr>
              <w:pStyle w:val="8"/>
              <w:spacing w:before="252" w:line="183" w:lineRule="auto"/>
              <w:ind w:left="116"/>
            </w:pPr>
            <w:r>
              <w:rPr>
                <w:spacing w:val="-5"/>
              </w:rPr>
              <w:t>26</w:t>
            </w:r>
          </w:p>
        </w:tc>
        <w:tc>
          <w:tcPr>
            <w:tcW w:w="1515" w:type="dxa"/>
          </w:tcPr>
          <w:p>
            <w:pPr>
              <w:pStyle w:val="8"/>
              <w:spacing w:before="223" w:line="221" w:lineRule="auto"/>
              <w:ind w:left="581"/>
            </w:pPr>
            <w:r>
              <w:rPr>
                <w:spacing w:val="-5"/>
              </w:rPr>
              <w:t>备注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/>
        </w:tc>
      </w:tr>
    </w:tbl>
    <w:p>
      <w:pPr>
        <w:pStyle w:val="2"/>
      </w:pPr>
    </w:p>
    <w:p>
      <w:pPr>
        <w:sectPr>
          <w:footerReference r:id="rId28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48" w:line="222" w:lineRule="auto"/>
        <w:ind w:left="2809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4"/>
          <w:sz w:val="24"/>
          <w:szCs w:val="24"/>
          <w:lang w:eastAsia="zh-CN"/>
        </w:rPr>
        <w:t>表4内部资料性出版物版本</w:t>
      </w:r>
    </w:p>
    <w:p>
      <w:pPr>
        <w:spacing w:before="57"/>
        <w:rPr>
          <w:lang w:eastAsia="zh-CN"/>
        </w:rPr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2"/>
        <w:gridCol w:w="1130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2" w:type="dxa"/>
          </w:tcPr>
          <w:p>
            <w:pPr>
              <w:pStyle w:val="8"/>
              <w:spacing w:before="228" w:line="219" w:lineRule="auto"/>
              <w:ind w:left="160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0" w:type="dxa"/>
          </w:tcPr>
          <w:p>
            <w:pPr>
              <w:pStyle w:val="8"/>
              <w:spacing w:before="227" w:line="220" w:lineRule="auto"/>
              <w:ind w:left="209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0" w:line="184" w:lineRule="auto"/>
              <w:ind w:left="173"/>
            </w:pPr>
            <w:r>
              <w:t>1</w:t>
            </w:r>
          </w:p>
        </w:tc>
        <w:tc>
          <w:tcPr>
            <w:tcW w:w="1515" w:type="dxa"/>
          </w:tcPr>
          <w:p>
            <w:pPr>
              <w:pStyle w:val="8"/>
              <w:spacing w:before="68" w:line="282" w:lineRule="auto"/>
              <w:ind w:left="399" w:right="126" w:hanging="2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版本编号（唯一标识符）</w:t>
            </w:r>
          </w:p>
        </w:tc>
        <w:tc>
          <w:tcPr>
            <w:tcW w:w="1032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3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14" w:right="109"/>
              <w:rPr>
                <w:lang w:eastAsia="zh-CN"/>
              </w:rPr>
            </w:pPr>
            <w:r>
              <w:rPr>
                <w:lang w:eastAsia="zh-CN"/>
              </w:rPr>
              <w:t>依据《GC/BBG2-2020中华版本编码规则》，填报普</w:t>
            </w:r>
            <w:r>
              <w:rPr>
                <w:spacing w:val="-1"/>
                <w:lang w:eastAsia="zh-CN"/>
              </w:rPr>
              <w:t>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2" w:line="183" w:lineRule="auto"/>
              <w:ind w:left="162"/>
            </w:pPr>
            <w:r>
              <w:t>2</w:t>
            </w:r>
          </w:p>
        </w:tc>
        <w:tc>
          <w:tcPr>
            <w:tcW w:w="1515" w:type="dxa"/>
          </w:tcPr>
          <w:p>
            <w:pPr>
              <w:pStyle w:val="8"/>
              <w:spacing w:before="67" w:line="283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体名称</w:t>
            </w:r>
          </w:p>
        </w:tc>
        <w:tc>
          <w:tcPr>
            <w:tcW w:w="1032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3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依据平台管理员录入的填报单位信息，由平台系统自</w:t>
            </w:r>
            <w:r>
              <w:rPr>
                <w:spacing w:val="-2"/>
                <w:lang w:eastAsia="zh-CN"/>
              </w:rPr>
              <w:t>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2" w:line="183" w:lineRule="auto"/>
              <w:ind w:left="164"/>
            </w:pPr>
            <w:r>
              <w:t>3</w:t>
            </w:r>
          </w:p>
        </w:tc>
        <w:tc>
          <w:tcPr>
            <w:tcW w:w="1515" w:type="dxa"/>
          </w:tcPr>
          <w:p>
            <w:pPr>
              <w:pStyle w:val="8"/>
              <w:spacing w:before="67" w:line="283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体编码</w:t>
            </w:r>
          </w:p>
        </w:tc>
        <w:tc>
          <w:tcPr>
            <w:tcW w:w="1032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3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依据《GC/BBG3—2020收藏主体编码规则》，填报普查信息时由平台系统自动生成。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42" w:line="189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>
            <w:pPr>
              <w:pStyle w:val="8"/>
              <w:spacing w:before="223" w:line="219" w:lineRule="auto"/>
              <w:ind w:left="398"/>
            </w:pPr>
            <w:r>
              <w:rPr>
                <w:spacing w:val="-2"/>
              </w:rPr>
              <w:t>馆藏信息</w:t>
            </w:r>
          </w:p>
        </w:tc>
        <w:tc>
          <w:tcPr>
            <w:tcW w:w="1032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3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6" w:right="107" w:hanging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版本存放的具体场所/地点/位置，及保存编号（有则</w:t>
            </w:r>
            <w:r>
              <w:rPr>
                <w:spacing w:val="-3"/>
                <w:lang w:eastAsia="zh-CN"/>
              </w:rPr>
              <w:t>必备）。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2" w:type="dxa"/>
          </w:tcPr>
          <w:p>
            <w:pPr>
              <w:pStyle w:val="8"/>
              <w:spacing w:before="98" w:line="182" w:lineRule="auto"/>
              <w:ind w:left="164"/>
            </w:pPr>
            <w:r>
              <w:t>5</w:t>
            </w:r>
          </w:p>
        </w:tc>
        <w:tc>
          <w:tcPr>
            <w:tcW w:w="1515" w:type="dxa"/>
          </w:tcPr>
          <w:p>
            <w:pPr>
              <w:pStyle w:val="8"/>
              <w:spacing w:before="68" w:line="219" w:lineRule="auto"/>
              <w:ind w:left="399"/>
            </w:pPr>
            <w:r>
              <w:rPr>
                <w:spacing w:val="-2"/>
              </w:rPr>
              <w:t>版本名称</w:t>
            </w:r>
          </w:p>
        </w:tc>
        <w:tc>
          <w:tcPr>
            <w:tcW w:w="1032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69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3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内部资料性出版物的名称。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02" w:type="dxa"/>
          </w:tcPr>
          <w:p>
            <w:pPr>
              <w:spacing w:line="328" w:lineRule="auto"/>
              <w:rPr>
                <w:lang w:eastAsia="zh-CN"/>
              </w:rPr>
            </w:pPr>
          </w:p>
          <w:p>
            <w:pPr>
              <w:spacing w:line="329" w:lineRule="auto"/>
              <w:rPr>
                <w:lang w:eastAsia="zh-CN"/>
              </w:rPr>
            </w:pPr>
          </w:p>
          <w:p>
            <w:pPr>
              <w:pStyle w:val="8"/>
              <w:spacing w:before="59" w:line="183" w:lineRule="auto"/>
              <w:ind w:left="161"/>
            </w:pPr>
            <w:r>
              <w:t>6</w:t>
            </w:r>
          </w:p>
        </w:tc>
        <w:tc>
          <w:tcPr>
            <w:tcW w:w="1515" w:type="dxa"/>
          </w:tcPr>
          <w:p>
            <w:pPr>
              <w:spacing w:line="314" w:lineRule="auto"/>
            </w:pPr>
          </w:p>
          <w:p>
            <w:pPr>
              <w:spacing w:line="315" w:lineRule="auto"/>
            </w:pPr>
          </w:p>
          <w:p>
            <w:pPr>
              <w:pStyle w:val="8"/>
              <w:spacing w:before="58" w:line="219" w:lineRule="auto"/>
              <w:ind w:left="399"/>
            </w:pPr>
            <w:r>
              <w:rPr>
                <w:spacing w:val="-2"/>
              </w:rPr>
              <w:t>版本类别</w:t>
            </w:r>
          </w:p>
        </w:tc>
        <w:tc>
          <w:tcPr>
            <w:tcW w:w="1032" w:type="dxa"/>
          </w:tcPr>
          <w:p>
            <w:pPr>
              <w:spacing w:line="314" w:lineRule="auto"/>
            </w:pPr>
          </w:p>
          <w:p>
            <w:pPr>
              <w:spacing w:line="315" w:lineRule="auto"/>
            </w:pPr>
          </w:p>
          <w:p>
            <w:pPr>
              <w:pStyle w:val="8"/>
              <w:spacing w:before="58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spacing w:line="314" w:lineRule="auto"/>
            </w:pPr>
          </w:p>
          <w:p>
            <w:pPr>
              <w:spacing w:line="315" w:lineRule="auto"/>
            </w:pPr>
          </w:p>
          <w:p>
            <w:pPr>
              <w:pStyle w:val="8"/>
              <w:spacing w:before="58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305" w:lineRule="auto"/>
              <w:ind w:left="112" w:right="107"/>
              <w:jc w:val="both"/>
              <w:rPr>
                <w:lang w:eastAsia="zh-CN"/>
              </w:rPr>
            </w:pPr>
            <w:r>
              <w:rPr>
                <w:lang w:eastAsia="zh-CN"/>
              </w:rPr>
              <w:t>选项：一次性内部资料性出版物（书型</w:t>
            </w:r>
            <w:r>
              <w:rPr>
                <w:spacing w:val="15"/>
                <w:lang w:eastAsia="zh-CN"/>
              </w:rPr>
              <w:t>）；</w:t>
            </w:r>
            <w:r>
              <w:rPr>
                <w:lang w:eastAsia="zh-CN"/>
              </w:rPr>
              <w:t>连续性内部资料性出版物（报型</w:t>
            </w:r>
            <w:r>
              <w:rPr>
                <w:spacing w:val="15"/>
                <w:lang w:eastAsia="zh-CN"/>
              </w:rPr>
              <w:t>）；</w:t>
            </w:r>
            <w:r>
              <w:rPr>
                <w:lang w:eastAsia="zh-CN"/>
              </w:rPr>
              <w:t>连续性内部资料性出版物（刊型</w:t>
            </w:r>
            <w:r>
              <w:rPr>
                <w:spacing w:val="15"/>
                <w:lang w:eastAsia="zh-CN"/>
              </w:rPr>
              <w:t>）；</w:t>
            </w:r>
            <w:r>
              <w:rPr>
                <w:lang w:eastAsia="zh-CN"/>
              </w:rPr>
              <w:t>其他内部资料性出版物版本（包括重要规</w:t>
            </w:r>
            <w:r>
              <w:rPr>
                <w:spacing w:val="1"/>
                <w:lang w:eastAsia="zh-CN"/>
              </w:rPr>
              <w:t>划、法律法规、政策文件、行业标准、发表文章、讲</w:t>
            </w:r>
            <w:r>
              <w:rPr>
                <w:spacing w:val="-2"/>
                <w:lang w:eastAsia="zh-CN"/>
              </w:rPr>
              <w:t>话稿等）。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2" w:lineRule="auto"/>
              <w:ind w:left="164"/>
            </w:pPr>
            <w:r>
              <w:t>7</w:t>
            </w:r>
          </w:p>
        </w:tc>
        <w:tc>
          <w:tcPr>
            <w:tcW w:w="1515" w:type="dxa"/>
          </w:tcPr>
          <w:p>
            <w:pPr>
              <w:pStyle w:val="8"/>
              <w:spacing w:before="68" w:line="220" w:lineRule="auto"/>
              <w:ind w:left="579"/>
            </w:pPr>
            <w:r>
              <w:rPr>
                <w:spacing w:val="-4"/>
              </w:rPr>
              <w:t>语种</w:t>
            </w:r>
          </w:p>
        </w:tc>
        <w:tc>
          <w:tcPr>
            <w:tcW w:w="1032" w:type="dxa"/>
          </w:tcPr>
          <w:p>
            <w:pPr>
              <w:pStyle w:val="8"/>
              <w:spacing w:before="6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68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right="18"/>
              <w:jc w:val="righ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内部资料性出版物的文字语种，示例：中文、英文等。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61"/>
            </w:pPr>
            <w:r>
              <w:t>8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496"/>
            </w:pPr>
            <w:r>
              <w:rPr>
                <w:spacing w:val="-5"/>
              </w:rPr>
              <w:t>责任者</w:t>
            </w:r>
          </w:p>
        </w:tc>
        <w:tc>
          <w:tcPr>
            <w:tcW w:w="1032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0" w:line="220" w:lineRule="auto"/>
              <w:ind w:left="209"/>
            </w:pPr>
            <w:r>
              <w:rPr>
                <w:spacing w:val="-2"/>
              </w:rPr>
              <w:t>有责必备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创建内部资料性出版物的主要责任人或团体。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3" w:lineRule="auto"/>
              <w:ind w:left="161"/>
            </w:pPr>
            <w:r>
              <w:t>9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9"/>
            </w:pPr>
            <w:r>
              <w:rPr>
                <w:spacing w:val="-2"/>
              </w:rPr>
              <w:t>版权归属</w:t>
            </w:r>
          </w:p>
        </w:tc>
        <w:tc>
          <w:tcPr>
            <w:tcW w:w="1032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6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1" w:right="6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如版权归属明确，请填写版权所有者；如版权不明确，</w:t>
            </w:r>
            <w:r>
              <w:rPr>
                <w:spacing w:val="-1"/>
                <w:lang w:eastAsia="zh-CN"/>
              </w:rPr>
              <w:t>请填写版本拥有者。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0"/>
              </w:rPr>
              <w:t>10</w:t>
            </w:r>
          </w:p>
        </w:tc>
        <w:tc>
          <w:tcPr>
            <w:tcW w:w="1515" w:type="dxa"/>
          </w:tcPr>
          <w:p>
            <w:pPr>
              <w:pStyle w:val="8"/>
              <w:spacing w:before="69" w:line="220" w:lineRule="auto"/>
              <w:ind w:left="414"/>
            </w:pPr>
            <w:r>
              <w:rPr>
                <w:spacing w:val="-6"/>
              </w:rPr>
              <w:t>出版日期</w:t>
            </w:r>
          </w:p>
        </w:tc>
        <w:tc>
          <w:tcPr>
            <w:tcW w:w="1032" w:type="dxa"/>
          </w:tcPr>
          <w:p>
            <w:pPr>
              <w:pStyle w:val="8"/>
              <w:spacing w:before="69" w:line="220" w:lineRule="auto"/>
              <w:ind w:left="369"/>
            </w:pPr>
            <w:r>
              <w:rPr>
                <w:spacing w:val="-19"/>
              </w:rPr>
              <w:t>日期</w:t>
            </w:r>
          </w:p>
        </w:tc>
        <w:tc>
          <w:tcPr>
            <w:tcW w:w="1130" w:type="dxa"/>
          </w:tcPr>
          <w:p>
            <w:pPr>
              <w:pStyle w:val="8"/>
              <w:spacing w:before="69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6"/>
            </w:pPr>
            <w:r>
              <w:rPr>
                <w:spacing w:val="-1"/>
              </w:rPr>
              <w:t>八位数字，示例：20200901。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4" w:lineRule="auto"/>
              <w:ind w:left="128"/>
            </w:pPr>
            <w:r>
              <w:rPr>
                <w:spacing w:val="-10"/>
              </w:rPr>
              <w:t>11</w:t>
            </w:r>
          </w:p>
        </w:tc>
        <w:tc>
          <w:tcPr>
            <w:tcW w:w="1515" w:type="dxa"/>
          </w:tcPr>
          <w:p>
            <w:pPr>
              <w:pStyle w:val="8"/>
              <w:spacing w:before="69" w:line="219" w:lineRule="auto"/>
              <w:ind w:left="512"/>
            </w:pPr>
            <w:r>
              <w:rPr>
                <w:spacing w:val="-10"/>
              </w:rPr>
              <w:t>内资号</w:t>
            </w:r>
          </w:p>
        </w:tc>
        <w:tc>
          <w:tcPr>
            <w:tcW w:w="1032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69" w:line="220" w:lineRule="auto"/>
              <w:ind w:left="209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35"/>
            </w:pPr>
            <w:r>
              <w:rPr>
                <w:spacing w:val="-4"/>
              </w:rPr>
              <w:t>内部出版物标识符。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4" w:lineRule="auto"/>
              <w:ind w:left="128"/>
            </w:pPr>
            <w:r>
              <w:rPr>
                <w:spacing w:val="-10"/>
              </w:rPr>
              <w:t>12</w:t>
            </w:r>
          </w:p>
        </w:tc>
        <w:tc>
          <w:tcPr>
            <w:tcW w:w="1515" w:type="dxa"/>
          </w:tcPr>
          <w:p>
            <w:pPr>
              <w:pStyle w:val="8"/>
              <w:spacing w:before="69" w:line="219" w:lineRule="auto"/>
              <w:ind w:left="311"/>
            </w:pPr>
            <w:r>
              <w:rPr>
                <w:spacing w:val="-2"/>
              </w:rPr>
              <w:t>数量及单位</w:t>
            </w:r>
          </w:p>
        </w:tc>
        <w:tc>
          <w:tcPr>
            <w:tcW w:w="1032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68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数量+单位（本、套、卷、张等</w:t>
            </w:r>
            <w:r>
              <w:rPr>
                <w:spacing w:val="10"/>
                <w:lang w:eastAsia="zh-CN"/>
              </w:rPr>
              <w:t>），</w:t>
            </w:r>
            <w:r>
              <w:rPr>
                <w:spacing w:val="-2"/>
                <w:lang w:eastAsia="zh-CN"/>
              </w:rPr>
              <w:t>示例：2本。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2" w:type="dxa"/>
          </w:tcPr>
          <w:p>
            <w:pPr>
              <w:spacing w:line="270" w:lineRule="auto"/>
              <w:rPr>
                <w:lang w:eastAsia="zh-CN"/>
              </w:rPr>
            </w:pPr>
          </w:p>
          <w:p>
            <w:pPr>
              <w:spacing w:line="271" w:lineRule="auto"/>
              <w:rPr>
                <w:lang w:eastAsia="zh-CN"/>
              </w:rPr>
            </w:pPr>
          </w:p>
          <w:p>
            <w:pPr>
              <w:spacing w:line="271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0"/>
              </w:rPr>
              <w:t>13</w:t>
            </w:r>
          </w:p>
        </w:tc>
        <w:tc>
          <w:tcPr>
            <w:tcW w:w="1515" w:type="dxa"/>
          </w:tcPr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8" w:line="219" w:lineRule="auto"/>
              <w:ind w:left="403"/>
            </w:pPr>
            <w:r>
              <w:rPr>
                <w:spacing w:val="-3"/>
              </w:rPr>
              <w:t>实际数量</w:t>
            </w:r>
          </w:p>
        </w:tc>
        <w:tc>
          <w:tcPr>
            <w:tcW w:w="1032" w:type="dxa"/>
          </w:tcPr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8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0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9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3" w:right="87" w:firstLine="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具有保管意义、在物理上具有独立性的个体或不可拆分的最小个体的数量。必须填写阿拉伯数字，其后不</w:t>
            </w:r>
            <w:r>
              <w:rPr>
                <w:spacing w:val="-4"/>
                <w:lang w:eastAsia="zh-CN"/>
              </w:rPr>
              <w:t>能跟计量单位。示例：1.如单本图书留存10册，实际</w:t>
            </w:r>
            <w:r>
              <w:rPr>
                <w:spacing w:val="-2"/>
                <w:lang w:eastAsia="zh-CN"/>
              </w:rPr>
              <w:t>数量即为“10”；2.如1套文集，包括上、中、下三</w:t>
            </w:r>
            <w:r>
              <w:rPr>
                <w:spacing w:val="-3"/>
                <w:lang w:eastAsia="zh-CN"/>
              </w:rPr>
              <w:t>册，实际数量即为“3”；3.如同一套文集（包括上、中、下三册</w:t>
            </w:r>
            <w:r>
              <w:rPr>
                <w:spacing w:val="1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留存10套，实际数量即为“30”。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4" w:lineRule="auto"/>
              <w:ind w:left="128"/>
            </w:pPr>
            <w:r>
              <w:rPr>
                <w:spacing w:val="-10"/>
              </w:rPr>
              <w:t>14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219"/>
            </w:pPr>
            <w:r>
              <w:rPr>
                <w:spacing w:val="-2"/>
              </w:rPr>
              <w:t>开本（开版）</w:t>
            </w:r>
          </w:p>
        </w:tc>
        <w:tc>
          <w:tcPr>
            <w:tcW w:w="1032" w:type="dxa"/>
          </w:tcPr>
          <w:p>
            <w:pPr>
              <w:pStyle w:val="8"/>
              <w:spacing w:before="22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7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35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内部资料性出版物的规格大小（长度*宽度，示例：24.3</w:t>
            </w:r>
          </w:p>
          <w:p>
            <w:pPr>
              <w:pStyle w:val="8"/>
              <w:spacing w:before="97" w:line="232" w:lineRule="auto"/>
              <w:ind w:left="112"/>
            </w:pPr>
            <w:r>
              <w:rPr>
                <w:spacing w:val="-3"/>
              </w:rPr>
              <w:t>*23cm）。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4" w:lineRule="auto"/>
              <w:ind w:left="128"/>
            </w:pPr>
            <w:r>
              <w:rPr>
                <w:spacing w:val="-10"/>
              </w:rPr>
              <w:t>15</w:t>
            </w:r>
          </w:p>
        </w:tc>
        <w:tc>
          <w:tcPr>
            <w:tcW w:w="1515" w:type="dxa"/>
          </w:tcPr>
          <w:p>
            <w:pPr>
              <w:pStyle w:val="8"/>
              <w:spacing w:before="227" w:line="219" w:lineRule="auto"/>
              <w:ind w:left="414"/>
            </w:pPr>
            <w:r>
              <w:rPr>
                <w:spacing w:val="-6"/>
              </w:rPr>
              <w:t>出版频率</w:t>
            </w:r>
          </w:p>
        </w:tc>
        <w:tc>
          <w:tcPr>
            <w:tcW w:w="1032" w:type="dxa"/>
          </w:tcPr>
          <w:p>
            <w:pPr>
              <w:pStyle w:val="8"/>
              <w:spacing w:before="22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7" w:line="220" w:lineRule="auto"/>
              <w:ind w:left="209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4" w:right="107" w:firstLine="14"/>
              <w:rPr>
                <w:lang w:eastAsia="zh-CN"/>
              </w:rPr>
            </w:pPr>
            <w:r>
              <w:rPr>
                <w:lang w:eastAsia="zh-CN"/>
              </w:rPr>
              <w:t>出版物时间间隔，如一次性则填写一次性。不定期即</w:t>
            </w:r>
            <w:r>
              <w:rPr>
                <w:spacing w:val="-2"/>
                <w:lang w:eastAsia="zh-CN"/>
              </w:rPr>
              <w:t>可以填写不定期。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0"/>
              </w:rPr>
              <w:t>16</w:t>
            </w:r>
          </w:p>
        </w:tc>
        <w:tc>
          <w:tcPr>
            <w:tcW w:w="1515" w:type="dxa"/>
          </w:tcPr>
          <w:p>
            <w:pPr>
              <w:pStyle w:val="8"/>
              <w:spacing w:before="70" w:line="220" w:lineRule="auto"/>
              <w:ind w:left="402"/>
            </w:pPr>
            <w:r>
              <w:rPr>
                <w:spacing w:val="-3"/>
              </w:rPr>
              <w:t>发送范围</w:t>
            </w:r>
          </w:p>
        </w:tc>
        <w:tc>
          <w:tcPr>
            <w:tcW w:w="1032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0" w:line="220" w:lineRule="auto"/>
              <w:ind w:left="209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3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内部资料性出版物的发行范围。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3" w:line="184" w:lineRule="auto"/>
              <w:ind w:left="128"/>
            </w:pPr>
            <w:r>
              <w:rPr>
                <w:spacing w:val="-11"/>
              </w:rPr>
              <w:t>17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579"/>
            </w:pPr>
            <w:r>
              <w:rPr>
                <w:spacing w:val="-4"/>
              </w:rPr>
              <w:t>来源</w:t>
            </w:r>
          </w:p>
        </w:tc>
        <w:tc>
          <w:tcPr>
            <w:tcW w:w="1032" w:type="dxa"/>
          </w:tcPr>
          <w:p>
            <w:pPr>
              <w:pStyle w:val="8"/>
              <w:spacing w:before="225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226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42" w:right="49" w:hanging="3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选项：旧藏、购买、受赠、拨交、移交、交换、受缴、</w:t>
            </w:r>
            <w:r>
              <w:rPr>
                <w:spacing w:val="-7"/>
                <w:lang w:eastAsia="zh-CN"/>
              </w:rPr>
              <w:t>自有、其他。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02" w:type="dxa"/>
          </w:tcPr>
          <w:p>
            <w:pPr>
              <w:spacing w:line="348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128"/>
            </w:pPr>
            <w:r>
              <w:rPr>
                <w:spacing w:val="-11"/>
              </w:rPr>
              <w:t>18</w:t>
            </w:r>
          </w:p>
        </w:tc>
        <w:tc>
          <w:tcPr>
            <w:tcW w:w="1515" w:type="dxa"/>
          </w:tcPr>
          <w:p>
            <w:pPr>
              <w:spacing w:line="320" w:lineRule="auto"/>
            </w:pPr>
          </w:p>
          <w:p>
            <w:pPr>
              <w:pStyle w:val="8"/>
              <w:spacing w:before="59" w:line="219" w:lineRule="auto"/>
              <w:ind w:left="399"/>
            </w:pPr>
            <w:r>
              <w:rPr>
                <w:spacing w:val="-2"/>
              </w:rPr>
              <w:t>版本图片</w:t>
            </w:r>
          </w:p>
        </w:tc>
        <w:tc>
          <w:tcPr>
            <w:tcW w:w="1032" w:type="dxa"/>
          </w:tcPr>
          <w:p>
            <w:pPr>
              <w:spacing w:line="321" w:lineRule="auto"/>
            </w:pPr>
          </w:p>
          <w:p>
            <w:pPr>
              <w:pStyle w:val="8"/>
              <w:spacing w:before="5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spacing w:line="321" w:lineRule="auto"/>
            </w:pPr>
          </w:p>
          <w:p>
            <w:pPr>
              <w:pStyle w:val="8"/>
              <w:spacing w:before="58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94" w:lineRule="auto"/>
              <w:ind w:left="114" w:right="107" w:firstLine="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内部资料性出版物的正面图片，目录（有则必备）、</w:t>
            </w:r>
            <w:r>
              <w:rPr>
                <w:spacing w:val="1"/>
                <w:lang w:eastAsia="zh-CN"/>
              </w:rPr>
              <w:t>主要信息页面，以及含有省部级以上领导批示页面的</w:t>
            </w:r>
            <w:r>
              <w:rPr>
                <w:spacing w:val="-3"/>
                <w:lang w:eastAsia="zh-CN"/>
              </w:rPr>
              <w:t>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3" w:line="184" w:lineRule="auto"/>
              <w:ind w:left="128"/>
            </w:pPr>
            <w:r>
              <w:rPr>
                <w:spacing w:val="-11"/>
              </w:rPr>
              <w:t>19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9"/>
            </w:pPr>
            <w:r>
              <w:rPr>
                <w:spacing w:val="-2"/>
              </w:rPr>
              <w:t>保存条件</w:t>
            </w:r>
          </w:p>
        </w:tc>
        <w:tc>
          <w:tcPr>
            <w:tcW w:w="1032" w:type="dxa"/>
          </w:tcPr>
          <w:p>
            <w:pPr>
              <w:pStyle w:val="8"/>
              <w:spacing w:before="225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226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2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选项：恒温恒湿、湿度可调温度不可调、温度可调湿</w:t>
            </w:r>
            <w:r>
              <w:rPr>
                <w:spacing w:val="-1"/>
                <w:lang w:eastAsia="zh-CN"/>
              </w:rPr>
              <w:t>度不可调、无温湿度调节。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16"/>
            </w:pPr>
            <w:r>
              <w:rPr>
                <w:spacing w:val="-4"/>
              </w:rPr>
              <w:t>20</w:t>
            </w:r>
          </w:p>
        </w:tc>
        <w:tc>
          <w:tcPr>
            <w:tcW w:w="1515" w:type="dxa"/>
          </w:tcPr>
          <w:p>
            <w:pPr>
              <w:pStyle w:val="8"/>
              <w:spacing w:before="72" w:line="219" w:lineRule="auto"/>
              <w:ind w:left="399"/>
            </w:pPr>
            <w:r>
              <w:rPr>
                <w:spacing w:val="-2"/>
              </w:rPr>
              <w:t>保存现状</w:t>
            </w:r>
          </w:p>
        </w:tc>
        <w:tc>
          <w:tcPr>
            <w:tcW w:w="1032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2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对版本当前保存方式等的描述。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29" w:type="default"/>
          <w:pgSz w:w="11906" w:h="16839"/>
          <w:pgMar w:top="1428" w:right="1737" w:bottom="1185" w:left="1687" w:header="0" w:footer="996" w:gutter="0"/>
          <w:cols w:space="720" w:num="1"/>
        </w:sectPr>
      </w:pPr>
    </w:p>
    <w:p>
      <w:pPr>
        <w:spacing w:before="76" w:line="220" w:lineRule="auto"/>
        <w:ind w:left="80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续表</w:t>
      </w:r>
    </w:p>
    <w:p>
      <w:pPr>
        <w:spacing w:line="30" w:lineRule="exact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2"/>
        <w:gridCol w:w="1130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2" w:type="dxa"/>
          </w:tcPr>
          <w:p>
            <w:pPr>
              <w:pStyle w:val="8"/>
              <w:spacing w:before="228" w:line="219" w:lineRule="auto"/>
              <w:ind w:left="160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0" w:type="dxa"/>
          </w:tcPr>
          <w:p>
            <w:pPr>
              <w:pStyle w:val="8"/>
              <w:spacing w:before="227" w:line="220" w:lineRule="auto"/>
              <w:ind w:left="209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02" w:type="dxa"/>
          </w:tcPr>
          <w:p>
            <w:pPr>
              <w:pStyle w:val="8"/>
              <w:spacing w:before="94" w:line="184" w:lineRule="auto"/>
              <w:ind w:left="116"/>
            </w:pPr>
            <w:r>
              <w:rPr>
                <w:spacing w:val="-5"/>
              </w:rPr>
              <w:t>21</w:t>
            </w:r>
          </w:p>
        </w:tc>
        <w:tc>
          <w:tcPr>
            <w:tcW w:w="1515" w:type="dxa"/>
          </w:tcPr>
          <w:p>
            <w:pPr>
              <w:pStyle w:val="8"/>
              <w:spacing w:before="67" w:line="219" w:lineRule="auto"/>
              <w:ind w:left="400"/>
            </w:pPr>
            <w:r>
              <w:rPr>
                <w:spacing w:val="-3"/>
              </w:rPr>
              <w:t>完残程度</w:t>
            </w:r>
          </w:p>
        </w:tc>
        <w:tc>
          <w:tcPr>
            <w:tcW w:w="1032" w:type="dxa"/>
          </w:tcPr>
          <w:p>
            <w:pPr>
              <w:pStyle w:val="8"/>
              <w:spacing w:before="67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67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选项：完整、基本完整、残缺、严重残缺。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02" w:type="dxa"/>
          </w:tcPr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pStyle w:val="8"/>
              <w:spacing w:before="59" w:line="183" w:lineRule="auto"/>
              <w:ind w:left="116"/>
            </w:pPr>
            <w:r>
              <w:rPr>
                <w:spacing w:val="-5"/>
              </w:rPr>
              <w:t>22</w:t>
            </w:r>
          </w:p>
        </w:tc>
        <w:tc>
          <w:tcPr>
            <w:tcW w:w="1515" w:type="dxa"/>
          </w:tcPr>
          <w:p>
            <w:pPr>
              <w:spacing w:line="474" w:lineRule="auto"/>
            </w:pPr>
          </w:p>
          <w:p>
            <w:pPr>
              <w:pStyle w:val="8"/>
              <w:spacing w:before="58" w:line="219" w:lineRule="auto"/>
              <w:ind w:left="399"/>
            </w:pPr>
            <w:r>
              <w:rPr>
                <w:spacing w:val="-2"/>
              </w:rPr>
              <w:t>版本描述</w:t>
            </w:r>
          </w:p>
        </w:tc>
        <w:tc>
          <w:tcPr>
            <w:tcW w:w="1032" w:type="dxa"/>
          </w:tcPr>
          <w:p>
            <w:pPr>
              <w:spacing w:line="474" w:lineRule="auto"/>
            </w:pPr>
          </w:p>
          <w:p>
            <w:pPr>
              <w:pStyle w:val="8"/>
              <w:spacing w:before="5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spacing w:line="474" w:lineRule="auto"/>
            </w:pPr>
          </w:p>
          <w:p>
            <w:pPr>
              <w:pStyle w:val="8"/>
              <w:spacing w:before="59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6" w:line="301" w:lineRule="auto"/>
              <w:ind w:left="113" w:right="49" w:firstLine="2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内部资料性出版物的主要内容简介，示例：论文集、研究报告、行业报纸、厂报、内刊、课程讲义或学习</w:t>
            </w:r>
            <w:r>
              <w:rPr>
                <w:spacing w:val="-4"/>
                <w:lang w:eastAsia="zh-CN"/>
              </w:rPr>
              <w:t>材料等的内容介绍；重要规划、法律法规、政策文件、行业标准、发表文章、讲话稿的背景及主要内容介绍。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23</w:t>
            </w:r>
          </w:p>
        </w:tc>
        <w:tc>
          <w:tcPr>
            <w:tcW w:w="1515" w:type="dxa"/>
          </w:tcPr>
          <w:p>
            <w:pPr>
              <w:pStyle w:val="8"/>
              <w:spacing w:before="70" w:line="221" w:lineRule="auto"/>
              <w:ind w:left="581"/>
            </w:pPr>
            <w:r>
              <w:rPr>
                <w:spacing w:val="-5"/>
              </w:rPr>
              <w:t>备注</w:t>
            </w:r>
          </w:p>
        </w:tc>
        <w:tc>
          <w:tcPr>
            <w:tcW w:w="1032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0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/>
        </w:tc>
      </w:tr>
    </w:tbl>
    <w:p>
      <w:pPr>
        <w:pStyle w:val="2"/>
        <w:spacing w:line="290" w:lineRule="auto"/>
      </w:pPr>
    </w:p>
    <w:p>
      <w:pPr>
        <w:pStyle w:val="2"/>
        <w:spacing w:line="290" w:lineRule="auto"/>
      </w:pPr>
    </w:p>
    <w:p>
      <w:pPr>
        <w:spacing w:before="78" w:line="221" w:lineRule="auto"/>
        <w:ind w:left="340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表5邮票类版本</w:t>
      </w:r>
    </w:p>
    <w:p>
      <w:pPr>
        <w:spacing w:before="57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2"/>
        <w:gridCol w:w="1130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2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2" w:type="dxa"/>
          </w:tcPr>
          <w:p>
            <w:pPr>
              <w:pStyle w:val="8"/>
              <w:spacing w:before="228" w:line="219" w:lineRule="auto"/>
              <w:ind w:left="160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0" w:type="dxa"/>
          </w:tcPr>
          <w:p>
            <w:pPr>
              <w:pStyle w:val="8"/>
              <w:spacing w:before="228" w:line="220" w:lineRule="auto"/>
              <w:ind w:left="209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02" w:type="dxa"/>
          </w:tcPr>
          <w:p>
            <w:pPr>
              <w:spacing w:line="267" w:lineRule="auto"/>
            </w:pPr>
          </w:p>
          <w:p>
            <w:pPr>
              <w:pStyle w:val="8"/>
              <w:spacing w:before="59" w:line="184" w:lineRule="auto"/>
              <w:ind w:left="173"/>
            </w:pPr>
            <w:r>
              <w:t>1</w:t>
            </w:r>
          </w:p>
        </w:tc>
        <w:tc>
          <w:tcPr>
            <w:tcW w:w="1515" w:type="dxa"/>
          </w:tcPr>
          <w:p>
            <w:pPr>
              <w:pStyle w:val="8"/>
              <w:spacing w:before="144" w:line="307" w:lineRule="auto"/>
              <w:ind w:left="399" w:right="126" w:hanging="2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版本编号（唯一标识符）</w:t>
            </w:r>
          </w:p>
        </w:tc>
        <w:tc>
          <w:tcPr>
            <w:tcW w:w="1032" w:type="dxa"/>
          </w:tcPr>
          <w:p>
            <w:pPr>
              <w:rPr>
                <w:lang w:eastAsia="zh-CN"/>
              </w:rPr>
            </w:pPr>
          </w:p>
          <w:p>
            <w:pPr>
              <w:pStyle w:val="8"/>
              <w:spacing w:before="5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/>
          <w:p>
            <w:pPr>
              <w:pStyle w:val="8"/>
              <w:spacing w:before="59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307" w:lineRule="auto"/>
              <w:ind w:left="114" w:right="109"/>
              <w:rPr>
                <w:lang w:eastAsia="zh-CN"/>
              </w:rPr>
            </w:pPr>
            <w:r>
              <w:rPr>
                <w:lang w:eastAsia="zh-CN"/>
              </w:rPr>
              <w:t>依据《GC/BBG2-2020中华版本编码规则》，填报普</w:t>
            </w:r>
            <w:r>
              <w:rPr>
                <w:spacing w:val="-1"/>
                <w:lang w:eastAsia="zh-CN"/>
              </w:rPr>
              <w:t>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402" w:type="dxa"/>
          </w:tcPr>
          <w:p>
            <w:pPr>
              <w:pStyle w:val="8"/>
              <w:spacing w:before="286" w:line="183" w:lineRule="auto"/>
              <w:ind w:left="162"/>
            </w:pPr>
            <w:r>
              <w:t>2</w:t>
            </w:r>
          </w:p>
        </w:tc>
        <w:tc>
          <w:tcPr>
            <w:tcW w:w="1515" w:type="dxa"/>
          </w:tcPr>
          <w:p>
            <w:pPr>
              <w:pStyle w:val="8"/>
              <w:spacing w:before="102" w:line="300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体名称</w:t>
            </w:r>
          </w:p>
        </w:tc>
        <w:tc>
          <w:tcPr>
            <w:tcW w:w="1032" w:type="dxa"/>
          </w:tcPr>
          <w:p>
            <w:pPr>
              <w:pStyle w:val="8"/>
              <w:spacing w:before="25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57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307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依据平台管理员录入的填报单位信息，由平台系统自</w:t>
            </w:r>
            <w:r>
              <w:rPr>
                <w:spacing w:val="-2"/>
                <w:lang w:eastAsia="zh-CN"/>
              </w:rPr>
              <w:t>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02" w:type="dxa"/>
          </w:tcPr>
          <w:p>
            <w:pPr>
              <w:pStyle w:val="8"/>
              <w:spacing w:before="292" w:line="183" w:lineRule="auto"/>
              <w:ind w:left="164"/>
            </w:pPr>
            <w:r>
              <w:t>3</w:t>
            </w:r>
          </w:p>
        </w:tc>
        <w:tc>
          <w:tcPr>
            <w:tcW w:w="1515" w:type="dxa"/>
          </w:tcPr>
          <w:p>
            <w:pPr>
              <w:pStyle w:val="8"/>
              <w:spacing w:before="107" w:line="302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体编码</w:t>
            </w:r>
          </w:p>
        </w:tc>
        <w:tc>
          <w:tcPr>
            <w:tcW w:w="1032" w:type="dxa"/>
          </w:tcPr>
          <w:p>
            <w:pPr>
              <w:pStyle w:val="8"/>
              <w:spacing w:before="26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63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307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依据《GC/BBG3—2020收藏主体编码规则》，填报普查信息时由平台系统自动生成。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44" w:line="189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>
            <w:pPr>
              <w:pStyle w:val="8"/>
              <w:spacing w:before="227" w:line="219" w:lineRule="auto"/>
              <w:ind w:left="398"/>
            </w:pPr>
            <w:r>
              <w:rPr>
                <w:spacing w:val="-2"/>
              </w:rPr>
              <w:t>馆藏信息</w:t>
            </w:r>
          </w:p>
        </w:tc>
        <w:tc>
          <w:tcPr>
            <w:tcW w:w="1032" w:type="dxa"/>
          </w:tcPr>
          <w:p>
            <w:pPr>
              <w:pStyle w:val="8"/>
              <w:spacing w:before="22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7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6" w:right="107" w:hanging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版本存放的具体场所/地点/位置，及保存编号（有则</w:t>
            </w:r>
            <w:r>
              <w:rPr>
                <w:spacing w:val="-3"/>
                <w:lang w:eastAsia="zh-CN"/>
              </w:rPr>
              <w:t>必备）。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2" w:lineRule="auto"/>
              <w:ind w:left="164"/>
            </w:pPr>
            <w:r>
              <w:t>5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99"/>
            </w:pPr>
            <w:r>
              <w:rPr>
                <w:spacing w:val="-2"/>
              </w:rPr>
              <w:t>版本名称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0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26"/>
            </w:pPr>
            <w:r>
              <w:rPr>
                <w:spacing w:val="-3"/>
              </w:rPr>
              <w:t>邮票类版本的名称。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61"/>
            </w:pPr>
            <w:r>
              <w:t>6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99"/>
            </w:pPr>
            <w:r>
              <w:rPr>
                <w:spacing w:val="-2"/>
              </w:rPr>
              <w:t>版本类别</w:t>
            </w:r>
          </w:p>
        </w:tc>
        <w:tc>
          <w:tcPr>
            <w:tcW w:w="1032" w:type="dxa"/>
          </w:tcPr>
          <w:p>
            <w:pPr>
              <w:pStyle w:val="8"/>
              <w:spacing w:before="70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70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</w:pPr>
            <w:r>
              <w:rPr>
                <w:spacing w:val="-2"/>
              </w:rPr>
              <w:t>选项：邮票。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5" w:line="182" w:lineRule="auto"/>
              <w:ind w:left="164"/>
            </w:pPr>
            <w:r>
              <w:t>7</w:t>
            </w:r>
          </w:p>
        </w:tc>
        <w:tc>
          <w:tcPr>
            <w:tcW w:w="1515" w:type="dxa"/>
          </w:tcPr>
          <w:p>
            <w:pPr>
              <w:pStyle w:val="8"/>
              <w:spacing w:before="225" w:line="221" w:lineRule="auto"/>
              <w:ind w:left="579"/>
            </w:pPr>
            <w:r>
              <w:rPr>
                <w:color w:val="191919"/>
                <w:spacing w:val="-4"/>
              </w:rPr>
              <w:t>铭记</w:t>
            </w:r>
          </w:p>
        </w:tc>
        <w:tc>
          <w:tcPr>
            <w:tcW w:w="1032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6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6" w:right="107" w:firstLine="10"/>
              <w:rPr>
                <w:lang w:eastAsia="zh-CN"/>
              </w:rPr>
            </w:pPr>
            <w:r>
              <w:rPr>
                <w:lang w:eastAsia="zh-CN"/>
              </w:rPr>
              <w:t>邮票票面上用来表示该邮票发行国家（或地区）和发</w:t>
            </w:r>
            <w:r>
              <w:rPr>
                <w:spacing w:val="-2"/>
                <w:lang w:eastAsia="zh-CN"/>
              </w:rPr>
              <w:t>行机构的标志。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3" w:lineRule="auto"/>
              <w:ind w:left="161"/>
            </w:pPr>
            <w:r>
              <w:t>8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579"/>
            </w:pPr>
            <w:r>
              <w:rPr>
                <w:color w:val="191919"/>
                <w:spacing w:val="-4"/>
              </w:rPr>
              <w:t>面值</w:t>
            </w:r>
          </w:p>
        </w:tc>
        <w:tc>
          <w:tcPr>
            <w:tcW w:w="1032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5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3" w:right="107" w:firstLine="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票面上用阿拉伯数字或文字标明邮资金额及货币单</w:t>
            </w:r>
            <w:r>
              <w:rPr>
                <w:spacing w:val="-4"/>
                <w:lang w:eastAsia="zh-CN"/>
              </w:rPr>
              <w:t>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3" w:lineRule="auto"/>
              <w:ind w:left="161"/>
            </w:pPr>
            <w:r>
              <w:t>9</w:t>
            </w:r>
          </w:p>
        </w:tc>
        <w:tc>
          <w:tcPr>
            <w:tcW w:w="1515" w:type="dxa"/>
          </w:tcPr>
          <w:p>
            <w:pPr>
              <w:pStyle w:val="8"/>
              <w:spacing w:before="69" w:line="220" w:lineRule="auto"/>
              <w:ind w:left="596"/>
            </w:pPr>
            <w:r>
              <w:rPr>
                <w:color w:val="191919"/>
                <w:spacing w:val="-13"/>
              </w:rPr>
              <w:t>图案</w:t>
            </w:r>
          </w:p>
        </w:tc>
        <w:tc>
          <w:tcPr>
            <w:tcW w:w="1032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69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票面上的图案，泛指票面上的全部印刷内容。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4" w:lineRule="auto"/>
              <w:ind w:left="128"/>
            </w:pPr>
            <w:r>
              <w:rPr>
                <w:spacing w:val="-10"/>
              </w:rPr>
              <w:t>10</w:t>
            </w:r>
          </w:p>
        </w:tc>
        <w:tc>
          <w:tcPr>
            <w:tcW w:w="1515" w:type="dxa"/>
          </w:tcPr>
          <w:p>
            <w:pPr>
              <w:pStyle w:val="8"/>
              <w:spacing w:before="227" w:line="221" w:lineRule="auto"/>
              <w:ind w:left="584"/>
            </w:pPr>
            <w:r>
              <w:rPr>
                <w:color w:val="191919"/>
                <w:spacing w:val="-7"/>
              </w:rPr>
              <w:t>志号</w:t>
            </w:r>
          </w:p>
        </w:tc>
        <w:tc>
          <w:tcPr>
            <w:tcW w:w="1032" w:type="dxa"/>
          </w:tcPr>
          <w:p>
            <w:pPr>
              <w:pStyle w:val="8"/>
              <w:spacing w:before="22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7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6" w:right="107" w:firstLine="10"/>
              <w:rPr>
                <w:lang w:eastAsia="zh-CN"/>
              </w:rPr>
            </w:pPr>
            <w:r>
              <w:rPr>
                <w:lang w:eastAsia="zh-CN"/>
              </w:rPr>
              <w:t>邮票票面上的顺序编号，泛指票面上的志号是邮票发</w:t>
            </w:r>
            <w:r>
              <w:rPr>
                <w:spacing w:val="-2"/>
                <w:lang w:eastAsia="zh-CN"/>
              </w:rPr>
              <w:t>行情况的记录。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402" w:type="dxa"/>
          </w:tcPr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0"/>
              </w:rPr>
              <w:t>11</w:t>
            </w:r>
          </w:p>
        </w:tc>
        <w:tc>
          <w:tcPr>
            <w:tcW w:w="1515" w:type="dxa"/>
          </w:tcPr>
          <w:p/>
          <w:p/>
          <w:p>
            <w:pPr>
              <w:spacing w:line="241" w:lineRule="auto"/>
            </w:pPr>
          </w:p>
          <w:p>
            <w:pPr>
              <w:pStyle w:val="8"/>
              <w:spacing w:before="58" w:line="219" w:lineRule="auto"/>
              <w:ind w:left="402"/>
            </w:pPr>
            <w:r>
              <w:rPr>
                <w:spacing w:val="-3"/>
              </w:rPr>
              <w:t>发行年份</w:t>
            </w:r>
          </w:p>
        </w:tc>
        <w:tc>
          <w:tcPr>
            <w:tcW w:w="1032" w:type="dxa"/>
          </w:tcPr>
          <w:p/>
          <w:p/>
          <w:p/>
          <w:p>
            <w:pPr>
              <w:pStyle w:val="8"/>
              <w:spacing w:before="59" w:line="220" w:lineRule="auto"/>
              <w:ind w:left="369"/>
            </w:pPr>
            <w:r>
              <w:rPr>
                <w:spacing w:val="-19"/>
              </w:rPr>
              <w:t>日期</w:t>
            </w:r>
          </w:p>
        </w:tc>
        <w:tc>
          <w:tcPr>
            <w:tcW w:w="1130" w:type="dxa"/>
          </w:tcPr>
          <w:p/>
          <w:p/>
          <w:p/>
          <w:p>
            <w:pPr>
              <w:pStyle w:val="8"/>
              <w:spacing w:before="59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315" w:lineRule="auto"/>
              <w:ind w:left="112" w:right="63"/>
              <w:jc w:val="both"/>
            </w:pPr>
            <w:r>
              <w:rPr>
                <w:spacing w:val="-5"/>
                <w:lang w:eastAsia="zh-CN"/>
              </w:rPr>
              <w:t>采用公元纪年标识，票面上标注的日期不是公元纪年，</w:t>
            </w:r>
            <w:r>
              <w:rPr>
                <w:spacing w:val="1"/>
                <w:lang w:eastAsia="zh-CN"/>
              </w:rPr>
              <w:t>则事实著录，在方括号中补充注明相应的公元纪年时间；如果票面本身没有注明发行时间，则需要著录人员考证；如无法考证，就著录为[不详]。</w:t>
            </w:r>
            <w:r>
              <w:rPr>
                <w:spacing w:val="1"/>
              </w:rPr>
              <w:t>如中华民国</w:t>
            </w:r>
            <w:r>
              <w:rPr>
                <w:spacing w:val="-1"/>
              </w:rPr>
              <w:t>三十一年[1942]。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4" w:lineRule="auto"/>
              <w:ind w:left="128"/>
            </w:pPr>
            <w:r>
              <w:rPr>
                <w:spacing w:val="-10"/>
              </w:rPr>
              <w:t>12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402"/>
            </w:pPr>
            <w:r>
              <w:rPr>
                <w:color w:val="191919"/>
                <w:spacing w:val="-3"/>
              </w:rPr>
              <w:t>发行机构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color w:val="191919"/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1" w:line="220" w:lineRule="auto"/>
              <w:ind w:left="483"/>
            </w:pPr>
            <w:r>
              <w:rPr>
                <w:color w:val="191919"/>
              </w:rP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1" w:line="220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发行的单位名称，如中国邮政。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4" w:lineRule="auto"/>
              <w:ind w:left="128"/>
            </w:pPr>
            <w:r>
              <w:rPr>
                <w:spacing w:val="-10"/>
              </w:rPr>
              <w:t>13</w:t>
            </w:r>
          </w:p>
        </w:tc>
        <w:tc>
          <w:tcPr>
            <w:tcW w:w="1515" w:type="dxa"/>
          </w:tcPr>
          <w:p>
            <w:pPr>
              <w:pStyle w:val="8"/>
              <w:spacing w:before="227" w:line="219" w:lineRule="auto"/>
              <w:ind w:left="399"/>
            </w:pPr>
            <w:r>
              <w:rPr>
                <w:spacing w:val="-2"/>
              </w:rPr>
              <w:t>版权归属</w:t>
            </w:r>
          </w:p>
        </w:tc>
        <w:tc>
          <w:tcPr>
            <w:tcW w:w="1032" w:type="dxa"/>
          </w:tcPr>
          <w:p>
            <w:pPr>
              <w:pStyle w:val="8"/>
              <w:spacing w:before="22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7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1" w:right="6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如版权归属明确，请填写版权所有者；如版权不明确，</w:t>
            </w:r>
            <w:r>
              <w:rPr>
                <w:spacing w:val="-1"/>
                <w:lang w:eastAsia="zh-CN"/>
              </w:rPr>
              <w:t>请填写版本拥有者。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0"/>
              </w:rPr>
              <w:t>14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579"/>
            </w:pPr>
            <w:r>
              <w:rPr>
                <w:color w:val="191919"/>
                <w:spacing w:val="-4"/>
              </w:rPr>
              <w:t>材质</w:t>
            </w:r>
          </w:p>
        </w:tc>
        <w:tc>
          <w:tcPr>
            <w:tcW w:w="1032" w:type="dxa"/>
          </w:tcPr>
          <w:p>
            <w:pPr>
              <w:pStyle w:val="8"/>
              <w:spacing w:before="70" w:line="219" w:lineRule="auto"/>
              <w:ind w:left="340"/>
            </w:pPr>
            <w:r>
              <w:rPr>
                <w:color w:val="191919"/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70" w:line="220" w:lineRule="auto"/>
              <w:ind w:left="483"/>
            </w:pPr>
            <w:r>
              <w:rPr>
                <w:color w:val="191919"/>
              </w:rP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20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如：纸张、丝绸、其它。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0"/>
              </w:rPr>
              <w:t>15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578"/>
            </w:pPr>
            <w:r>
              <w:rPr>
                <w:color w:val="191919"/>
                <w:spacing w:val="-4"/>
              </w:rPr>
              <w:t>尺寸</w:t>
            </w:r>
          </w:p>
        </w:tc>
        <w:tc>
          <w:tcPr>
            <w:tcW w:w="1032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color w:val="191919"/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0" w:line="220" w:lineRule="auto"/>
              <w:ind w:left="483"/>
            </w:pPr>
            <w:r>
              <w:rPr>
                <w:color w:val="191919"/>
              </w:rP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20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长度*宽度，示例：6*4cm。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30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76" w:line="220" w:lineRule="auto"/>
        <w:ind w:left="80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续表</w:t>
      </w:r>
    </w:p>
    <w:p>
      <w:pPr>
        <w:spacing w:line="30" w:lineRule="exact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2"/>
        <w:gridCol w:w="1130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2" w:type="dxa"/>
          </w:tcPr>
          <w:p>
            <w:pPr>
              <w:pStyle w:val="8"/>
              <w:spacing w:before="228" w:line="219" w:lineRule="auto"/>
              <w:ind w:left="160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0" w:type="dxa"/>
          </w:tcPr>
          <w:p>
            <w:pPr>
              <w:pStyle w:val="8"/>
              <w:spacing w:before="227" w:line="220" w:lineRule="auto"/>
              <w:ind w:left="209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0" w:line="184" w:lineRule="auto"/>
              <w:ind w:left="128"/>
            </w:pPr>
            <w:r>
              <w:rPr>
                <w:spacing w:val="-10"/>
              </w:rPr>
              <w:t>16</w:t>
            </w:r>
          </w:p>
        </w:tc>
        <w:tc>
          <w:tcPr>
            <w:tcW w:w="1515" w:type="dxa"/>
          </w:tcPr>
          <w:p>
            <w:pPr>
              <w:pStyle w:val="8"/>
              <w:spacing w:before="223" w:line="219" w:lineRule="auto"/>
              <w:ind w:left="311"/>
            </w:pPr>
            <w:r>
              <w:rPr>
                <w:color w:val="191919"/>
                <w:spacing w:val="-2"/>
              </w:rPr>
              <w:t>数量及单位</w:t>
            </w:r>
          </w:p>
        </w:tc>
        <w:tc>
          <w:tcPr>
            <w:tcW w:w="1032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color w:val="191919"/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223" w:line="223" w:lineRule="auto"/>
              <w:ind w:left="480"/>
            </w:pPr>
            <w:r>
              <w:rPr>
                <w:color w:val="191919"/>
              </w:rP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right="18"/>
              <w:jc w:val="right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数量+单位（张、套、组、枚、本、盒、包等</w:t>
            </w:r>
            <w:r>
              <w:rPr>
                <w:spacing w:val="-8"/>
                <w:lang w:eastAsia="zh-CN"/>
              </w:rPr>
              <w:t>），</w:t>
            </w:r>
            <w:r>
              <w:rPr>
                <w:spacing w:val="-6"/>
                <w:lang w:eastAsia="zh-CN"/>
              </w:rPr>
              <w:t>示例：</w:t>
            </w:r>
          </w:p>
          <w:p>
            <w:pPr>
              <w:pStyle w:val="8"/>
              <w:spacing w:before="99" w:line="221" w:lineRule="auto"/>
              <w:ind w:left="115"/>
            </w:pPr>
            <w:r>
              <w:rPr>
                <w:spacing w:val="-7"/>
              </w:rPr>
              <w:t>2张。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2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pStyle w:val="8"/>
              <w:spacing w:before="59" w:line="184" w:lineRule="auto"/>
              <w:ind w:left="128"/>
            </w:pPr>
            <w:r>
              <w:rPr>
                <w:spacing w:val="-10"/>
              </w:rPr>
              <w:t>17</w:t>
            </w:r>
          </w:p>
        </w:tc>
        <w:tc>
          <w:tcPr>
            <w:tcW w:w="1515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9" w:line="219" w:lineRule="auto"/>
              <w:ind w:left="403"/>
            </w:pPr>
            <w:r>
              <w:rPr>
                <w:spacing w:val="-3"/>
              </w:rPr>
              <w:t>实际数量</w:t>
            </w:r>
          </w:p>
        </w:tc>
        <w:tc>
          <w:tcPr>
            <w:tcW w:w="1032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9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0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9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3" w:right="87" w:firstLine="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具有保管意义、在物理上具有独立性的个体或不可拆分的最小个体的数量。必须填写阿拉伯数字，其后不</w:t>
            </w:r>
            <w:r>
              <w:rPr>
                <w:spacing w:val="-4"/>
                <w:lang w:eastAsia="zh-CN"/>
              </w:rPr>
              <w:t>能跟计量单位。示例：1.如单本图书留存10册，实际</w:t>
            </w:r>
            <w:r>
              <w:rPr>
                <w:spacing w:val="-2"/>
                <w:lang w:eastAsia="zh-CN"/>
              </w:rPr>
              <w:t>数量即为“10”；2.如1套文集，包括上、中、下三</w:t>
            </w:r>
            <w:r>
              <w:rPr>
                <w:spacing w:val="-3"/>
                <w:lang w:eastAsia="zh-CN"/>
              </w:rPr>
              <w:t>册，实际数量即为“3”；3.如同一套文集（包括上、中、下三册</w:t>
            </w:r>
            <w:r>
              <w:rPr>
                <w:spacing w:val="1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留存10套，实际数量即为“30”。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2" w:line="184" w:lineRule="auto"/>
              <w:ind w:left="128"/>
            </w:pPr>
            <w:r>
              <w:rPr>
                <w:spacing w:val="-10"/>
              </w:rPr>
              <w:t>18</w:t>
            </w:r>
          </w:p>
        </w:tc>
        <w:tc>
          <w:tcPr>
            <w:tcW w:w="1515" w:type="dxa"/>
          </w:tcPr>
          <w:p>
            <w:pPr>
              <w:pStyle w:val="8"/>
              <w:spacing w:before="224" w:line="220" w:lineRule="auto"/>
              <w:ind w:left="582"/>
            </w:pPr>
            <w:r>
              <w:rPr>
                <w:spacing w:val="-5"/>
              </w:rPr>
              <w:t>级别</w:t>
            </w:r>
          </w:p>
        </w:tc>
        <w:tc>
          <w:tcPr>
            <w:tcW w:w="1032" w:type="dxa"/>
          </w:tcPr>
          <w:p>
            <w:pPr>
              <w:pStyle w:val="8"/>
              <w:spacing w:before="224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224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13" w:right="107" w:hanging="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选项：极优品、最上品、上品、次上品、中品、下品</w:t>
            </w:r>
            <w:r>
              <w:rPr>
                <w:spacing w:val="-2"/>
                <w:lang w:eastAsia="zh-CN"/>
              </w:rPr>
              <w:t>和劣品。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2" w:line="184" w:lineRule="auto"/>
              <w:ind w:left="128"/>
            </w:pPr>
            <w:r>
              <w:rPr>
                <w:spacing w:val="-11"/>
              </w:rPr>
              <w:t>19</w:t>
            </w:r>
          </w:p>
        </w:tc>
        <w:tc>
          <w:tcPr>
            <w:tcW w:w="1515" w:type="dxa"/>
          </w:tcPr>
          <w:p>
            <w:pPr>
              <w:pStyle w:val="8"/>
              <w:spacing w:before="225" w:line="219" w:lineRule="auto"/>
              <w:ind w:left="579"/>
            </w:pPr>
            <w:r>
              <w:rPr>
                <w:spacing w:val="-4"/>
              </w:rPr>
              <w:t>来源</w:t>
            </w:r>
          </w:p>
        </w:tc>
        <w:tc>
          <w:tcPr>
            <w:tcW w:w="1032" w:type="dxa"/>
          </w:tcPr>
          <w:p>
            <w:pPr>
              <w:pStyle w:val="8"/>
              <w:spacing w:before="224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225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42" w:right="87" w:hanging="3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选项:旧藏、购买、受赠、拨交、移交、交换、受缴、</w:t>
            </w:r>
            <w:r>
              <w:rPr>
                <w:spacing w:val="-7"/>
                <w:lang w:eastAsia="zh-CN"/>
              </w:rPr>
              <w:t>自有、其他。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16"/>
            </w:pPr>
            <w:r>
              <w:rPr>
                <w:spacing w:val="-5"/>
              </w:rPr>
              <w:t>20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版本图片</w:t>
            </w:r>
          </w:p>
        </w:tc>
        <w:tc>
          <w:tcPr>
            <w:tcW w:w="1032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2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2" w:line="219" w:lineRule="auto"/>
              <w:ind w:left="126"/>
            </w:pPr>
            <w:r>
              <w:rPr>
                <w:spacing w:val="-3"/>
              </w:rPr>
              <w:t>邮票正面图片。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5" w:line="184" w:lineRule="auto"/>
              <w:ind w:left="116"/>
            </w:pPr>
            <w:r>
              <w:rPr>
                <w:spacing w:val="-4"/>
              </w:rPr>
              <w:t>21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9"/>
            </w:pPr>
            <w:r>
              <w:rPr>
                <w:spacing w:val="-2"/>
              </w:rPr>
              <w:t>保存条件</w:t>
            </w:r>
          </w:p>
        </w:tc>
        <w:tc>
          <w:tcPr>
            <w:tcW w:w="1032" w:type="dxa"/>
          </w:tcPr>
          <w:p>
            <w:pPr>
              <w:pStyle w:val="8"/>
              <w:spacing w:before="227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227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0" w:lineRule="auto"/>
              <w:ind w:left="112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选项：恒温恒湿、湿度可调温度不可调、温度可调湿</w:t>
            </w:r>
            <w:r>
              <w:rPr>
                <w:spacing w:val="-1"/>
                <w:lang w:eastAsia="zh-CN"/>
              </w:rPr>
              <w:t>度不可调、无温湿度调节。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16"/>
            </w:pPr>
            <w:r>
              <w:rPr>
                <w:spacing w:val="-5"/>
              </w:rPr>
              <w:t>22</w:t>
            </w:r>
          </w:p>
        </w:tc>
        <w:tc>
          <w:tcPr>
            <w:tcW w:w="1515" w:type="dxa"/>
          </w:tcPr>
          <w:p>
            <w:pPr>
              <w:pStyle w:val="8"/>
              <w:spacing w:before="72" w:line="219" w:lineRule="auto"/>
              <w:ind w:left="399"/>
            </w:pPr>
            <w:r>
              <w:rPr>
                <w:spacing w:val="-2"/>
              </w:rPr>
              <w:t>保存现状</w:t>
            </w:r>
          </w:p>
        </w:tc>
        <w:tc>
          <w:tcPr>
            <w:tcW w:w="1032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2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2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对版本当前保存方式等的描述。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16"/>
            </w:pPr>
            <w:r>
              <w:rPr>
                <w:spacing w:val="-5"/>
              </w:rPr>
              <w:t>23</w:t>
            </w:r>
          </w:p>
        </w:tc>
        <w:tc>
          <w:tcPr>
            <w:tcW w:w="1515" w:type="dxa"/>
          </w:tcPr>
          <w:p>
            <w:pPr>
              <w:pStyle w:val="8"/>
              <w:spacing w:before="72" w:line="219" w:lineRule="auto"/>
              <w:ind w:left="400"/>
            </w:pPr>
            <w:r>
              <w:rPr>
                <w:spacing w:val="-3"/>
              </w:rPr>
              <w:t>完残程度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0" w:type="dxa"/>
          </w:tcPr>
          <w:p>
            <w:pPr>
              <w:pStyle w:val="8"/>
              <w:spacing w:before="71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选项：完整、基本完整、残缺、严重残缺。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4"/>
              </w:rPr>
              <w:t>24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版本描述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1" w:line="223" w:lineRule="auto"/>
              <w:ind w:left="480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2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邮票发行背景（有则必备）及内容简介。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25</w:t>
            </w:r>
          </w:p>
        </w:tc>
        <w:tc>
          <w:tcPr>
            <w:tcW w:w="1515" w:type="dxa"/>
          </w:tcPr>
          <w:p>
            <w:pPr>
              <w:pStyle w:val="8"/>
              <w:spacing w:before="70" w:line="221" w:lineRule="auto"/>
              <w:ind w:left="581"/>
            </w:pPr>
            <w:r>
              <w:rPr>
                <w:spacing w:val="-5"/>
              </w:rPr>
              <w:t>备注</w:t>
            </w:r>
          </w:p>
        </w:tc>
        <w:tc>
          <w:tcPr>
            <w:tcW w:w="1032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0" w:type="dxa"/>
          </w:tcPr>
          <w:p>
            <w:pPr>
              <w:pStyle w:val="8"/>
              <w:spacing w:before="71" w:line="220" w:lineRule="auto"/>
              <w:ind w:left="483"/>
            </w:pPr>
            <w:r>
              <w:t>否</w:t>
            </w:r>
          </w:p>
        </w:tc>
        <w:tc>
          <w:tcPr>
            <w:tcW w:w="4397" w:type="dxa"/>
          </w:tcPr>
          <w:p/>
        </w:tc>
      </w:tr>
    </w:tbl>
    <w:p>
      <w:pPr>
        <w:pStyle w:val="2"/>
        <w:spacing w:line="289" w:lineRule="auto"/>
      </w:pPr>
    </w:p>
    <w:p>
      <w:pPr>
        <w:pStyle w:val="2"/>
        <w:spacing w:line="290" w:lineRule="auto"/>
      </w:pPr>
    </w:p>
    <w:p>
      <w:pPr>
        <w:spacing w:before="78" w:line="221" w:lineRule="auto"/>
        <w:ind w:left="316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表6金融票券类版本</w:t>
      </w:r>
    </w:p>
    <w:p>
      <w:pPr>
        <w:spacing w:before="58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02" w:type="dxa"/>
          </w:tcPr>
          <w:p>
            <w:pPr>
              <w:pStyle w:val="8"/>
              <w:spacing w:before="282" w:line="184" w:lineRule="auto"/>
              <w:ind w:left="173"/>
            </w:pPr>
            <w:r>
              <w:t>1</w:t>
            </w:r>
          </w:p>
        </w:tc>
        <w:tc>
          <w:tcPr>
            <w:tcW w:w="1515" w:type="dxa"/>
          </w:tcPr>
          <w:p>
            <w:pPr>
              <w:pStyle w:val="8"/>
              <w:spacing w:before="98" w:line="298" w:lineRule="auto"/>
              <w:ind w:left="399" w:right="126" w:hanging="2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版本编号（唯一标识符）</w:t>
            </w:r>
          </w:p>
        </w:tc>
        <w:tc>
          <w:tcPr>
            <w:tcW w:w="1031" w:type="dxa"/>
          </w:tcPr>
          <w:p>
            <w:pPr>
              <w:pStyle w:val="8"/>
              <w:spacing w:before="25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54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6" w:line="307" w:lineRule="auto"/>
              <w:ind w:left="114" w:right="109"/>
              <w:rPr>
                <w:lang w:eastAsia="zh-CN"/>
              </w:rPr>
            </w:pPr>
            <w:r>
              <w:rPr>
                <w:lang w:eastAsia="zh-CN"/>
              </w:rPr>
              <w:t>依据《GC/BBG2-2020中华版本编码规则》，填报普</w:t>
            </w:r>
            <w:r>
              <w:rPr>
                <w:spacing w:val="-1"/>
                <w:lang w:eastAsia="zh-CN"/>
              </w:rPr>
              <w:t>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02" w:type="dxa"/>
          </w:tcPr>
          <w:p>
            <w:pPr>
              <w:pStyle w:val="8"/>
              <w:spacing w:before="295" w:line="183" w:lineRule="auto"/>
              <w:ind w:left="162"/>
            </w:pPr>
            <w:r>
              <w:t>2</w:t>
            </w:r>
          </w:p>
        </w:tc>
        <w:tc>
          <w:tcPr>
            <w:tcW w:w="1515" w:type="dxa"/>
          </w:tcPr>
          <w:p>
            <w:pPr>
              <w:pStyle w:val="8"/>
              <w:spacing w:before="111" w:line="304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体名称</w:t>
            </w:r>
          </w:p>
        </w:tc>
        <w:tc>
          <w:tcPr>
            <w:tcW w:w="1031" w:type="dxa"/>
          </w:tcPr>
          <w:p>
            <w:pPr>
              <w:pStyle w:val="8"/>
              <w:spacing w:before="26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67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307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依据平台管理员录入的填报单位信息，由平台系统自</w:t>
            </w:r>
            <w:r>
              <w:rPr>
                <w:spacing w:val="-2"/>
                <w:lang w:eastAsia="zh-CN"/>
              </w:rPr>
              <w:t>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3" w:line="183" w:lineRule="auto"/>
              <w:ind w:left="164"/>
            </w:pPr>
            <w:r>
              <w:t>3</w:t>
            </w:r>
          </w:p>
        </w:tc>
        <w:tc>
          <w:tcPr>
            <w:tcW w:w="1515" w:type="dxa"/>
          </w:tcPr>
          <w:p>
            <w:pPr>
              <w:pStyle w:val="8"/>
              <w:spacing w:before="70" w:line="281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体编码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依据《GC/BBG3—2020收藏主体编码规则》，填报普查信息时由平台系统自动生成。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43" w:line="189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8"/>
            </w:pPr>
            <w:r>
              <w:rPr>
                <w:spacing w:val="-2"/>
              </w:rPr>
              <w:t>馆藏信息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16" w:right="107" w:hanging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版本存放的具体场所/地点/位置，及保存编号（有则</w:t>
            </w:r>
            <w:r>
              <w:rPr>
                <w:spacing w:val="-3"/>
                <w:lang w:eastAsia="zh-CN"/>
              </w:rPr>
              <w:t>必备）。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2" w:lineRule="auto"/>
              <w:ind w:left="164"/>
            </w:pPr>
            <w:r>
              <w:t>5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99"/>
            </w:pPr>
            <w:r>
              <w:rPr>
                <w:spacing w:val="-2"/>
              </w:rPr>
              <w:t>版本名称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金融票券类版本名称。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61"/>
            </w:pPr>
            <w:r>
              <w:t>6</w:t>
            </w:r>
          </w:p>
        </w:tc>
        <w:tc>
          <w:tcPr>
            <w:tcW w:w="1515" w:type="dxa"/>
          </w:tcPr>
          <w:p>
            <w:pPr>
              <w:pStyle w:val="8"/>
              <w:spacing w:before="69" w:line="219" w:lineRule="auto"/>
              <w:ind w:left="399"/>
            </w:pPr>
            <w:r>
              <w:rPr>
                <w:spacing w:val="-2"/>
              </w:rPr>
              <w:t>版本类别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</w:pPr>
            <w:r>
              <w:rPr>
                <w:spacing w:val="-2"/>
              </w:rPr>
              <w:t>选项：股票。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1" w:line="182" w:lineRule="auto"/>
              <w:ind w:left="164"/>
            </w:pPr>
            <w:r>
              <w:t>7</w:t>
            </w:r>
          </w:p>
        </w:tc>
        <w:tc>
          <w:tcPr>
            <w:tcW w:w="1515" w:type="dxa"/>
          </w:tcPr>
          <w:p>
            <w:pPr>
              <w:pStyle w:val="8"/>
              <w:spacing w:before="72" w:line="219" w:lineRule="auto"/>
              <w:ind w:left="579"/>
            </w:pPr>
            <w:r>
              <w:rPr>
                <w:spacing w:val="-4"/>
              </w:rPr>
              <w:t>面值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2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示例：股额壹拾圆；购粮券拾圆。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61"/>
            </w:pPr>
            <w:r>
              <w:t>8</w:t>
            </w:r>
          </w:p>
        </w:tc>
        <w:tc>
          <w:tcPr>
            <w:tcW w:w="1515" w:type="dxa"/>
          </w:tcPr>
          <w:p>
            <w:pPr>
              <w:pStyle w:val="8"/>
              <w:spacing w:before="71" w:line="220" w:lineRule="auto"/>
              <w:ind w:left="596"/>
            </w:pPr>
            <w:r>
              <w:rPr>
                <w:spacing w:val="-13"/>
              </w:rPr>
              <w:t>图案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2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票面上的图案，泛指票面上的全部印刷内容。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5" w:line="183" w:lineRule="auto"/>
              <w:ind w:left="161"/>
            </w:pPr>
            <w:r>
              <w:t>9</w:t>
            </w:r>
          </w:p>
        </w:tc>
        <w:tc>
          <w:tcPr>
            <w:tcW w:w="1515" w:type="dxa"/>
          </w:tcPr>
          <w:p>
            <w:pPr>
              <w:pStyle w:val="8"/>
              <w:spacing w:before="227" w:line="220" w:lineRule="auto"/>
              <w:ind w:left="579"/>
            </w:pPr>
            <w:r>
              <w:rPr>
                <w:spacing w:val="-4"/>
              </w:rPr>
              <w:t>版式</w:t>
            </w:r>
          </w:p>
        </w:tc>
        <w:tc>
          <w:tcPr>
            <w:tcW w:w="1031" w:type="dxa"/>
          </w:tcPr>
          <w:p>
            <w:pPr>
              <w:pStyle w:val="8"/>
              <w:spacing w:before="22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2" w:line="280" w:lineRule="auto"/>
              <w:ind w:left="129" w:right="49" w:hanging="1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金融票券物理载体的版面格式。如单张、双联、三联、</w:t>
            </w:r>
            <w:r>
              <w:rPr>
                <w:spacing w:val="-2"/>
                <w:lang w:eastAsia="zh-CN"/>
              </w:rPr>
              <w:t>四联、多联、整版、大全套、小全套。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02" w:type="dxa"/>
          </w:tcPr>
          <w:p>
            <w:pPr>
              <w:pStyle w:val="8"/>
              <w:spacing w:before="99" w:line="184" w:lineRule="auto"/>
              <w:ind w:left="128"/>
            </w:pPr>
            <w:r>
              <w:rPr>
                <w:spacing w:val="-10"/>
              </w:rPr>
              <w:t>10</w:t>
            </w:r>
          </w:p>
        </w:tc>
        <w:tc>
          <w:tcPr>
            <w:tcW w:w="1515" w:type="dxa"/>
          </w:tcPr>
          <w:p>
            <w:pPr>
              <w:pStyle w:val="8"/>
              <w:spacing w:before="72" w:line="220" w:lineRule="auto"/>
              <w:ind w:left="579"/>
            </w:pPr>
            <w:r>
              <w:rPr>
                <w:spacing w:val="-4"/>
              </w:rPr>
              <w:t>质地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金属、纸质、布匹等。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31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76" w:line="220" w:lineRule="auto"/>
        <w:ind w:left="80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续表</w:t>
      </w:r>
    </w:p>
    <w:p>
      <w:pPr>
        <w:spacing w:line="30" w:lineRule="exact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4" w:line="184" w:lineRule="auto"/>
              <w:ind w:left="128"/>
            </w:pPr>
            <w:r>
              <w:rPr>
                <w:spacing w:val="-10"/>
              </w:rPr>
              <w:t>11</w:t>
            </w:r>
          </w:p>
        </w:tc>
        <w:tc>
          <w:tcPr>
            <w:tcW w:w="1515" w:type="dxa"/>
          </w:tcPr>
          <w:p>
            <w:pPr>
              <w:pStyle w:val="8"/>
              <w:spacing w:before="67" w:line="219" w:lineRule="auto"/>
              <w:ind w:left="402"/>
            </w:pPr>
            <w:r>
              <w:rPr>
                <w:spacing w:val="-3"/>
              </w:rPr>
              <w:t>发行机构</w:t>
            </w:r>
          </w:p>
        </w:tc>
        <w:tc>
          <w:tcPr>
            <w:tcW w:w="1031" w:type="dxa"/>
          </w:tcPr>
          <w:p>
            <w:pPr>
              <w:pStyle w:val="8"/>
              <w:spacing w:before="6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7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将金融票券销售给个人或团体的机构。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0" w:line="184" w:lineRule="auto"/>
              <w:ind w:left="128"/>
            </w:pPr>
            <w:r>
              <w:rPr>
                <w:spacing w:val="-10"/>
              </w:rPr>
              <w:t>12</w:t>
            </w:r>
          </w:p>
        </w:tc>
        <w:tc>
          <w:tcPr>
            <w:tcW w:w="1515" w:type="dxa"/>
          </w:tcPr>
          <w:p>
            <w:pPr>
              <w:pStyle w:val="8"/>
              <w:spacing w:before="223" w:line="219" w:lineRule="auto"/>
              <w:ind w:left="399"/>
            </w:pPr>
            <w:r>
              <w:rPr>
                <w:spacing w:val="-2"/>
              </w:rPr>
              <w:t>版权归属</w:t>
            </w:r>
          </w:p>
        </w:tc>
        <w:tc>
          <w:tcPr>
            <w:tcW w:w="1031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6" w:line="283" w:lineRule="auto"/>
              <w:ind w:left="111" w:right="6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如版权归属明确，请填写版权所有者；如版权不明确，</w:t>
            </w:r>
            <w:r>
              <w:rPr>
                <w:spacing w:val="-1"/>
                <w:lang w:eastAsia="zh-CN"/>
              </w:rPr>
              <w:t>请填写版本拥有者。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2" w:type="dxa"/>
          </w:tcPr>
          <w:p>
            <w:pPr>
              <w:spacing w:line="270" w:lineRule="auto"/>
              <w:rPr>
                <w:lang w:eastAsia="zh-CN"/>
              </w:rPr>
            </w:pPr>
          </w:p>
          <w:p>
            <w:pPr>
              <w:spacing w:line="270" w:lineRule="auto"/>
              <w:rPr>
                <w:lang w:eastAsia="zh-CN"/>
              </w:rPr>
            </w:pPr>
          </w:p>
          <w:p>
            <w:pPr>
              <w:spacing w:line="271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128"/>
            </w:pPr>
            <w:r>
              <w:rPr>
                <w:spacing w:val="-10"/>
              </w:rPr>
              <w:t>13</w:t>
            </w:r>
          </w:p>
        </w:tc>
        <w:tc>
          <w:tcPr>
            <w:tcW w:w="1515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8" w:line="220" w:lineRule="auto"/>
              <w:ind w:left="402"/>
            </w:pPr>
            <w:r>
              <w:rPr>
                <w:spacing w:val="-3"/>
              </w:rPr>
              <w:t>发行日期</w:t>
            </w:r>
          </w:p>
        </w:tc>
        <w:tc>
          <w:tcPr>
            <w:tcW w:w="1031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3" w:right="107" w:firstLine="1"/>
              <w:jc w:val="both"/>
            </w:pPr>
            <w:r>
              <w:rPr>
                <w:spacing w:val="1"/>
                <w:lang w:eastAsia="zh-CN"/>
              </w:rPr>
              <w:t>金融票券正式发行的日期采用公元纪年标识，票面上</w:t>
            </w:r>
            <w:r>
              <w:rPr>
                <w:spacing w:val="-2"/>
                <w:lang w:eastAsia="zh-CN"/>
              </w:rPr>
              <w:t>标注的日期不是公元纪年，则事实著录，在方括号中</w:t>
            </w:r>
            <w:r>
              <w:rPr>
                <w:spacing w:val="1"/>
                <w:lang w:eastAsia="zh-CN"/>
              </w:rPr>
              <w:t>补充注明相应的公元纪年时间；如果票面本身没有注明发行时间，则需要著录人员考证；如无法考证，就</w:t>
            </w:r>
            <w:r>
              <w:rPr>
                <w:spacing w:val="13"/>
                <w:lang w:eastAsia="zh-CN"/>
              </w:rPr>
              <w:t>著录为[不详]。</w:t>
            </w:r>
            <w:r>
              <w:rPr>
                <w:spacing w:val="13"/>
              </w:rPr>
              <w:t>如中华民国三十一年六月拾五日</w:t>
            </w:r>
            <w:r>
              <w:rPr>
                <w:spacing w:val="-1"/>
              </w:rPr>
              <w:t>[1942.7.27]。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5" w:line="184" w:lineRule="auto"/>
              <w:ind w:left="128"/>
            </w:pPr>
            <w:r>
              <w:rPr>
                <w:spacing w:val="-10"/>
              </w:rPr>
              <w:t>14</w:t>
            </w:r>
          </w:p>
        </w:tc>
        <w:tc>
          <w:tcPr>
            <w:tcW w:w="1515" w:type="dxa"/>
          </w:tcPr>
          <w:p>
            <w:pPr>
              <w:pStyle w:val="8"/>
              <w:spacing w:before="68" w:line="219" w:lineRule="auto"/>
              <w:ind w:left="311"/>
            </w:pPr>
            <w:r>
              <w:rPr>
                <w:spacing w:val="-2"/>
              </w:rPr>
              <w:t>数量及单位</w:t>
            </w:r>
          </w:p>
        </w:tc>
        <w:tc>
          <w:tcPr>
            <w:tcW w:w="1031" w:type="dxa"/>
          </w:tcPr>
          <w:p>
            <w:pPr>
              <w:pStyle w:val="8"/>
              <w:spacing w:before="6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数量+单位（页、册等</w:t>
            </w:r>
            <w:r>
              <w:rPr>
                <w:spacing w:val="5"/>
                <w:lang w:eastAsia="zh-CN"/>
              </w:rPr>
              <w:t>），</w:t>
            </w:r>
            <w:r>
              <w:rPr>
                <w:spacing w:val="-2"/>
                <w:lang w:eastAsia="zh-CN"/>
              </w:rPr>
              <w:t>示例：2页。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2" w:type="dxa"/>
          </w:tcPr>
          <w:p>
            <w:pPr>
              <w:spacing w:line="271" w:lineRule="auto"/>
              <w:rPr>
                <w:lang w:eastAsia="zh-CN"/>
              </w:rPr>
            </w:pPr>
          </w:p>
          <w:p>
            <w:pPr>
              <w:spacing w:line="271" w:lineRule="auto"/>
              <w:rPr>
                <w:lang w:eastAsia="zh-CN"/>
              </w:rPr>
            </w:pPr>
          </w:p>
          <w:p>
            <w:pPr>
              <w:spacing w:line="272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0"/>
              </w:rPr>
              <w:t>15</w:t>
            </w:r>
          </w:p>
        </w:tc>
        <w:tc>
          <w:tcPr>
            <w:tcW w:w="1515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pStyle w:val="8"/>
              <w:spacing w:before="58" w:line="219" w:lineRule="auto"/>
              <w:ind w:left="403"/>
            </w:pPr>
            <w:r>
              <w:rPr>
                <w:spacing w:val="-3"/>
              </w:rPr>
              <w:t>实际数量</w:t>
            </w:r>
          </w:p>
        </w:tc>
        <w:tc>
          <w:tcPr>
            <w:tcW w:w="1031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pStyle w:val="8"/>
              <w:spacing w:before="58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1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3" w:right="87" w:firstLine="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具有保管意义、在物理上具有独立性的个体或不可拆分的最小个体的数量。必须填写阿拉伯数字，其后不</w:t>
            </w:r>
            <w:r>
              <w:rPr>
                <w:spacing w:val="-4"/>
                <w:lang w:eastAsia="zh-CN"/>
              </w:rPr>
              <w:t>能跟计量单位。示例：1.如单本图书留存10册，实际</w:t>
            </w:r>
            <w:r>
              <w:rPr>
                <w:spacing w:val="-2"/>
                <w:lang w:eastAsia="zh-CN"/>
              </w:rPr>
              <w:t>数量即为“10”；2.如1套文集，包括上、中、下三</w:t>
            </w:r>
            <w:r>
              <w:rPr>
                <w:spacing w:val="-3"/>
                <w:lang w:eastAsia="zh-CN"/>
              </w:rPr>
              <w:t>册，实际数量即为“3”；3.如同一套文集（包括上、中、下三册</w:t>
            </w:r>
            <w:r>
              <w:rPr>
                <w:spacing w:val="1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留存10套，实际数量即为“30”。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4" w:line="184" w:lineRule="auto"/>
              <w:ind w:left="128"/>
            </w:pPr>
            <w:r>
              <w:rPr>
                <w:spacing w:val="-11"/>
              </w:rPr>
              <w:t>16</w:t>
            </w:r>
          </w:p>
        </w:tc>
        <w:tc>
          <w:tcPr>
            <w:tcW w:w="1515" w:type="dxa"/>
          </w:tcPr>
          <w:p>
            <w:pPr>
              <w:pStyle w:val="8"/>
              <w:spacing w:before="227" w:line="219" w:lineRule="auto"/>
              <w:ind w:left="579"/>
            </w:pPr>
            <w:r>
              <w:rPr>
                <w:spacing w:val="-4"/>
              </w:rPr>
              <w:t>来源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42" w:right="49" w:hanging="3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选项：旧藏、购买、受赠、拨交、移交、交换、受缴、</w:t>
            </w:r>
            <w:r>
              <w:rPr>
                <w:spacing w:val="-7"/>
                <w:lang w:eastAsia="zh-CN"/>
              </w:rPr>
              <w:t>自有、其他。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1"/>
              </w:rPr>
              <w:t>17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版本图片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3"/>
            </w:pPr>
            <w:r>
              <w:rPr>
                <w:spacing w:val="-2"/>
              </w:rPr>
              <w:t>股票正面图片。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4" w:lineRule="auto"/>
              <w:ind w:left="128"/>
            </w:pPr>
            <w:r>
              <w:rPr>
                <w:spacing w:val="-11"/>
              </w:rPr>
              <w:t>18</w:t>
            </w:r>
          </w:p>
        </w:tc>
        <w:tc>
          <w:tcPr>
            <w:tcW w:w="1515" w:type="dxa"/>
          </w:tcPr>
          <w:p>
            <w:pPr>
              <w:pStyle w:val="8"/>
              <w:spacing w:before="227" w:line="219" w:lineRule="auto"/>
              <w:ind w:left="399"/>
            </w:pPr>
            <w:r>
              <w:rPr>
                <w:spacing w:val="-2"/>
              </w:rPr>
              <w:t>保存条件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2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选项：恒温恒湿、湿度可调温度不可调、温度可调湿</w:t>
            </w:r>
            <w:r>
              <w:rPr>
                <w:spacing w:val="-1"/>
                <w:lang w:eastAsia="zh-CN"/>
              </w:rPr>
              <w:t>度不可调、无温湿度调节。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1"/>
              </w:rPr>
              <w:t>19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99"/>
            </w:pPr>
            <w:r>
              <w:rPr>
                <w:spacing w:val="-2"/>
              </w:rPr>
              <w:t>保存现状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对版本当前保存方式等的描述。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16"/>
            </w:pPr>
            <w:r>
              <w:rPr>
                <w:spacing w:val="-4"/>
              </w:rPr>
              <w:t>20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400"/>
            </w:pPr>
            <w:r>
              <w:rPr>
                <w:spacing w:val="-3"/>
              </w:rPr>
              <w:t>完残程度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选项：完整、基本完整、残缺、严重残缺。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4" w:lineRule="auto"/>
              <w:ind w:left="116"/>
            </w:pPr>
            <w:r>
              <w:rPr>
                <w:spacing w:val="-4"/>
              </w:rPr>
              <w:t>21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版本描述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2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股票发行背景等的介绍。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16"/>
            </w:pPr>
            <w:r>
              <w:rPr>
                <w:spacing w:val="-5"/>
              </w:rPr>
              <w:t>22</w:t>
            </w:r>
          </w:p>
        </w:tc>
        <w:tc>
          <w:tcPr>
            <w:tcW w:w="1515" w:type="dxa"/>
          </w:tcPr>
          <w:p>
            <w:pPr>
              <w:pStyle w:val="8"/>
              <w:spacing w:before="71" w:line="221" w:lineRule="auto"/>
              <w:ind w:left="581"/>
            </w:pPr>
            <w:r>
              <w:rPr>
                <w:spacing w:val="-5"/>
              </w:rPr>
              <w:t>备注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/>
        </w:tc>
      </w:tr>
    </w:tbl>
    <w:p>
      <w:pPr>
        <w:pStyle w:val="2"/>
        <w:spacing w:line="289" w:lineRule="auto"/>
      </w:pPr>
    </w:p>
    <w:p>
      <w:pPr>
        <w:pStyle w:val="2"/>
        <w:spacing w:line="290" w:lineRule="auto"/>
      </w:pPr>
    </w:p>
    <w:p>
      <w:pPr>
        <w:spacing w:before="78" w:line="221" w:lineRule="auto"/>
        <w:ind w:left="316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表7设计图纸类版本</w:t>
      </w:r>
    </w:p>
    <w:p>
      <w:pPr>
        <w:spacing w:before="58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0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7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7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7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402" w:type="dxa"/>
          </w:tcPr>
          <w:p>
            <w:pPr>
              <w:pStyle w:val="8"/>
              <w:spacing w:before="295" w:line="184" w:lineRule="auto"/>
              <w:ind w:left="173"/>
            </w:pPr>
            <w:r>
              <w:t>1</w:t>
            </w:r>
          </w:p>
        </w:tc>
        <w:tc>
          <w:tcPr>
            <w:tcW w:w="1515" w:type="dxa"/>
          </w:tcPr>
          <w:p>
            <w:pPr>
              <w:pStyle w:val="8"/>
              <w:spacing w:before="111" w:line="306" w:lineRule="auto"/>
              <w:ind w:left="399" w:right="126" w:hanging="2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版本编号（唯一标识符）</w:t>
            </w:r>
          </w:p>
        </w:tc>
        <w:tc>
          <w:tcPr>
            <w:tcW w:w="1031" w:type="dxa"/>
          </w:tcPr>
          <w:p>
            <w:pPr>
              <w:pStyle w:val="8"/>
              <w:spacing w:before="26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6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6" w:line="307" w:lineRule="auto"/>
              <w:ind w:left="114" w:right="109"/>
              <w:rPr>
                <w:lang w:eastAsia="zh-CN"/>
              </w:rPr>
            </w:pPr>
            <w:r>
              <w:rPr>
                <w:lang w:eastAsia="zh-CN"/>
              </w:rPr>
              <w:t>依据《GC/BBG2-2020中华版本编码规则》，填报普</w:t>
            </w:r>
            <w:r>
              <w:rPr>
                <w:spacing w:val="-1"/>
                <w:lang w:eastAsia="zh-CN"/>
              </w:rPr>
              <w:t>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2" w:line="183" w:lineRule="auto"/>
              <w:ind w:left="162"/>
            </w:pPr>
            <w:r>
              <w:t>2</w:t>
            </w:r>
          </w:p>
        </w:tc>
        <w:tc>
          <w:tcPr>
            <w:tcW w:w="1515" w:type="dxa"/>
          </w:tcPr>
          <w:p>
            <w:pPr>
              <w:pStyle w:val="8"/>
              <w:spacing w:before="68" w:line="282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体名称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4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依据平台管理员录入的填报单位信息，由平台系统自</w:t>
            </w:r>
            <w:r>
              <w:rPr>
                <w:spacing w:val="-2"/>
                <w:lang w:eastAsia="zh-CN"/>
              </w:rPr>
              <w:t>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3" w:line="183" w:lineRule="auto"/>
              <w:ind w:left="164"/>
            </w:pPr>
            <w:r>
              <w:t>3</w:t>
            </w:r>
          </w:p>
        </w:tc>
        <w:tc>
          <w:tcPr>
            <w:tcW w:w="1515" w:type="dxa"/>
          </w:tcPr>
          <w:p>
            <w:pPr>
              <w:pStyle w:val="8"/>
              <w:spacing w:before="68" w:line="282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体编码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4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依据《GC/BBG3—2020收藏主体编码规则》，填报普查信息时由平台系统自动生成。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42" w:line="189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>
            <w:pPr>
              <w:pStyle w:val="8"/>
              <w:spacing w:before="225" w:line="219" w:lineRule="auto"/>
              <w:ind w:left="398"/>
            </w:pPr>
            <w:r>
              <w:rPr>
                <w:spacing w:val="-2"/>
              </w:rPr>
              <w:t>馆藏信息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16" w:right="107" w:hanging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版本存放的具体场所/地点/位置，及保存编号（有则</w:t>
            </w:r>
            <w:r>
              <w:rPr>
                <w:spacing w:val="-3"/>
                <w:lang w:eastAsia="zh-CN"/>
              </w:rPr>
              <w:t>必备）。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2" w:type="dxa"/>
          </w:tcPr>
          <w:p>
            <w:pPr>
              <w:pStyle w:val="8"/>
              <w:spacing w:before="99" w:line="182" w:lineRule="auto"/>
              <w:ind w:left="164"/>
            </w:pPr>
            <w:r>
              <w:t>5</w:t>
            </w:r>
          </w:p>
        </w:tc>
        <w:tc>
          <w:tcPr>
            <w:tcW w:w="1515" w:type="dxa"/>
          </w:tcPr>
          <w:p>
            <w:pPr>
              <w:pStyle w:val="8"/>
              <w:spacing w:before="69" w:line="221" w:lineRule="auto"/>
              <w:ind w:left="494"/>
            </w:pPr>
            <w:r>
              <w:rPr>
                <w:spacing w:val="-4"/>
              </w:rPr>
              <w:t>正图名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设计图纸类版本的主要图名。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32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76" w:line="220" w:lineRule="auto"/>
        <w:ind w:left="80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续表</w:t>
      </w:r>
    </w:p>
    <w:p>
      <w:pPr>
        <w:spacing w:line="30" w:lineRule="exact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5" w:line="183" w:lineRule="auto"/>
              <w:ind w:left="161"/>
            </w:pPr>
            <w:r>
              <w:t>6</w:t>
            </w:r>
          </w:p>
        </w:tc>
        <w:tc>
          <w:tcPr>
            <w:tcW w:w="1515" w:type="dxa"/>
          </w:tcPr>
          <w:p>
            <w:pPr>
              <w:pStyle w:val="8"/>
              <w:spacing w:before="67" w:line="219" w:lineRule="auto"/>
              <w:ind w:left="403"/>
            </w:pPr>
            <w:r>
              <w:rPr>
                <w:spacing w:val="-3"/>
              </w:rPr>
              <w:t>并列图名</w:t>
            </w:r>
          </w:p>
        </w:tc>
        <w:tc>
          <w:tcPr>
            <w:tcW w:w="1031" w:type="dxa"/>
          </w:tcPr>
          <w:p>
            <w:pPr>
              <w:pStyle w:val="8"/>
              <w:spacing w:before="6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7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220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对应正图名的其他文种图名。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2" w:line="182" w:lineRule="auto"/>
              <w:ind w:left="164"/>
            </w:pPr>
            <w:r>
              <w:t>7</w:t>
            </w:r>
          </w:p>
        </w:tc>
        <w:tc>
          <w:tcPr>
            <w:tcW w:w="1515" w:type="dxa"/>
          </w:tcPr>
          <w:p>
            <w:pPr>
              <w:pStyle w:val="8"/>
              <w:spacing w:before="223" w:line="219" w:lineRule="auto"/>
              <w:ind w:left="311"/>
            </w:pPr>
            <w:r>
              <w:rPr>
                <w:spacing w:val="-2"/>
              </w:rPr>
              <w:t>主要责任者</w:t>
            </w:r>
          </w:p>
        </w:tc>
        <w:tc>
          <w:tcPr>
            <w:tcW w:w="1031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0" w:lineRule="auto"/>
              <w:ind w:left="210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5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为设计图纸创建作出重要贡献或负有主要责任的团体</w:t>
            </w:r>
            <w:r>
              <w:rPr>
                <w:spacing w:val="-3"/>
                <w:lang w:eastAsia="zh-CN"/>
              </w:rPr>
              <w:t>或个人。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1" w:line="183" w:lineRule="auto"/>
              <w:ind w:left="161"/>
            </w:pPr>
            <w:r>
              <w:t>8</w:t>
            </w:r>
          </w:p>
        </w:tc>
        <w:tc>
          <w:tcPr>
            <w:tcW w:w="1515" w:type="dxa"/>
          </w:tcPr>
          <w:p>
            <w:pPr>
              <w:pStyle w:val="8"/>
              <w:spacing w:before="222" w:line="219" w:lineRule="auto"/>
              <w:ind w:left="311"/>
            </w:pPr>
            <w:r>
              <w:rPr>
                <w:spacing w:val="-2"/>
              </w:rPr>
              <w:t>其他责任者</w:t>
            </w:r>
          </w:p>
        </w:tc>
        <w:tc>
          <w:tcPr>
            <w:tcW w:w="1031" w:type="dxa"/>
          </w:tcPr>
          <w:p>
            <w:pPr>
              <w:pStyle w:val="8"/>
              <w:spacing w:before="22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2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为设计图纸创建作出贡献或负有责任的其他团体或个</w:t>
            </w:r>
            <w:r>
              <w:rPr>
                <w:spacing w:val="-5"/>
                <w:lang w:eastAsia="zh-CN"/>
              </w:rPr>
              <w:t>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0" w:line="183" w:lineRule="auto"/>
              <w:ind w:left="161"/>
            </w:pPr>
            <w:r>
              <w:t>9</w:t>
            </w:r>
          </w:p>
        </w:tc>
        <w:tc>
          <w:tcPr>
            <w:tcW w:w="1515" w:type="dxa"/>
          </w:tcPr>
          <w:p>
            <w:pPr>
              <w:pStyle w:val="8"/>
              <w:spacing w:before="222" w:line="219" w:lineRule="auto"/>
              <w:ind w:left="399"/>
            </w:pPr>
            <w:r>
              <w:rPr>
                <w:spacing w:val="-2"/>
              </w:rPr>
              <w:t>版权归属</w:t>
            </w:r>
          </w:p>
        </w:tc>
        <w:tc>
          <w:tcPr>
            <w:tcW w:w="1031" w:type="dxa"/>
          </w:tcPr>
          <w:p>
            <w:pPr>
              <w:pStyle w:val="8"/>
              <w:spacing w:before="22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2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1" w:right="6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如版权归属明确，请填写版权所有者；如版权不明确，</w:t>
            </w:r>
            <w:r>
              <w:rPr>
                <w:spacing w:val="-1"/>
                <w:lang w:eastAsia="zh-CN"/>
              </w:rPr>
              <w:t>请填写版本拥有者。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5" w:line="184" w:lineRule="auto"/>
              <w:ind w:left="128"/>
            </w:pPr>
            <w:r>
              <w:rPr>
                <w:spacing w:val="-10"/>
              </w:rPr>
              <w:t>10</w:t>
            </w:r>
          </w:p>
        </w:tc>
        <w:tc>
          <w:tcPr>
            <w:tcW w:w="1515" w:type="dxa"/>
          </w:tcPr>
          <w:p>
            <w:pPr>
              <w:pStyle w:val="8"/>
              <w:spacing w:before="67" w:line="219" w:lineRule="auto"/>
              <w:ind w:left="399"/>
            </w:pPr>
            <w:r>
              <w:rPr>
                <w:spacing w:val="-2"/>
              </w:rPr>
              <w:t>版本类别</w:t>
            </w:r>
          </w:p>
        </w:tc>
        <w:tc>
          <w:tcPr>
            <w:tcW w:w="1031" w:type="dxa"/>
          </w:tcPr>
          <w:p>
            <w:pPr>
              <w:pStyle w:val="8"/>
              <w:spacing w:before="6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20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选项：工业品设计图纸；建筑物设计图纸。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1" w:line="184" w:lineRule="auto"/>
              <w:ind w:left="128"/>
            </w:pPr>
            <w:r>
              <w:rPr>
                <w:spacing w:val="-10"/>
              </w:rPr>
              <w:t>11</w:t>
            </w:r>
          </w:p>
        </w:tc>
        <w:tc>
          <w:tcPr>
            <w:tcW w:w="1515" w:type="dxa"/>
          </w:tcPr>
          <w:p>
            <w:pPr>
              <w:pStyle w:val="8"/>
              <w:spacing w:before="223" w:line="220" w:lineRule="auto"/>
              <w:ind w:left="402"/>
            </w:pPr>
            <w:r>
              <w:rPr>
                <w:spacing w:val="-3"/>
              </w:rPr>
              <w:t>设计日期</w:t>
            </w:r>
          </w:p>
        </w:tc>
        <w:tc>
          <w:tcPr>
            <w:tcW w:w="1031" w:type="dxa"/>
          </w:tcPr>
          <w:p>
            <w:pPr>
              <w:pStyle w:val="8"/>
              <w:spacing w:before="223" w:line="220" w:lineRule="auto"/>
              <w:ind w:left="369"/>
            </w:pPr>
            <w:r>
              <w:rPr>
                <w:spacing w:val="-19"/>
              </w:rPr>
              <w:t>日期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5" w:right="15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设计图纸编制完成的日期或时期，八位数字，示例：20200901。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4" w:line="184" w:lineRule="auto"/>
              <w:ind w:left="128"/>
            </w:pPr>
            <w:r>
              <w:rPr>
                <w:spacing w:val="-10"/>
              </w:rPr>
              <w:t>12</w:t>
            </w:r>
          </w:p>
        </w:tc>
        <w:tc>
          <w:tcPr>
            <w:tcW w:w="1515" w:type="dxa"/>
          </w:tcPr>
          <w:p>
            <w:pPr>
              <w:pStyle w:val="8"/>
              <w:spacing w:before="67" w:line="219" w:lineRule="auto"/>
              <w:ind w:left="311"/>
            </w:pPr>
            <w:r>
              <w:rPr>
                <w:spacing w:val="-2"/>
              </w:rPr>
              <w:t>数量及单位</w:t>
            </w:r>
          </w:p>
        </w:tc>
        <w:tc>
          <w:tcPr>
            <w:tcW w:w="1031" w:type="dxa"/>
          </w:tcPr>
          <w:p>
            <w:pPr>
              <w:pStyle w:val="8"/>
              <w:spacing w:before="6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7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数量+单位（页、张、册、套、本等</w:t>
            </w:r>
            <w:r>
              <w:rPr>
                <w:spacing w:val="10"/>
                <w:lang w:eastAsia="zh-CN"/>
              </w:rPr>
              <w:t>），</w:t>
            </w:r>
            <w:r>
              <w:rPr>
                <w:spacing w:val="-2"/>
                <w:lang w:eastAsia="zh-CN"/>
              </w:rPr>
              <w:t>示例：2页。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402" w:type="dxa"/>
          </w:tcPr>
          <w:p>
            <w:pPr>
              <w:spacing w:line="302" w:lineRule="auto"/>
              <w:rPr>
                <w:lang w:eastAsia="zh-CN"/>
              </w:rPr>
            </w:pPr>
          </w:p>
          <w:p>
            <w:pPr>
              <w:spacing w:line="303" w:lineRule="auto"/>
              <w:rPr>
                <w:lang w:eastAsia="zh-CN"/>
              </w:rPr>
            </w:pPr>
          </w:p>
          <w:p>
            <w:pPr>
              <w:spacing w:line="303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128"/>
            </w:pPr>
            <w:r>
              <w:rPr>
                <w:spacing w:val="-10"/>
              </w:rPr>
              <w:t>13</w:t>
            </w:r>
          </w:p>
        </w:tc>
        <w:tc>
          <w:tcPr>
            <w:tcW w:w="1515" w:type="dxa"/>
          </w:tcPr>
          <w:p>
            <w:pPr>
              <w:spacing w:line="293" w:lineRule="auto"/>
            </w:pPr>
          </w:p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pStyle w:val="8"/>
              <w:spacing w:before="59" w:line="219" w:lineRule="auto"/>
              <w:ind w:left="403"/>
            </w:pPr>
            <w:r>
              <w:rPr>
                <w:spacing w:val="-3"/>
              </w:rPr>
              <w:t>实际数量</w:t>
            </w:r>
          </w:p>
        </w:tc>
        <w:tc>
          <w:tcPr>
            <w:tcW w:w="1031" w:type="dxa"/>
          </w:tcPr>
          <w:p>
            <w:pPr>
              <w:spacing w:line="293" w:lineRule="auto"/>
            </w:pPr>
          </w:p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pStyle w:val="8"/>
              <w:spacing w:before="59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1" w:type="dxa"/>
          </w:tcPr>
          <w:p>
            <w:pPr>
              <w:spacing w:line="293" w:lineRule="auto"/>
            </w:pPr>
          </w:p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pStyle w:val="8"/>
              <w:spacing w:before="5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4" w:line="316" w:lineRule="auto"/>
              <w:ind w:left="113" w:right="87" w:firstLine="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具有保管意义、在物理上具有独立性的个体或不可拆分的最小个体的数量。必须填写阿拉伯数字，其后不</w:t>
            </w:r>
            <w:r>
              <w:rPr>
                <w:spacing w:val="-4"/>
                <w:lang w:eastAsia="zh-CN"/>
              </w:rPr>
              <w:t>能跟计量单位。示例：1.如单本图书留存10册，实际</w:t>
            </w:r>
            <w:r>
              <w:rPr>
                <w:spacing w:val="-2"/>
                <w:lang w:eastAsia="zh-CN"/>
              </w:rPr>
              <w:t>数量即为“10”；2.如1套文集，包括上、中、下三</w:t>
            </w:r>
            <w:r>
              <w:rPr>
                <w:spacing w:val="-3"/>
                <w:lang w:eastAsia="zh-CN"/>
              </w:rPr>
              <w:t>册，实际数量即为“3”；3.如同一套文集（包括上、中、下三册</w:t>
            </w:r>
            <w:r>
              <w:rPr>
                <w:spacing w:val="1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留存10套，实际数量即为“30”。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02" w:type="dxa"/>
          </w:tcPr>
          <w:p>
            <w:pPr>
              <w:pStyle w:val="8"/>
              <w:spacing w:before="285" w:line="184" w:lineRule="auto"/>
              <w:ind w:left="128"/>
            </w:pPr>
            <w:r>
              <w:rPr>
                <w:spacing w:val="-10"/>
              </w:rPr>
              <w:t>14</w:t>
            </w:r>
          </w:p>
        </w:tc>
        <w:tc>
          <w:tcPr>
            <w:tcW w:w="1515" w:type="dxa"/>
          </w:tcPr>
          <w:p>
            <w:pPr>
              <w:pStyle w:val="8"/>
              <w:spacing w:before="257" w:line="219" w:lineRule="auto"/>
              <w:ind w:left="491"/>
            </w:pPr>
            <w:r>
              <w:rPr>
                <w:spacing w:val="-3"/>
              </w:rPr>
              <w:t>版本号</w:t>
            </w:r>
          </w:p>
        </w:tc>
        <w:tc>
          <w:tcPr>
            <w:tcW w:w="1031" w:type="dxa"/>
          </w:tcPr>
          <w:p>
            <w:pPr>
              <w:pStyle w:val="8"/>
              <w:spacing w:before="25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57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8" w:line="307" w:lineRule="auto"/>
              <w:ind w:left="117" w:right="107" w:hanging="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设计者或设计单位按一定规则为设计图纸制定的编</w:t>
            </w:r>
            <w:r>
              <w:rPr>
                <w:spacing w:val="-6"/>
                <w:lang w:eastAsia="zh-CN"/>
              </w:rPr>
              <w:t>号。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0"/>
              </w:rPr>
              <w:t>15</w:t>
            </w:r>
          </w:p>
        </w:tc>
        <w:tc>
          <w:tcPr>
            <w:tcW w:w="1515" w:type="dxa"/>
          </w:tcPr>
          <w:p>
            <w:pPr>
              <w:pStyle w:val="8"/>
              <w:spacing w:before="70" w:line="220" w:lineRule="auto"/>
              <w:ind w:left="402"/>
            </w:pPr>
            <w:r>
              <w:rPr>
                <w:spacing w:val="-3"/>
              </w:rPr>
              <w:t>设计单位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0" w:lineRule="auto"/>
              <w:ind w:left="210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承担设计图纸设计编制的机构。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0"/>
              </w:rPr>
              <w:t>16</w:t>
            </w:r>
          </w:p>
        </w:tc>
        <w:tc>
          <w:tcPr>
            <w:tcW w:w="1515" w:type="dxa"/>
          </w:tcPr>
          <w:p>
            <w:pPr>
              <w:pStyle w:val="8"/>
              <w:spacing w:before="69" w:line="220" w:lineRule="auto"/>
              <w:ind w:left="579"/>
            </w:pPr>
            <w:r>
              <w:rPr>
                <w:spacing w:val="-4"/>
              </w:rPr>
              <w:t>语种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设计图纸中的文字所使用的语种。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4" w:lineRule="auto"/>
              <w:ind w:left="128"/>
            </w:pPr>
            <w:r>
              <w:rPr>
                <w:spacing w:val="-10"/>
              </w:rPr>
              <w:t>17</w:t>
            </w:r>
          </w:p>
        </w:tc>
        <w:tc>
          <w:tcPr>
            <w:tcW w:w="1515" w:type="dxa"/>
          </w:tcPr>
          <w:p>
            <w:pPr>
              <w:pStyle w:val="8"/>
              <w:spacing w:before="69" w:line="220" w:lineRule="auto"/>
              <w:ind w:left="399"/>
            </w:pPr>
            <w:r>
              <w:rPr>
                <w:spacing w:val="-2"/>
              </w:rPr>
              <w:t>保密级别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69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选项：公开、内部、秘密、机密、绝密。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02" w:type="dxa"/>
          </w:tcPr>
          <w:p>
            <w:pPr>
              <w:pStyle w:val="8"/>
              <w:spacing w:before="269" w:line="184" w:lineRule="auto"/>
              <w:ind w:left="128"/>
            </w:pPr>
            <w:r>
              <w:rPr>
                <w:spacing w:val="-10"/>
              </w:rPr>
              <w:t>18</w:t>
            </w:r>
          </w:p>
        </w:tc>
        <w:tc>
          <w:tcPr>
            <w:tcW w:w="1515" w:type="dxa"/>
          </w:tcPr>
          <w:p>
            <w:pPr>
              <w:pStyle w:val="8"/>
              <w:spacing w:before="241" w:line="219" w:lineRule="auto"/>
              <w:ind w:left="510"/>
            </w:pPr>
            <w:r>
              <w:rPr>
                <w:spacing w:val="-9"/>
              </w:rPr>
              <w:t>比例尺</w:t>
            </w:r>
          </w:p>
        </w:tc>
        <w:tc>
          <w:tcPr>
            <w:tcW w:w="1031" w:type="dxa"/>
          </w:tcPr>
          <w:p>
            <w:pPr>
              <w:pStyle w:val="8"/>
              <w:spacing w:before="24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4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99" w:lineRule="auto"/>
              <w:ind w:left="126" w:right="145" w:hanging="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设计图纸中图形与实物相应要素的线性尺寸之比，如</w:t>
            </w:r>
            <w:r>
              <w:rPr>
                <w:spacing w:val="-4"/>
                <w:lang w:eastAsia="zh-CN"/>
              </w:rPr>
              <w:t>1:150。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02" w:type="dxa"/>
          </w:tcPr>
          <w:p>
            <w:pPr>
              <w:spacing w:line="249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0"/>
              </w:rPr>
              <w:t>19</w:t>
            </w:r>
          </w:p>
        </w:tc>
        <w:tc>
          <w:tcPr>
            <w:tcW w:w="1515" w:type="dxa"/>
          </w:tcPr>
          <w:p>
            <w:pPr>
              <w:pStyle w:val="8"/>
              <w:spacing w:before="281" w:line="218" w:lineRule="auto"/>
              <w:ind w:left="586"/>
            </w:pPr>
            <w:r>
              <w:rPr>
                <w:spacing w:val="-8"/>
              </w:rPr>
              <w:t>幅面</w:t>
            </w:r>
          </w:p>
        </w:tc>
        <w:tc>
          <w:tcPr>
            <w:tcW w:w="1031" w:type="dxa"/>
          </w:tcPr>
          <w:p>
            <w:pPr>
              <w:pStyle w:val="8"/>
              <w:spacing w:before="28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8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307" w:lineRule="auto"/>
              <w:ind w:left="114" w:right="107" w:firstLine="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图纸宽度与长度组成的画面，如A0、A1</w:t>
            </w:r>
            <w:r>
              <w:rPr>
                <w:spacing w:val="-2"/>
                <w:lang w:eastAsia="zh-CN"/>
              </w:rPr>
              <w:t>、A2、A3；或</w:t>
            </w:r>
            <w:r>
              <w:rPr>
                <w:spacing w:val="-1"/>
                <w:lang w:eastAsia="zh-CN"/>
              </w:rPr>
              <w:t>长度*宽度，示例：24.3*23cm。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02" w:type="dxa"/>
          </w:tcPr>
          <w:p>
            <w:pPr>
              <w:pStyle w:val="8"/>
              <w:spacing w:before="273" w:line="183" w:lineRule="auto"/>
              <w:ind w:left="116"/>
            </w:pPr>
            <w:r>
              <w:rPr>
                <w:spacing w:val="-4"/>
              </w:rPr>
              <w:t>20</w:t>
            </w:r>
          </w:p>
        </w:tc>
        <w:tc>
          <w:tcPr>
            <w:tcW w:w="1515" w:type="dxa"/>
          </w:tcPr>
          <w:p>
            <w:pPr>
              <w:pStyle w:val="8"/>
              <w:spacing w:before="245" w:line="219" w:lineRule="auto"/>
              <w:ind w:left="579"/>
            </w:pPr>
            <w:r>
              <w:rPr>
                <w:spacing w:val="-4"/>
              </w:rPr>
              <w:t>来源</w:t>
            </w:r>
          </w:p>
        </w:tc>
        <w:tc>
          <w:tcPr>
            <w:tcW w:w="1031" w:type="dxa"/>
          </w:tcPr>
          <w:p>
            <w:pPr>
              <w:pStyle w:val="8"/>
              <w:spacing w:before="244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245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302" w:lineRule="auto"/>
              <w:ind w:left="142" w:right="49" w:hanging="3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选项：旧藏、购买、受赠、拨交、移交、交换、受缴、</w:t>
            </w:r>
            <w:r>
              <w:rPr>
                <w:spacing w:val="-7"/>
                <w:lang w:eastAsia="zh-CN"/>
              </w:rPr>
              <w:t>自有、其他。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2" w:type="dxa"/>
          </w:tcPr>
          <w:p>
            <w:pPr>
              <w:spacing w:line="252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16"/>
            </w:pPr>
            <w:r>
              <w:rPr>
                <w:spacing w:val="-5"/>
              </w:rPr>
              <w:t>21</w:t>
            </w:r>
          </w:p>
        </w:tc>
        <w:tc>
          <w:tcPr>
            <w:tcW w:w="1515" w:type="dxa"/>
          </w:tcPr>
          <w:p>
            <w:pPr>
              <w:pStyle w:val="8"/>
              <w:spacing w:before="285" w:line="220" w:lineRule="auto"/>
              <w:ind w:left="399"/>
            </w:pPr>
            <w:r>
              <w:rPr>
                <w:spacing w:val="-2"/>
              </w:rPr>
              <w:t>装订方式</w:t>
            </w:r>
          </w:p>
        </w:tc>
        <w:tc>
          <w:tcPr>
            <w:tcW w:w="1031" w:type="dxa"/>
          </w:tcPr>
          <w:p>
            <w:pPr>
              <w:pStyle w:val="8"/>
              <w:spacing w:before="28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85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4" w:right="107" w:hanging="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将资源加工为现有物理状态的方法，指设计图纸的装</w:t>
            </w:r>
            <w:r>
              <w:rPr>
                <w:spacing w:val="-1"/>
                <w:lang w:eastAsia="zh-CN"/>
              </w:rPr>
              <w:t>订方式，如线装、胶装、钉装、经折装、未装订等。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22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99"/>
            </w:pPr>
            <w:r>
              <w:rPr>
                <w:spacing w:val="-2"/>
              </w:rPr>
              <w:t>版本图片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20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工业品设计图纸或建筑物设计图纸的正面图片。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3" w:lineRule="auto"/>
              <w:ind w:left="116"/>
            </w:pPr>
            <w:r>
              <w:rPr>
                <w:spacing w:val="-5"/>
              </w:rPr>
              <w:t>23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9"/>
            </w:pPr>
            <w:r>
              <w:rPr>
                <w:spacing w:val="-2"/>
              </w:rPr>
              <w:t>保存条件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2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选项：恒温恒湿、湿度可调温度不可调、温度可调湿</w:t>
            </w:r>
            <w:r>
              <w:rPr>
                <w:spacing w:val="-1"/>
                <w:lang w:eastAsia="zh-CN"/>
              </w:rPr>
              <w:t>度不可调、无温湿度调节。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16"/>
            </w:pPr>
            <w:r>
              <w:rPr>
                <w:spacing w:val="-5"/>
              </w:rPr>
              <w:t>24</w:t>
            </w:r>
          </w:p>
        </w:tc>
        <w:tc>
          <w:tcPr>
            <w:tcW w:w="1515" w:type="dxa"/>
          </w:tcPr>
          <w:p>
            <w:pPr>
              <w:pStyle w:val="8"/>
              <w:spacing w:before="72" w:line="219" w:lineRule="auto"/>
              <w:ind w:left="399"/>
            </w:pPr>
            <w:r>
              <w:rPr>
                <w:spacing w:val="-2"/>
              </w:rPr>
              <w:t>保存现状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2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对版本当前保存方式等的描述。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16"/>
            </w:pPr>
            <w:r>
              <w:rPr>
                <w:spacing w:val="-5"/>
              </w:rPr>
              <w:t>25</w:t>
            </w:r>
          </w:p>
        </w:tc>
        <w:tc>
          <w:tcPr>
            <w:tcW w:w="1515" w:type="dxa"/>
          </w:tcPr>
          <w:p>
            <w:pPr>
              <w:pStyle w:val="8"/>
              <w:spacing w:before="72" w:line="219" w:lineRule="auto"/>
              <w:ind w:left="400"/>
            </w:pPr>
            <w:r>
              <w:rPr>
                <w:spacing w:val="-3"/>
              </w:rPr>
              <w:t>完残程度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选项：完整、基本完整、残缺、严重残缺。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5" w:line="183" w:lineRule="auto"/>
              <w:ind w:left="116"/>
            </w:pPr>
            <w:r>
              <w:rPr>
                <w:spacing w:val="-4"/>
              </w:rPr>
              <w:t>26</w:t>
            </w:r>
          </w:p>
        </w:tc>
        <w:tc>
          <w:tcPr>
            <w:tcW w:w="1515" w:type="dxa"/>
          </w:tcPr>
          <w:p>
            <w:pPr>
              <w:pStyle w:val="8"/>
              <w:spacing w:before="227" w:line="219" w:lineRule="auto"/>
              <w:ind w:left="399"/>
            </w:pPr>
            <w:r>
              <w:rPr>
                <w:spacing w:val="-2"/>
              </w:rPr>
              <w:t>版本描述</w:t>
            </w:r>
          </w:p>
        </w:tc>
        <w:tc>
          <w:tcPr>
            <w:tcW w:w="1031" w:type="dxa"/>
          </w:tcPr>
          <w:p>
            <w:pPr>
              <w:pStyle w:val="8"/>
              <w:spacing w:before="22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6" w:right="107" w:hanging="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工业品设计图纸、建筑物设计图纸的绘制背景及内容</w:t>
            </w:r>
            <w:r>
              <w:rPr>
                <w:spacing w:val="-4"/>
                <w:lang w:eastAsia="zh-CN"/>
              </w:rPr>
              <w:t>简介。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02" w:type="dxa"/>
          </w:tcPr>
          <w:p>
            <w:pPr>
              <w:pStyle w:val="8"/>
              <w:spacing w:before="181" w:line="183" w:lineRule="auto"/>
              <w:ind w:left="116"/>
            </w:pPr>
            <w:r>
              <w:rPr>
                <w:spacing w:val="-5"/>
              </w:rPr>
              <w:t>27</w:t>
            </w:r>
          </w:p>
        </w:tc>
        <w:tc>
          <w:tcPr>
            <w:tcW w:w="1515" w:type="dxa"/>
          </w:tcPr>
          <w:p>
            <w:pPr>
              <w:pStyle w:val="8"/>
              <w:spacing w:before="152" w:line="221" w:lineRule="auto"/>
              <w:ind w:left="581"/>
            </w:pPr>
            <w:r>
              <w:rPr>
                <w:spacing w:val="-5"/>
              </w:rPr>
              <w:t>备注</w:t>
            </w:r>
          </w:p>
        </w:tc>
        <w:tc>
          <w:tcPr>
            <w:tcW w:w="1031" w:type="dxa"/>
          </w:tcPr>
          <w:p>
            <w:pPr>
              <w:pStyle w:val="8"/>
              <w:spacing w:before="15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152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/>
        </w:tc>
      </w:tr>
    </w:tbl>
    <w:p>
      <w:pPr>
        <w:pStyle w:val="2"/>
      </w:pPr>
    </w:p>
    <w:p>
      <w:pPr>
        <w:sectPr>
          <w:footerReference r:id="rId33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48" w:line="222" w:lineRule="auto"/>
        <w:ind w:left="316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表8其他印刷型版本</w:t>
      </w:r>
    </w:p>
    <w:p>
      <w:pPr>
        <w:spacing w:before="57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402" w:type="dxa"/>
          </w:tcPr>
          <w:p>
            <w:pPr>
              <w:spacing w:line="267" w:lineRule="auto"/>
            </w:pPr>
          </w:p>
          <w:p>
            <w:pPr>
              <w:pStyle w:val="8"/>
              <w:spacing w:before="58" w:line="184" w:lineRule="auto"/>
              <w:ind w:left="173"/>
            </w:pPr>
            <w:r>
              <w:t>1</w:t>
            </w:r>
          </w:p>
        </w:tc>
        <w:tc>
          <w:tcPr>
            <w:tcW w:w="1515" w:type="dxa"/>
          </w:tcPr>
          <w:p>
            <w:pPr>
              <w:pStyle w:val="8"/>
              <w:spacing w:before="143" w:line="307" w:lineRule="auto"/>
              <w:ind w:left="399" w:right="126" w:hanging="2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版本编号（唯一标识符）</w:t>
            </w:r>
          </w:p>
        </w:tc>
        <w:tc>
          <w:tcPr>
            <w:tcW w:w="1031" w:type="dxa"/>
          </w:tcPr>
          <w:p>
            <w:pPr>
              <w:rPr>
                <w:lang w:eastAsia="zh-CN"/>
              </w:rPr>
            </w:pPr>
          </w:p>
          <w:p>
            <w:pPr>
              <w:pStyle w:val="8"/>
              <w:spacing w:before="5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/>
          <w:p>
            <w:pPr>
              <w:pStyle w:val="8"/>
              <w:spacing w:before="5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6" w:line="307" w:lineRule="auto"/>
              <w:ind w:left="114" w:right="109"/>
              <w:rPr>
                <w:lang w:eastAsia="zh-CN"/>
              </w:rPr>
            </w:pPr>
            <w:r>
              <w:rPr>
                <w:lang w:eastAsia="zh-CN"/>
              </w:rPr>
              <w:t>依据《GC/BBG2-2020中华版本编码规则》，填报普</w:t>
            </w:r>
            <w:r>
              <w:rPr>
                <w:spacing w:val="-1"/>
                <w:lang w:eastAsia="zh-CN"/>
              </w:rPr>
              <w:t>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2" w:line="183" w:lineRule="auto"/>
              <w:ind w:left="162"/>
            </w:pPr>
            <w:r>
              <w:t>2</w:t>
            </w:r>
          </w:p>
        </w:tc>
        <w:tc>
          <w:tcPr>
            <w:tcW w:w="1515" w:type="dxa"/>
          </w:tcPr>
          <w:p>
            <w:pPr>
              <w:pStyle w:val="8"/>
              <w:spacing w:before="67" w:line="283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体名称</w:t>
            </w:r>
          </w:p>
        </w:tc>
        <w:tc>
          <w:tcPr>
            <w:tcW w:w="1031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依据平台管理员录入的填报单位信息，由平台系统自</w:t>
            </w:r>
            <w:r>
              <w:rPr>
                <w:spacing w:val="-2"/>
                <w:lang w:eastAsia="zh-CN"/>
              </w:rPr>
              <w:t>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1" w:line="183" w:lineRule="auto"/>
              <w:ind w:left="164"/>
            </w:pPr>
            <w:r>
              <w:t>3</w:t>
            </w:r>
          </w:p>
        </w:tc>
        <w:tc>
          <w:tcPr>
            <w:tcW w:w="1515" w:type="dxa"/>
          </w:tcPr>
          <w:p>
            <w:pPr>
              <w:pStyle w:val="8"/>
              <w:spacing w:before="67" w:line="283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体编码</w:t>
            </w:r>
          </w:p>
        </w:tc>
        <w:tc>
          <w:tcPr>
            <w:tcW w:w="1031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依据《GC/BBG3—2020收藏主体编码规则》，填报普查信息时由平台系统自动生成。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42" w:line="189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>
            <w:pPr>
              <w:pStyle w:val="8"/>
              <w:spacing w:before="225" w:line="219" w:lineRule="auto"/>
              <w:ind w:left="398"/>
            </w:pPr>
            <w:r>
              <w:rPr>
                <w:spacing w:val="-2"/>
              </w:rPr>
              <w:t>馆藏信息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6" w:right="107" w:hanging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版本存放的具体场所/地点/位置，及保存编号（有则</w:t>
            </w:r>
            <w:r>
              <w:rPr>
                <w:spacing w:val="-3"/>
                <w:lang w:eastAsia="zh-CN"/>
              </w:rPr>
              <w:t>必备）。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2" w:lineRule="auto"/>
              <w:ind w:left="164"/>
            </w:pPr>
            <w:r>
              <w:t>5</w:t>
            </w:r>
          </w:p>
        </w:tc>
        <w:tc>
          <w:tcPr>
            <w:tcW w:w="1515" w:type="dxa"/>
          </w:tcPr>
          <w:p>
            <w:pPr>
              <w:pStyle w:val="8"/>
              <w:spacing w:before="68" w:line="219" w:lineRule="auto"/>
              <w:ind w:left="399"/>
            </w:pPr>
            <w:r>
              <w:rPr>
                <w:spacing w:val="-2"/>
              </w:rPr>
              <w:t>版本名称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其他印刷型版本的名称。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2" w:line="183" w:lineRule="auto"/>
              <w:ind w:left="161"/>
            </w:pPr>
            <w:r>
              <w:t>6</w:t>
            </w:r>
          </w:p>
        </w:tc>
        <w:tc>
          <w:tcPr>
            <w:tcW w:w="1515" w:type="dxa"/>
          </w:tcPr>
          <w:p>
            <w:pPr>
              <w:pStyle w:val="8"/>
              <w:spacing w:before="224" w:line="219" w:lineRule="auto"/>
              <w:ind w:left="399"/>
            </w:pPr>
            <w:r>
              <w:rPr>
                <w:spacing w:val="-2"/>
              </w:rPr>
              <w:t>版本类别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224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6" w:right="154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选项：宣传画；模型及精品包装设计；商标；烟标；</w:t>
            </w:r>
            <w:r>
              <w:rPr>
                <w:spacing w:val="-2"/>
                <w:lang w:eastAsia="zh-CN"/>
              </w:rPr>
              <w:t>酒标；火花。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3" w:line="182" w:lineRule="auto"/>
              <w:ind w:left="164"/>
            </w:pPr>
            <w:r>
              <w:t>7</w:t>
            </w:r>
          </w:p>
        </w:tc>
        <w:tc>
          <w:tcPr>
            <w:tcW w:w="1515" w:type="dxa"/>
          </w:tcPr>
          <w:p>
            <w:pPr>
              <w:pStyle w:val="8"/>
              <w:spacing w:before="224" w:line="219" w:lineRule="auto"/>
              <w:ind w:left="311"/>
            </w:pPr>
            <w:r>
              <w:rPr>
                <w:spacing w:val="-2"/>
              </w:rPr>
              <w:t>主要责任者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4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5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为版本内容创建作出重要贡献或负有主要责任的团体</w:t>
            </w:r>
            <w:r>
              <w:rPr>
                <w:spacing w:val="-3"/>
                <w:lang w:eastAsia="zh-CN"/>
              </w:rPr>
              <w:t>或个人。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3" w:lineRule="auto"/>
              <w:ind w:left="161"/>
            </w:pPr>
            <w:r>
              <w:t>8</w:t>
            </w:r>
          </w:p>
        </w:tc>
        <w:tc>
          <w:tcPr>
            <w:tcW w:w="1515" w:type="dxa"/>
          </w:tcPr>
          <w:p>
            <w:pPr>
              <w:pStyle w:val="8"/>
              <w:spacing w:before="67" w:line="219" w:lineRule="auto"/>
              <w:ind w:left="311"/>
            </w:pPr>
            <w:r>
              <w:rPr>
                <w:spacing w:val="-2"/>
              </w:rPr>
              <w:t>其他责任者</w:t>
            </w:r>
          </w:p>
        </w:tc>
        <w:tc>
          <w:tcPr>
            <w:tcW w:w="1031" w:type="dxa"/>
          </w:tcPr>
          <w:p>
            <w:pPr>
              <w:pStyle w:val="8"/>
              <w:spacing w:before="6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7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为版本内容创建负次要责任的其他个人或团体。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1" w:line="183" w:lineRule="auto"/>
              <w:ind w:left="161"/>
            </w:pPr>
            <w:r>
              <w:t>9</w:t>
            </w:r>
          </w:p>
        </w:tc>
        <w:tc>
          <w:tcPr>
            <w:tcW w:w="1515" w:type="dxa"/>
          </w:tcPr>
          <w:p>
            <w:pPr>
              <w:pStyle w:val="8"/>
              <w:spacing w:before="223" w:line="219" w:lineRule="auto"/>
              <w:ind w:left="399"/>
            </w:pPr>
            <w:r>
              <w:rPr>
                <w:spacing w:val="-2"/>
              </w:rPr>
              <w:t>版权归属</w:t>
            </w:r>
          </w:p>
        </w:tc>
        <w:tc>
          <w:tcPr>
            <w:tcW w:w="1031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1" w:right="6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如版权归属明确，请填写版权所有者；如版权不明确，</w:t>
            </w:r>
            <w:r>
              <w:rPr>
                <w:spacing w:val="-1"/>
                <w:lang w:eastAsia="zh-CN"/>
              </w:rPr>
              <w:t>请填写版本拥有者。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4" w:lineRule="auto"/>
              <w:ind w:left="128"/>
            </w:pPr>
            <w:r>
              <w:rPr>
                <w:spacing w:val="-10"/>
              </w:rPr>
              <w:t>10</w:t>
            </w:r>
          </w:p>
        </w:tc>
        <w:tc>
          <w:tcPr>
            <w:tcW w:w="1515" w:type="dxa"/>
          </w:tcPr>
          <w:p>
            <w:pPr>
              <w:pStyle w:val="8"/>
              <w:spacing w:before="69" w:line="220" w:lineRule="auto"/>
              <w:ind w:left="399"/>
            </w:pPr>
            <w:r>
              <w:rPr>
                <w:spacing w:val="-2"/>
              </w:rPr>
              <w:t>创作日期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right="17"/>
              <w:jc w:val="right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资源内容创作完成的日期，八位数字，示例：20200901。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4" w:lineRule="auto"/>
              <w:ind w:left="128"/>
            </w:pPr>
            <w:r>
              <w:rPr>
                <w:spacing w:val="-11"/>
              </w:rPr>
              <w:t>11</w:t>
            </w:r>
          </w:p>
        </w:tc>
        <w:tc>
          <w:tcPr>
            <w:tcW w:w="1515" w:type="dxa"/>
          </w:tcPr>
          <w:p>
            <w:pPr>
              <w:pStyle w:val="8"/>
              <w:spacing w:before="68" w:line="220" w:lineRule="auto"/>
              <w:ind w:left="579"/>
            </w:pPr>
            <w:r>
              <w:rPr>
                <w:spacing w:val="-4"/>
              </w:rPr>
              <w:t>质地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8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8" w:line="21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材质，如纸质、木质、金属、塑料等。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1" w:line="184" w:lineRule="auto"/>
              <w:ind w:left="128"/>
            </w:pPr>
            <w:r>
              <w:rPr>
                <w:spacing w:val="-11"/>
              </w:rPr>
              <w:t>12</w:t>
            </w:r>
          </w:p>
        </w:tc>
        <w:tc>
          <w:tcPr>
            <w:tcW w:w="1515" w:type="dxa"/>
          </w:tcPr>
          <w:p>
            <w:pPr>
              <w:pStyle w:val="8"/>
              <w:spacing w:before="224" w:line="220" w:lineRule="auto"/>
              <w:ind w:left="579"/>
            </w:pPr>
            <w:r>
              <w:rPr>
                <w:spacing w:val="-4"/>
              </w:rPr>
              <w:t>语种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4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4" w:right="138"/>
              <w:rPr>
                <w:lang w:eastAsia="zh-CN"/>
              </w:rPr>
            </w:pPr>
            <w:r>
              <w:rPr>
                <w:lang w:eastAsia="zh-CN"/>
              </w:rPr>
              <w:t>版本文字所使用的语种，示例：中文、英文、俄</w:t>
            </w:r>
            <w:r>
              <w:rPr>
                <w:spacing w:val="-1"/>
                <w:lang w:eastAsia="zh-CN"/>
              </w:rPr>
              <w:t>文、</w:t>
            </w:r>
            <w:r>
              <w:rPr>
                <w:spacing w:val="-2"/>
                <w:lang w:eastAsia="zh-CN"/>
              </w:rPr>
              <w:t>德文等。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5" w:line="184" w:lineRule="auto"/>
              <w:ind w:left="128"/>
            </w:pPr>
            <w:r>
              <w:rPr>
                <w:spacing w:val="-11"/>
              </w:rPr>
              <w:t>13</w:t>
            </w:r>
          </w:p>
        </w:tc>
        <w:tc>
          <w:tcPr>
            <w:tcW w:w="1515" w:type="dxa"/>
          </w:tcPr>
          <w:p>
            <w:pPr>
              <w:pStyle w:val="8"/>
              <w:spacing w:before="68" w:line="219" w:lineRule="auto"/>
              <w:ind w:left="311"/>
            </w:pPr>
            <w:r>
              <w:rPr>
                <w:spacing w:val="-2"/>
              </w:rPr>
              <w:t>数量及单位</w:t>
            </w:r>
          </w:p>
        </w:tc>
        <w:tc>
          <w:tcPr>
            <w:tcW w:w="1031" w:type="dxa"/>
          </w:tcPr>
          <w:p>
            <w:pPr>
              <w:pStyle w:val="8"/>
              <w:spacing w:before="6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7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数量+单位（张、本、套、件等</w:t>
            </w:r>
            <w:r>
              <w:rPr>
                <w:spacing w:val="11"/>
                <w:lang w:eastAsia="zh-CN"/>
              </w:rPr>
              <w:t>），</w:t>
            </w:r>
            <w:r>
              <w:rPr>
                <w:spacing w:val="-2"/>
                <w:lang w:eastAsia="zh-CN"/>
              </w:rPr>
              <w:t>示例：2件。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402" w:type="dxa"/>
          </w:tcPr>
          <w:p>
            <w:pPr>
              <w:spacing w:line="285" w:lineRule="auto"/>
              <w:rPr>
                <w:lang w:eastAsia="zh-CN"/>
              </w:rPr>
            </w:pPr>
          </w:p>
          <w:p>
            <w:pPr>
              <w:spacing w:line="285" w:lineRule="auto"/>
              <w:rPr>
                <w:lang w:eastAsia="zh-CN"/>
              </w:rPr>
            </w:pPr>
          </w:p>
          <w:p>
            <w:pPr>
              <w:spacing w:line="286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128"/>
            </w:pPr>
            <w:r>
              <w:rPr>
                <w:spacing w:val="-11"/>
              </w:rPr>
              <w:t>14</w:t>
            </w:r>
          </w:p>
        </w:tc>
        <w:tc>
          <w:tcPr>
            <w:tcW w:w="1515" w:type="dxa"/>
          </w:tcPr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7" w:lineRule="auto"/>
            </w:pPr>
          </w:p>
          <w:p>
            <w:pPr>
              <w:pStyle w:val="8"/>
              <w:spacing w:before="59" w:line="219" w:lineRule="auto"/>
              <w:ind w:left="403"/>
            </w:pPr>
            <w:r>
              <w:rPr>
                <w:spacing w:val="-3"/>
              </w:rPr>
              <w:t>实际数量</w:t>
            </w:r>
          </w:p>
        </w:tc>
        <w:tc>
          <w:tcPr>
            <w:tcW w:w="1031" w:type="dxa"/>
          </w:tcPr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7" w:lineRule="auto"/>
            </w:pPr>
          </w:p>
          <w:p>
            <w:pPr>
              <w:pStyle w:val="8"/>
              <w:spacing w:before="59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1" w:type="dxa"/>
          </w:tcPr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7" w:lineRule="auto"/>
            </w:pPr>
          </w:p>
          <w:p>
            <w:pPr>
              <w:pStyle w:val="8"/>
              <w:spacing w:before="5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5" w:line="316" w:lineRule="auto"/>
              <w:ind w:left="113" w:right="87" w:firstLine="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具有保管意义、在物理上具有独立性的个体或不可拆分的最小个体的数量。必须填写阿拉伯数字，其后不</w:t>
            </w:r>
            <w:r>
              <w:rPr>
                <w:spacing w:val="-4"/>
                <w:lang w:eastAsia="zh-CN"/>
              </w:rPr>
              <w:t>能跟计量单位。示例：1.如单本图书留存10册，实际</w:t>
            </w:r>
            <w:r>
              <w:rPr>
                <w:spacing w:val="-2"/>
                <w:lang w:eastAsia="zh-CN"/>
              </w:rPr>
              <w:t>数量即为“10”；2.如1套文集，包括上、中、下三</w:t>
            </w:r>
            <w:r>
              <w:rPr>
                <w:spacing w:val="-3"/>
                <w:lang w:eastAsia="zh-CN"/>
              </w:rPr>
              <w:t>册，实际数量即为“3”；3.如同一套文集（包括上、中、下三册</w:t>
            </w:r>
            <w:r>
              <w:rPr>
                <w:spacing w:val="1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留存10套，实际数量即为“30”。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402" w:type="dxa"/>
          </w:tcPr>
          <w:p>
            <w:pPr>
              <w:spacing w:line="372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1"/>
              </w:rPr>
              <w:t>15</w:t>
            </w:r>
          </w:p>
        </w:tc>
        <w:tc>
          <w:tcPr>
            <w:tcW w:w="1515" w:type="dxa"/>
          </w:tcPr>
          <w:p>
            <w:pPr>
              <w:spacing w:line="344" w:lineRule="auto"/>
            </w:pPr>
          </w:p>
          <w:p>
            <w:pPr>
              <w:pStyle w:val="8"/>
              <w:spacing w:before="58" w:line="219" w:lineRule="auto"/>
              <w:ind w:left="578"/>
            </w:pPr>
            <w:r>
              <w:rPr>
                <w:spacing w:val="-4"/>
              </w:rPr>
              <w:t>尺寸</w:t>
            </w:r>
          </w:p>
        </w:tc>
        <w:tc>
          <w:tcPr>
            <w:tcW w:w="1031" w:type="dxa"/>
          </w:tcPr>
          <w:p>
            <w:pPr>
              <w:spacing w:line="345" w:lineRule="auto"/>
            </w:pPr>
          </w:p>
          <w:p>
            <w:pPr>
              <w:pStyle w:val="8"/>
              <w:spacing w:before="5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spacing w:line="344" w:lineRule="auto"/>
            </w:pPr>
          </w:p>
          <w:p>
            <w:pPr>
              <w:pStyle w:val="8"/>
              <w:spacing w:before="5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311" w:lineRule="auto"/>
              <w:ind w:left="114" w:right="49" w:firstLine="2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宣传画、商标、烟标、酒标、火花等的具体长度*宽度，</w:t>
            </w:r>
            <w:r>
              <w:rPr>
                <w:spacing w:val="-2"/>
                <w:lang w:eastAsia="zh-CN"/>
              </w:rPr>
              <w:t>示例：24.3*23cm；模型及精品包装设计长度*宽度*</w:t>
            </w:r>
            <w:r>
              <w:rPr>
                <w:spacing w:val="-3"/>
                <w:lang w:eastAsia="zh-CN"/>
              </w:rPr>
              <w:t>高度/厚度（有则必备</w:t>
            </w:r>
            <w:r>
              <w:rPr>
                <w:spacing w:val="4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示例：24.3*23c</w:t>
            </w:r>
            <w:r>
              <w:rPr>
                <w:spacing w:val="-4"/>
                <w:lang w:eastAsia="zh-CN"/>
              </w:rPr>
              <w:t>m*25cm。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02" w:type="dxa"/>
          </w:tcPr>
          <w:p>
            <w:pPr>
              <w:pStyle w:val="8"/>
              <w:spacing w:before="291" w:line="184" w:lineRule="auto"/>
              <w:ind w:left="128"/>
            </w:pPr>
            <w:r>
              <w:rPr>
                <w:spacing w:val="-10"/>
              </w:rPr>
              <w:t>16</w:t>
            </w:r>
          </w:p>
        </w:tc>
        <w:tc>
          <w:tcPr>
            <w:tcW w:w="1515" w:type="dxa"/>
          </w:tcPr>
          <w:p>
            <w:pPr>
              <w:pStyle w:val="8"/>
              <w:spacing w:before="264" w:line="219" w:lineRule="auto"/>
              <w:ind w:left="579"/>
            </w:pPr>
            <w:r>
              <w:rPr>
                <w:spacing w:val="-4"/>
              </w:rPr>
              <w:t>来源</w:t>
            </w:r>
          </w:p>
        </w:tc>
        <w:tc>
          <w:tcPr>
            <w:tcW w:w="1031" w:type="dxa"/>
          </w:tcPr>
          <w:p>
            <w:pPr>
              <w:pStyle w:val="8"/>
              <w:spacing w:before="26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64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4" w:right="49" w:firstLine="1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旧藏、购买、受赠、拨交、移交、交换、受缴、自有、</w:t>
            </w:r>
            <w:r>
              <w:rPr>
                <w:spacing w:val="-3"/>
                <w:lang w:eastAsia="zh-CN"/>
              </w:rPr>
              <w:t>其他。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4" w:lineRule="auto"/>
              <w:ind w:left="128"/>
            </w:pPr>
            <w:r>
              <w:rPr>
                <w:spacing w:val="-10"/>
              </w:rPr>
              <w:t>17</w:t>
            </w:r>
          </w:p>
        </w:tc>
        <w:tc>
          <w:tcPr>
            <w:tcW w:w="1515" w:type="dxa"/>
          </w:tcPr>
          <w:p>
            <w:pPr>
              <w:pStyle w:val="8"/>
              <w:spacing w:before="227" w:line="219" w:lineRule="auto"/>
              <w:ind w:left="399"/>
            </w:pPr>
            <w:r>
              <w:rPr>
                <w:spacing w:val="-2"/>
              </w:rPr>
              <w:t>版本图片</w:t>
            </w:r>
          </w:p>
        </w:tc>
        <w:tc>
          <w:tcPr>
            <w:tcW w:w="1031" w:type="dxa"/>
          </w:tcPr>
          <w:p>
            <w:pPr>
              <w:pStyle w:val="8"/>
              <w:spacing w:before="22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4" w:right="138" w:firstLine="1"/>
              <w:rPr>
                <w:lang w:eastAsia="zh-CN"/>
              </w:rPr>
            </w:pPr>
            <w:r>
              <w:rPr>
                <w:lang w:eastAsia="zh-CN"/>
              </w:rPr>
              <w:t>宣传画、模型及精品包装设计、商标、烟标</w:t>
            </w:r>
            <w:r>
              <w:rPr>
                <w:spacing w:val="-1"/>
                <w:lang w:eastAsia="zh-CN"/>
              </w:rPr>
              <w:t>、酒标、火花等的正面图片。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4" w:lineRule="auto"/>
              <w:ind w:left="128"/>
            </w:pPr>
            <w:r>
              <w:rPr>
                <w:spacing w:val="-10"/>
              </w:rPr>
              <w:t>18</w:t>
            </w:r>
          </w:p>
        </w:tc>
        <w:tc>
          <w:tcPr>
            <w:tcW w:w="1515" w:type="dxa"/>
          </w:tcPr>
          <w:p>
            <w:pPr>
              <w:pStyle w:val="8"/>
              <w:spacing w:before="227" w:line="219" w:lineRule="auto"/>
              <w:ind w:left="399"/>
            </w:pPr>
            <w:r>
              <w:rPr>
                <w:spacing w:val="-2"/>
              </w:rPr>
              <w:t>保存条件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2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选项：恒温恒湿、湿度可调温度不可调、温度可调湿</w:t>
            </w:r>
            <w:r>
              <w:rPr>
                <w:spacing w:val="-1"/>
                <w:lang w:eastAsia="zh-CN"/>
              </w:rPr>
              <w:t>度不可调、无温湿度调节。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28"/>
            </w:pPr>
            <w:r>
              <w:rPr>
                <w:spacing w:val="-10"/>
              </w:rPr>
              <w:t>19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99"/>
            </w:pPr>
            <w:r>
              <w:rPr>
                <w:spacing w:val="-2"/>
              </w:rPr>
              <w:t>保存现状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对版本当前保存方式等的描述。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16"/>
            </w:pPr>
            <w:r>
              <w:rPr>
                <w:spacing w:val="-4"/>
              </w:rPr>
              <w:t>20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400"/>
            </w:pPr>
            <w:r>
              <w:rPr>
                <w:spacing w:val="-3"/>
              </w:rPr>
              <w:t>完残程度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0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选项：完整、基本完整、残缺、严重残缺。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34" w:type="default"/>
          <w:pgSz w:w="11906" w:h="16839"/>
          <w:pgMar w:top="1428" w:right="1737" w:bottom="1185" w:left="1687" w:header="0" w:footer="996" w:gutter="0"/>
          <w:cols w:space="720" w:num="1"/>
        </w:sectPr>
      </w:pPr>
    </w:p>
    <w:p>
      <w:pPr>
        <w:spacing w:before="76" w:line="220" w:lineRule="auto"/>
        <w:ind w:left="80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续表</w:t>
      </w:r>
    </w:p>
    <w:p>
      <w:pPr>
        <w:spacing w:line="30" w:lineRule="exact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02" w:type="dxa"/>
          </w:tcPr>
          <w:p>
            <w:pPr>
              <w:pStyle w:val="8"/>
              <w:spacing w:before="251" w:line="184" w:lineRule="auto"/>
              <w:ind w:left="116"/>
            </w:pPr>
            <w:r>
              <w:rPr>
                <w:spacing w:val="-4"/>
              </w:rPr>
              <w:t>21</w:t>
            </w:r>
          </w:p>
        </w:tc>
        <w:tc>
          <w:tcPr>
            <w:tcW w:w="1515" w:type="dxa"/>
          </w:tcPr>
          <w:p>
            <w:pPr>
              <w:pStyle w:val="8"/>
              <w:spacing w:before="224" w:line="219" w:lineRule="auto"/>
              <w:ind w:left="399"/>
            </w:pPr>
            <w:r>
              <w:rPr>
                <w:spacing w:val="-2"/>
              </w:rPr>
              <w:t>版本描述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4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81" w:lineRule="auto"/>
              <w:ind w:left="117" w:right="138" w:firstLine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1.宣传画表现内容的介绍；2.模型及精品包装设计、商标、烟标、酒标、火花的背景介绍。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16"/>
            </w:pPr>
            <w:r>
              <w:rPr>
                <w:spacing w:val="-5"/>
              </w:rPr>
              <w:t>22</w:t>
            </w:r>
          </w:p>
        </w:tc>
        <w:tc>
          <w:tcPr>
            <w:tcW w:w="1515" w:type="dxa"/>
          </w:tcPr>
          <w:p>
            <w:pPr>
              <w:pStyle w:val="8"/>
              <w:spacing w:before="69" w:line="221" w:lineRule="auto"/>
              <w:ind w:left="581"/>
            </w:pPr>
            <w:r>
              <w:rPr>
                <w:spacing w:val="-5"/>
              </w:rPr>
              <w:t>备注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/>
        </w:tc>
      </w:tr>
    </w:tbl>
    <w:p>
      <w:pPr>
        <w:pStyle w:val="2"/>
        <w:spacing w:line="288" w:lineRule="auto"/>
      </w:pPr>
    </w:p>
    <w:p>
      <w:pPr>
        <w:pStyle w:val="2"/>
        <w:spacing w:line="289" w:lineRule="auto"/>
      </w:pPr>
    </w:p>
    <w:p>
      <w:pPr>
        <w:spacing w:before="78" w:line="222" w:lineRule="auto"/>
        <w:ind w:left="30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表9非印刷型实物版本</w:t>
      </w:r>
    </w:p>
    <w:p>
      <w:pPr>
        <w:spacing w:before="58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0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6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02" w:type="dxa"/>
          </w:tcPr>
          <w:p>
            <w:pPr>
              <w:spacing w:line="270" w:lineRule="auto"/>
            </w:pPr>
          </w:p>
          <w:p>
            <w:pPr>
              <w:pStyle w:val="8"/>
              <w:spacing w:before="59" w:line="184" w:lineRule="auto"/>
              <w:ind w:left="173"/>
            </w:pPr>
            <w:r>
              <w:t>1</w:t>
            </w:r>
          </w:p>
        </w:tc>
        <w:tc>
          <w:tcPr>
            <w:tcW w:w="1515" w:type="dxa"/>
          </w:tcPr>
          <w:p>
            <w:pPr>
              <w:pStyle w:val="8"/>
              <w:spacing w:before="146" w:line="307" w:lineRule="auto"/>
              <w:ind w:left="399" w:right="126" w:hanging="2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版本编号（唯一标识符）</w:t>
            </w:r>
          </w:p>
        </w:tc>
        <w:tc>
          <w:tcPr>
            <w:tcW w:w="1031" w:type="dxa"/>
          </w:tcPr>
          <w:p>
            <w:pPr>
              <w:spacing w:line="243" w:lineRule="auto"/>
              <w:rPr>
                <w:lang w:eastAsia="zh-CN"/>
              </w:rPr>
            </w:pPr>
          </w:p>
          <w:p>
            <w:pPr>
              <w:pStyle w:val="8"/>
              <w:spacing w:before="5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spacing w:line="243" w:lineRule="auto"/>
            </w:pPr>
          </w:p>
          <w:p>
            <w:pPr>
              <w:pStyle w:val="8"/>
              <w:spacing w:before="5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307" w:lineRule="auto"/>
              <w:ind w:left="114" w:right="109"/>
              <w:rPr>
                <w:lang w:eastAsia="zh-CN"/>
              </w:rPr>
            </w:pPr>
            <w:r>
              <w:rPr>
                <w:lang w:eastAsia="zh-CN"/>
              </w:rPr>
              <w:t>依据《GC/BBG2-2020中华版本编码规则》，填报普</w:t>
            </w:r>
            <w:r>
              <w:rPr>
                <w:spacing w:val="-1"/>
                <w:lang w:eastAsia="zh-CN"/>
              </w:rPr>
              <w:t>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3" w:line="183" w:lineRule="auto"/>
              <w:ind w:left="162"/>
            </w:pPr>
            <w:r>
              <w:t>2</w:t>
            </w:r>
          </w:p>
        </w:tc>
        <w:tc>
          <w:tcPr>
            <w:tcW w:w="1515" w:type="dxa"/>
          </w:tcPr>
          <w:p>
            <w:pPr>
              <w:pStyle w:val="8"/>
              <w:spacing w:before="70" w:line="281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体名称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依据平台管理员录入的填报单位信息，由平台系统自</w:t>
            </w:r>
            <w:r>
              <w:rPr>
                <w:spacing w:val="-2"/>
                <w:lang w:eastAsia="zh-CN"/>
              </w:rPr>
              <w:t>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4" w:line="183" w:lineRule="auto"/>
              <w:ind w:left="164"/>
            </w:pPr>
            <w:r>
              <w:t>3</w:t>
            </w:r>
          </w:p>
        </w:tc>
        <w:tc>
          <w:tcPr>
            <w:tcW w:w="1515" w:type="dxa"/>
          </w:tcPr>
          <w:p>
            <w:pPr>
              <w:pStyle w:val="8"/>
              <w:spacing w:before="70" w:line="281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体编码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依据《GC/BBG3—2020收藏主体编码规则》，填报普查信息时由平台系统自动生成。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43" w:line="189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8"/>
            </w:pPr>
            <w:r>
              <w:rPr>
                <w:spacing w:val="-2"/>
              </w:rPr>
              <w:t>馆藏信息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6" w:right="107" w:hanging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版本存放的具体场所/地点/位置，及保存编号（有则</w:t>
            </w:r>
            <w:r>
              <w:rPr>
                <w:spacing w:val="-3"/>
                <w:lang w:eastAsia="zh-CN"/>
              </w:rPr>
              <w:t>必备）。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2" w:lineRule="auto"/>
              <w:ind w:left="164"/>
            </w:pPr>
            <w:r>
              <w:t>5</w:t>
            </w:r>
          </w:p>
        </w:tc>
        <w:tc>
          <w:tcPr>
            <w:tcW w:w="1515" w:type="dxa"/>
          </w:tcPr>
          <w:p>
            <w:pPr>
              <w:pStyle w:val="8"/>
              <w:spacing w:before="69" w:line="219" w:lineRule="auto"/>
              <w:ind w:left="399"/>
            </w:pPr>
            <w:r>
              <w:rPr>
                <w:spacing w:val="-2"/>
              </w:rPr>
              <w:t>版本名称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非印刷型实物版本的名称。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61"/>
            </w:pPr>
            <w:r>
              <w:t>6</w:t>
            </w:r>
          </w:p>
        </w:tc>
        <w:tc>
          <w:tcPr>
            <w:tcW w:w="1515" w:type="dxa"/>
          </w:tcPr>
          <w:p>
            <w:pPr>
              <w:pStyle w:val="8"/>
              <w:spacing w:before="70" w:line="221" w:lineRule="auto"/>
              <w:ind w:left="494"/>
            </w:pPr>
            <w:r>
              <w:rPr>
                <w:spacing w:val="-4"/>
              </w:rPr>
              <w:t>原题名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0" w:lineRule="auto"/>
              <w:ind w:left="210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69" w:line="220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与现在题名不同的名称。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4" w:line="182" w:lineRule="auto"/>
              <w:ind w:left="164"/>
            </w:pPr>
            <w:r>
              <w:t>7</w:t>
            </w:r>
          </w:p>
        </w:tc>
        <w:tc>
          <w:tcPr>
            <w:tcW w:w="1515" w:type="dxa"/>
          </w:tcPr>
          <w:p>
            <w:pPr>
              <w:pStyle w:val="8"/>
              <w:spacing w:before="224" w:line="219" w:lineRule="auto"/>
              <w:ind w:left="399"/>
            </w:pPr>
            <w:r>
              <w:rPr>
                <w:spacing w:val="-2"/>
              </w:rPr>
              <w:t>版本类别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7" w:right="107" w:hanging="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选项：印章、楹联、匾额、手稿手迹、信札、新闻照</w:t>
            </w:r>
            <w:r>
              <w:rPr>
                <w:spacing w:val="-1"/>
                <w:lang w:eastAsia="zh-CN"/>
              </w:rPr>
              <w:t>片、契约、证章、证书、证件、其他实物版本。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5" w:line="183" w:lineRule="auto"/>
              <w:ind w:left="161"/>
            </w:pPr>
            <w:r>
              <w:t>8</w:t>
            </w:r>
          </w:p>
        </w:tc>
        <w:tc>
          <w:tcPr>
            <w:tcW w:w="1515" w:type="dxa"/>
          </w:tcPr>
          <w:p>
            <w:pPr>
              <w:pStyle w:val="8"/>
              <w:spacing w:before="227" w:line="219" w:lineRule="auto"/>
              <w:ind w:left="496"/>
            </w:pPr>
            <w:r>
              <w:rPr>
                <w:spacing w:val="-5"/>
              </w:rPr>
              <w:t>责任者</w:t>
            </w:r>
          </w:p>
        </w:tc>
        <w:tc>
          <w:tcPr>
            <w:tcW w:w="1031" w:type="dxa"/>
          </w:tcPr>
          <w:p>
            <w:pPr>
              <w:pStyle w:val="8"/>
              <w:spacing w:before="22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5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为版本内容创建作出重要贡献或负有主要责任的个人</w:t>
            </w:r>
            <w:r>
              <w:rPr>
                <w:spacing w:val="-3"/>
                <w:lang w:eastAsia="zh-CN"/>
              </w:rPr>
              <w:t>或团体。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61"/>
            </w:pPr>
            <w:r>
              <w:t>9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11"/>
            </w:pPr>
            <w:r>
              <w:rPr>
                <w:spacing w:val="-2"/>
              </w:rPr>
              <w:t>其他责任者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为版本内容创建负次要责任的其他个人或团体。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3" w:line="184" w:lineRule="auto"/>
              <w:ind w:left="128"/>
            </w:pPr>
            <w:r>
              <w:rPr>
                <w:spacing w:val="-10"/>
              </w:rPr>
              <w:t>10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9"/>
            </w:pPr>
            <w:r>
              <w:rPr>
                <w:spacing w:val="-2"/>
              </w:rPr>
              <w:t>版权归属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1" w:right="6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如版权归属明确，请填写版权所有者；如版权不明确，</w:t>
            </w:r>
            <w:r>
              <w:rPr>
                <w:spacing w:val="-1"/>
                <w:lang w:eastAsia="zh-CN"/>
              </w:rPr>
              <w:t>请填写版本拥有者。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3" w:line="184" w:lineRule="auto"/>
              <w:ind w:left="128"/>
            </w:pPr>
            <w:r>
              <w:rPr>
                <w:spacing w:val="-10"/>
              </w:rPr>
              <w:t>11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579"/>
            </w:pPr>
            <w:r>
              <w:rPr>
                <w:spacing w:val="-4"/>
              </w:rPr>
              <w:t>年代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5" w:right="107" w:hanging="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采用年号纪年或公元纪年标识，示例：年号纪年，宋</w:t>
            </w:r>
            <w:r>
              <w:rPr>
                <w:spacing w:val="-2"/>
                <w:lang w:eastAsia="zh-CN"/>
              </w:rPr>
              <w:t>绍定元年；公元纪年，1228年。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3" w:line="184" w:lineRule="auto"/>
              <w:ind w:left="128"/>
            </w:pPr>
            <w:r>
              <w:rPr>
                <w:spacing w:val="-10"/>
              </w:rPr>
              <w:t>12</w:t>
            </w:r>
          </w:p>
        </w:tc>
        <w:tc>
          <w:tcPr>
            <w:tcW w:w="1515" w:type="dxa"/>
          </w:tcPr>
          <w:p>
            <w:pPr>
              <w:pStyle w:val="8"/>
              <w:spacing w:before="225" w:line="220" w:lineRule="auto"/>
              <w:ind w:left="579"/>
            </w:pPr>
            <w:r>
              <w:rPr>
                <w:spacing w:val="-4"/>
              </w:rPr>
              <w:t>语种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44" w:right="138" w:hanging="30"/>
              <w:rPr>
                <w:lang w:eastAsia="zh-CN"/>
              </w:rPr>
            </w:pPr>
            <w:r>
              <w:rPr>
                <w:lang w:eastAsia="zh-CN"/>
              </w:rPr>
              <w:t>版本文字所使用的语种，示例：中文、英文、俄</w:t>
            </w:r>
            <w:r>
              <w:rPr>
                <w:spacing w:val="-1"/>
                <w:lang w:eastAsia="zh-CN"/>
              </w:rPr>
              <w:t>文、</w:t>
            </w:r>
            <w:r>
              <w:rPr>
                <w:spacing w:val="-6"/>
                <w:lang w:eastAsia="zh-CN"/>
              </w:rPr>
              <w:t>日文、德文等。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2" w:line="184" w:lineRule="auto"/>
              <w:ind w:left="128"/>
            </w:pPr>
            <w:r>
              <w:rPr>
                <w:spacing w:val="-10"/>
              </w:rPr>
              <w:t>13</w:t>
            </w:r>
          </w:p>
        </w:tc>
        <w:tc>
          <w:tcPr>
            <w:tcW w:w="1515" w:type="dxa"/>
          </w:tcPr>
          <w:p>
            <w:pPr>
              <w:pStyle w:val="8"/>
              <w:spacing w:before="225" w:line="220" w:lineRule="auto"/>
              <w:ind w:left="579"/>
            </w:pPr>
            <w:r>
              <w:rPr>
                <w:spacing w:val="-4"/>
              </w:rPr>
              <w:t>质地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14" w:right="4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示例：铁质、铜质、铝质、纸质、木质、石质、塑料、</w:t>
            </w:r>
            <w:r>
              <w:rPr>
                <w:spacing w:val="-2"/>
                <w:lang w:eastAsia="zh-CN"/>
              </w:rPr>
              <w:t>其它等。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5" w:line="184" w:lineRule="auto"/>
              <w:ind w:left="128"/>
            </w:pPr>
            <w:r>
              <w:rPr>
                <w:spacing w:val="-10"/>
              </w:rPr>
              <w:t>14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11"/>
            </w:pPr>
            <w:r>
              <w:rPr>
                <w:spacing w:val="-2"/>
              </w:rPr>
              <w:t>数量及单位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2" w:line="280" w:lineRule="auto"/>
              <w:ind w:left="113" w:right="146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数量+单位（张、本、套、件、个、卷等</w:t>
            </w:r>
            <w:r>
              <w:rPr>
                <w:spacing w:val="5"/>
                <w:lang w:eastAsia="zh-CN"/>
              </w:rPr>
              <w:t>），</w:t>
            </w:r>
            <w:r>
              <w:rPr>
                <w:spacing w:val="-1"/>
                <w:lang w:eastAsia="zh-CN"/>
              </w:rPr>
              <w:t>示例：2</w:t>
            </w:r>
            <w:r>
              <w:rPr>
                <w:spacing w:val="-4"/>
                <w:lang w:eastAsia="zh-CN"/>
              </w:rPr>
              <w:t>个。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402" w:type="dxa"/>
          </w:tcPr>
          <w:p>
            <w:pPr>
              <w:spacing w:line="271" w:lineRule="auto"/>
              <w:rPr>
                <w:lang w:eastAsia="zh-CN"/>
              </w:rPr>
            </w:pPr>
          </w:p>
          <w:p>
            <w:pPr>
              <w:spacing w:line="272" w:lineRule="auto"/>
              <w:rPr>
                <w:lang w:eastAsia="zh-CN"/>
              </w:rPr>
            </w:pPr>
          </w:p>
          <w:p>
            <w:pPr>
              <w:spacing w:line="272" w:lineRule="auto"/>
              <w:rPr>
                <w:lang w:eastAsia="zh-CN"/>
              </w:rPr>
            </w:pPr>
          </w:p>
          <w:p>
            <w:pPr>
              <w:pStyle w:val="8"/>
              <w:spacing w:before="59" w:line="184" w:lineRule="auto"/>
              <w:ind w:left="128"/>
            </w:pPr>
            <w:r>
              <w:rPr>
                <w:spacing w:val="-10"/>
              </w:rPr>
              <w:t>15</w:t>
            </w:r>
          </w:p>
        </w:tc>
        <w:tc>
          <w:tcPr>
            <w:tcW w:w="1515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pStyle w:val="8"/>
              <w:spacing w:before="59" w:line="219" w:lineRule="auto"/>
              <w:ind w:left="403"/>
            </w:pPr>
            <w:r>
              <w:rPr>
                <w:spacing w:val="-3"/>
              </w:rPr>
              <w:t>实际数量</w:t>
            </w:r>
          </w:p>
        </w:tc>
        <w:tc>
          <w:tcPr>
            <w:tcW w:w="1031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pStyle w:val="8"/>
              <w:spacing w:before="59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1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pStyle w:val="8"/>
              <w:spacing w:before="5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308" w:lineRule="auto"/>
              <w:ind w:left="113" w:right="87" w:firstLine="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具有保管意义、在物理上具有独立性的个体或不可拆分的最小个体的数量。必须填写阿拉伯数字，其后不</w:t>
            </w:r>
            <w:r>
              <w:rPr>
                <w:spacing w:val="-4"/>
                <w:lang w:eastAsia="zh-CN"/>
              </w:rPr>
              <w:t>能跟计量单位。示例：1.如单本图书留存10册，实际</w:t>
            </w:r>
            <w:r>
              <w:rPr>
                <w:spacing w:val="-2"/>
                <w:lang w:eastAsia="zh-CN"/>
              </w:rPr>
              <w:t>数量即为“10”；2.如1套文集，包括上、中、下三</w:t>
            </w:r>
            <w:r>
              <w:rPr>
                <w:spacing w:val="-3"/>
                <w:lang w:eastAsia="zh-CN"/>
              </w:rPr>
              <w:t>册，实际数量即为“3”；3.如同一套文集（包括上、中、下三册</w:t>
            </w:r>
            <w:r>
              <w:rPr>
                <w:spacing w:val="1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留存10套，实际数量即为“30”。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35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76" w:line="220" w:lineRule="auto"/>
        <w:ind w:left="80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续表</w:t>
      </w:r>
    </w:p>
    <w:p>
      <w:pPr>
        <w:spacing w:line="30" w:lineRule="exact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0" w:line="184" w:lineRule="auto"/>
              <w:ind w:left="128"/>
            </w:pPr>
            <w:r>
              <w:rPr>
                <w:spacing w:val="-11"/>
              </w:rPr>
              <w:t>16</w:t>
            </w:r>
          </w:p>
        </w:tc>
        <w:tc>
          <w:tcPr>
            <w:tcW w:w="1515" w:type="dxa"/>
          </w:tcPr>
          <w:p>
            <w:pPr>
              <w:pStyle w:val="8"/>
              <w:spacing w:before="223" w:line="219" w:lineRule="auto"/>
              <w:ind w:left="578"/>
            </w:pPr>
            <w:r>
              <w:rPr>
                <w:spacing w:val="-4"/>
              </w:rPr>
              <w:t>尺寸</w:t>
            </w:r>
          </w:p>
        </w:tc>
        <w:tc>
          <w:tcPr>
            <w:tcW w:w="1031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17" w:right="108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长度*宽度，示例：24.3*23cm；或长度*宽度*高度/厚度，示例：24.3*23cm*25cm。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1" w:line="184" w:lineRule="auto"/>
              <w:ind w:left="128"/>
            </w:pPr>
            <w:r>
              <w:rPr>
                <w:spacing w:val="-10"/>
              </w:rPr>
              <w:t>17</w:t>
            </w:r>
          </w:p>
        </w:tc>
        <w:tc>
          <w:tcPr>
            <w:tcW w:w="1515" w:type="dxa"/>
          </w:tcPr>
          <w:p>
            <w:pPr>
              <w:pStyle w:val="8"/>
              <w:spacing w:before="224" w:line="219" w:lineRule="auto"/>
              <w:ind w:left="579"/>
            </w:pPr>
            <w:r>
              <w:rPr>
                <w:spacing w:val="-4"/>
              </w:rPr>
              <w:t>来源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4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14" w:right="49" w:firstLine="1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旧藏、购买、受赠、拨交、移交、交换、受缴、自有、</w:t>
            </w:r>
            <w:r>
              <w:rPr>
                <w:spacing w:val="-3"/>
                <w:lang w:eastAsia="zh-CN"/>
              </w:rPr>
              <w:t>其他。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02" w:type="dxa"/>
          </w:tcPr>
          <w:p>
            <w:pPr>
              <w:spacing w:line="347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0"/>
              </w:rPr>
              <w:t>18</w:t>
            </w:r>
          </w:p>
        </w:tc>
        <w:tc>
          <w:tcPr>
            <w:tcW w:w="1515" w:type="dxa"/>
          </w:tcPr>
          <w:p>
            <w:pPr>
              <w:spacing w:line="319" w:lineRule="auto"/>
            </w:pPr>
          </w:p>
          <w:p>
            <w:pPr>
              <w:pStyle w:val="8"/>
              <w:spacing w:before="59" w:line="219" w:lineRule="auto"/>
              <w:ind w:left="399"/>
            </w:pPr>
            <w:r>
              <w:rPr>
                <w:spacing w:val="-2"/>
              </w:rPr>
              <w:t>版本图片</w:t>
            </w:r>
          </w:p>
        </w:tc>
        <w:tc>
          <w:tcPr>
            <w:tcW w:w="1031" w:type="dxa"/>
          </w:tcPr>
          <w:p>
            <w:pPr>
              <w:spacing w:line="320" w:lineRule="auto"/>
            </w:pPr>
          </w:p>
          <w:p>
            <w:pPr>
              <w:pStyle w:val="8"/>
              <w:spacing w:before="5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spacing w:line="320" w:lineRule="auto"/>
            </w:pPr>
          </w:p>
          <w:p>
            <w:pPr>
              <w:pStyle w:val="8"/>
              <w:spacing w:before="58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95" w:lineRule="auto"/>
              <w:ind w:left="113" w:right="138" w:firstLine="1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1.印章全貌、印文图片；2.楹联、匾额的全貌图片；</w:t>
            </w:r>
            <w:r>
              <w:rPr>
                <w:lang w:eastAsia="zh-CN"/>
              </w:rPr>
              <w:t>3.手稿手迹、信札、新闻照片、契约、证章、证书、</w:t>
            </w:r>
            <w:r>
              <w:rPr>
                <w:spacing w:val="-1"/>
                <w:lang w:eastAsia="zh-CN"/>
              </w:rPr>
              <w:t>证件、其他实物版本的正面图片。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2" w:line="184" w:lineRule="auto"/>
              <w:ind w:left="128"/>
            </w:pPr>
            <w:r>
              <w:rPr>
                <w:spacing w:val="-10"/>
              </w:rPr>
              <w:t>19</w:t>
            </w:r>
          </w:p>
        </w:tc>
        <w:tc>
          <w:tcPr>
            <w:tcW w:w="1515" w:type="dxa"/>
          </w:tcPr>
          <w:p>
            <w:pPr>
              <w:pStyle w:val="8"/>
              <w:spacing w:before="225" w:line="219" w:lineRule="auto"/>
              <w:ind w:left="399"/>
            </w:pPr>
            <w:r>
              <w:rPr>
                <w:spacing w:val="-2"/>
              </w:rPr>
              <w:t>保存条件</w:t>
            </w:r>
          </w:p>
        </w:tc>
        <w:tc>
          <w:tcPr>
            <w:tcW w:w="1031" w:type="dxa"/>
          </w:tcPr>
          <w:p>
            <w:pPr>
              <w:pStyle w:val="8"/>
              <w:spacing w:before="224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82" w:lineRule="auto"/>
              <w:ind w:left="112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选项：恒温恒湿、湿度可调温度不可调、温度可调湿</w:t>
            </w:r>
            <w:r>
              <w:rPr>
                <w:spacing w:val="-1"/>
                <w:lang w:eastAsia="zh-CN"/>
              </w:rPr>
              <w:t>度不可调、无温湿度调节。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20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保存现状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对版本当前保存方式等的描述。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4" w:lineRule="auto"/>
              <w:ind w:left="116"/>
            </w:pPr>
            <w:r>
              <w:rPr>
                <w:spacing w:val="-4"/>
              </w:rPr>
              <w:t>21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400"/>
            </w:pPr>
            <w:r>
              <w:rPr>
                <w:spacing w:val="-3"/>
              </w:rPr>
              <w:t>完残程度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选项：完整、基本完整、残缺、严重残缺。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402" w:type="dxa"/>
          </w:tcPr>
          <w:p>
            <w:pPr>
              <w:spacing w:line="283" w:lineRule="auto"/>
              <w:rPr>
                <w:lang w:eastAsia="zh-CN"/>
              </w:rPr>
            </w:pPr>
          </w:p>
          <w:p>
            <w:pPr>
              <w:spacing w:line="283" w:lineRule="auto"/>
              <w:rPr>
                <w:lang w:eastAsia="zh-CN"/>
              </w:rPr>
            </w:pPr>
          </w:p>
          <w:p>
            <w:pPr>
              <w:spacing w:line="284" w:lineRule="auto"/>
              <w:rPr>
                <w:lang w:eastAsia="zh-CN"/>
              </w:rPr>
            </w:pPr>
          </w:p>
          <w:p>
            <w:pPr>
              <w:spacing w:line="284" w:lineRule="auto"/>
              <w:rPr>
                <w:lang w:eastAsia="zh-CN"/>
              </w:rPr>
            </w:pPr>
          </w:p>
          <w:p>
            <w:pPr>
              <w:pStyle w:val="8"/>
              <w:spacing w:before="59" w:line="183" w:lineRule="auto"/>
              <w:ind w:left="116"/>
            </w:pPr>
            <w:r>
              <w:rPr>
                <w:spacing w:val="-4"/>
              </w:rPr>
              <w:t>22</w:t>
            </w:r>
          </w:p>
        </w:tc>
        <w:tc>
          <w:tcPr>
            <w:tcW w:w="1515" w:type="dxa"/>
          </w:tcPr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7" w:lineRule="auto"/>
            </w:pPr>
          </w:p>
          <w:p>
            <w:pPr>
              <w:spacing w:line="277" w:lineRule="auto"/>
            </w:pPr>
          </w:p>
          <w:p>
            <w:pPr>
              <w:pStyle w:val="8"/>
              <w:spacing w:before="58" w:line="219" w:lineRule="auto"/>
              <w:ind w:left="399"/>
            </w:pPr>
            <w:r>
              <w:rPr>
                <w:spacing w:val="-2"/>
              </w:rPr>
              <w:t>版本描述</w:t>
            </w:r>
          </w:p>
        </w:tc>
        <w:tc>
          <w:tcPr>
            <w:tcW w:w="1031" w:type="dxa"/>
          </w:tcPr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7" w:lineRule="auto"/>
            </w:pPr>
          </w:p>
          <w:p>
            <w:pPr>
              <w:spacing w:line="277" w:lineRule="auto"/>
            </w:pPr>
          </w:p>
          <w:p>
            <w:pPr>
              <w:pStyle w:val="8"/>
              <w:spacing w:before="5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7" w:lineRule="auto"/>
            </w:pPr>
          </w:p>
          <w:p>
            <w:pPr>
              <w:spacing w:line="277" w:lineRule="auto"/>
            </w:pPr>
          </w:p>
          <w:p>
            <w:pPr>
              <w:pStyle w:val="8"/>
              <w:spacing w:before="5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6" w:line="313" w:lineRule="auto"/>
              <w:ind w:left="112" w:right="35" w:firstLine="1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1.印章所有者、印文内容、用途（如财务章、私章等）</w:t>
            </w:r>
            <w:r>
              <w:rPr>
                <w:spacing w:val="1"/>
                <w:lang w:eastAsia="zh-CN"/>
              </w:rPr>
              <w:t>的介绍；2.楹联、匾额所有者，背景及主要文字内容介绍；3.手稿手迹、信札的创作者、背景、内容介绍</w:t>
            </w:r>
            <w:r>
              <w:rPr>
                <w:spacing w:val="-1"/>
                <w:lang w:eastAsia="zh-CN"/>
              </w:rPr>
              <w:t>（包括涉及的主要事件、人物等</w:t>
            </w:r>
            <w:r>
              <w:rPr>
                <w:spacing w:val="4"/>
                <w:lang w:eastAsia="zh-CN"/>
              </w:rPr>
              <w:t>）；</w:t>
            </w:r>
            <w:r>
              <w:rPr>
                <w:spacing w:val="-1"/>
                <w:lang w:eastAsia="zh-CN"/>
              </w:rPr>
              <w:t>4.契约背景、目</w:t>
            </w:r>
            <w:r>
              <w:rPr>
                <w:spacing w:val="1"/>
                <w:lang w:eastAsia="zh-CN"/>
              </w:rPr>
              <w:t>的、内容介绍；5.新闻照片背景和内容介绍（包括涉及的主要事件、时间、地点、进展和相关人物等</w:t>
            </w:r>
            <w:r>
              <w:rPr>
                <w:spacing w:val="16"/>
                <w:lang w:eastAsia="zh-CN"/>
              </w:rPr>
              <w:t>）；</w:t>
            </w:r>
            <w:r>
              <w:rPr>
                <w:spacing w:val="1"/>
                <w:lang w:eastAsia="zh-CN"/>
              </w:rPr>
              <w:t>6.证章、证书、证件发行单位、背景介绍；7.其他实</w:t>
            </w:r>
            <w:r>
              <w:rPr>
                <w:spacing w:val="-1"/>
                <w:lang w:eastAsia="zh-CN"/>
              </w:rPr>
              <w:t>物版本的介绍。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16"/>
            </w:pPr>
            <w:r>
              <w:rPr>
                <w:spacing w:val="-5"/>
              </w:rPr>
              <w:t>23</w:t>
            </w:r>
          </w:p>
        </w:tc>
        <w:tc>
          <w:tcPr>
            <w:tcW w:w="1515" w:type="dxa"/>
          </w:tcPr>
          <w:p>
            <w:pPr>
              <w:pStyle w:val="8"/>
              <w:spacing w:before="71" w:line="221" w:lineRule="auto"/>
              <w:ind w:left="581"/>
            </w:pPr>
            <w:r>
              <w:rPr>
                <w:spacing w:val="-5"/>
              </w:rPr>
              <w:t>备注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2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/>
        </w:tc>
      </w:tr>
    </w:tbl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spacing w:before="78" w:line="222" w:lineRule="auto"/>
        <w:ind w:left="346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表10数字版本</w:t>
      </w:r>
    </w:p>
    <w:p>
      <w:pPr>
        <w:spacing w:before="58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0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6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02" w:type="dxa"/>
          </w:tcPr>
          <w:p>
            <w:pPr>
              <w:spacing w:line="251" w:lineRule="auto"/>
            </w:pPr>
          </w:p>
          <w:p>
            <w:pPr>
              <w:pStyle w:val="8"/>
              <w:spacing w:before="59" w:line="184" w:lineRule="auto"/>
              <w:ind w:left="173"/>
            </w:pPr>
            <w:r>
              <w:t>1</w:t>
            </w:r>
          </w:p>
        </w:tc>
        <w:tc>
          <w:tcPr>
            <w:tcW w:w="1515" w:type="dxa"/>
          </w:tcPr>
          <w:p>
            <w:pPr>
              <w:pStyle w:val="8"/>
              <w:spacing w:before="127" w:line="307" w:lineRule="auto"/>
              <w:ind w:left="399" w:right="126" w:hanging="26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版本编号（唯一标识符）</w:t>
            </w:r>
          </w:p>
        </w:tc>
        <w:tc>
          <w:tcPr>
            <w:tcW w:w="1031" w:type="dxa"/>
          </w:tcPr>
          <w:p>
            <w:pPr>
              <w:pStyle w:val="8"/>
              <w:spacing w:before="284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84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307" w:lineRule="auto"/>
              <w:ind w:left="114" w:right="109"/>
              <w:rPr>
                <w:lang w:eastAsia="zh-CN"/>
              </w:rPr>
            </w:pPr>
            <w:r>
              <w:rPr>
                <w:lang w:eastAsia="zh-CN"/>
              </w:rPr>
              <w:t>依据《GC/BBG2-2020中华版本编码规则》，填报普</w:t>
            </w:r>
            <w:r>
              <w:rPr>
                <w:spacing w:val="-1"/>
                <w:lang w:eastAsia="zh-CN"/>
              </w:rPr>
              <w:t>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3" w:line="183" w:lineRule="auto"/>
              <w:ind w:left="162"/>
            </w:pPr>
            <w:r>
              <w:t>2</w:t>
            </w:r>
          </w:p>
        </w:tc>
        <w:tc>
          <w:tcPr>
            <w:tcW w:w="1515" w:type="dxa"/>
          </w:tcPr>
          <w:p>
            <w:pPr>
              <w:pStyle w:val="8"/>
              <w:spacing w:before="68" w:line="282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体名称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4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14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依据平台管理员录入的填报单位信息，由平台系统自</w:t>
            </w:r>
            <w:r>
              <w:rPr>
                <w:spacing w:val="-2"/>
                <w:lang w:eastAsia="zh-CN"/>
              </w:rPr>
              <w:t>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4" w:line="183" w:lineRule="auto"/>
              <w:ind w:left="164"/>
            </w:pPr>
            <w:r>
              <w:t>3</w:t>
            </w:r>
          </w:p>
        </w:tc>
        <w:tc>
          <w:tcPr>
            <w:tcW w:w="1515" w:type="dxa"/>
          </w:tcPr>
          <w:p>
            <w:pPr>
              <w:pStyle w:val="8"/>
              <w:spacing w:before="70" w:line="281" w:lineRule="auto"/>
              <w:ind w:left="490" w:right="126" w:hanging="3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中华版本收藏主</w:t>
            </w:r>
            <w:r>
              <w:rPr>
                <w:spacing w:val="-3"/>
                <w:lang w:eastAsia="zh-CN"/>
              </w:rPr>
              <w:t>体编码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依据《GC/BBG3—2020收藏主体编码规则》，填报普查信息时由平台系统自动生成。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43" w:line="189" w:lineRule="auto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8"/>
            </w:pPr>
            <w:r>
              <w:rPr>
                <w:spacing w:val="-2"/>
              </w:rPr>
              <w:t>馆藏信息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16" w:right="107" w:hanging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版本存放的具体场所/地点/位置，及保存编号（有则</w:t>
            </w:r>
            <w:r>
              <w:rPr>
                <w:spacing w:val="-3"/>
                <w:lang w:eastAsia="zh-CN"/>
              </w:rPr>
              <w:t>必备）。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2" w:lineRule="auto"/>
              <w:ind w:left="164"/>
            </w:pPr>
            <w:r>
              <w:t>5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99"/>
            </w:pPr>
            <w:r>
              <w:rPr>
                <w:spacing w:val="-2"/>
              </w:rPr>
              <w:t>版本名称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4"/>
            </w:pPr>
            <w:r>
              <w:rPr>
                <w:spacing w:val="-2"/>
              </w:rPr>
              <w:t>数字版本的名称。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61"/>
            </w:pPr>
            <w:r>
              <w:t>6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399"/>
            </w:pPr>
            <w:r>
              <w:rPr>
                <w:spacing w:val="-2"/>
              </w:rPr>
              <w:t>版本类别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选项：软件、口述记忆。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7" w:line="182" w:lineRule="auto"/>
              <w:ind w:left="164"/>
            </w:pPr>
            <w:r>
              <w:t>7</w:t>
            </w:r>
          </w:p>
        </w:tc>
        <w:tc>
          <w:tcPr>
            <w:tcW w:w="1515" w:type="dxa"/>
          </w:tcPr>
          <w:p>
            <w:pPr>
              <w:pStyle w:val="8"/>
              <w:spacing w:before="228" w:line="221" w:lineRule="auto"/>
              <w:ind w:left="490"/>
            </w:pPr>
            <w:r>
              <w:rPr>
                <w:spacing w:val="-3"/>
              </w:rPr>
              <w:t>创建者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8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2" w:line="280" w:lineRule="auto"/>
              <w:ind w:left="115" w:right="10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为版本内容创建作出重要贡献或负有主要责任的个人</w:t>
            </w:r>
            <w:r>
              <w:rPr>
                <w:spacing w:val="-3"/>
                <w:lang w:eastAsia="zh-CN"/>
              </w:rPr>
              <w:t>或团体。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1" w:line="183" w:lineRule="auto"/>
              <w:ind w:left="161"/>
            </w:pPr>
            <w:r>
              <w:t>8</w:t>
            </w:r>
          </w:p>
        </w:tc>
        <w:tc>
          <w:tcPr>
            <w:tcW w:w="1515" w:type="dxa"/>
          </w:tcPr>
          <w:p>
            <w:pPr>
              <w:pStyle w:val="8"/>
              <w:spacing w:before="73" w:line="219" w:lineRule="auto"/>
              <w:ind w:left="311"/>
            </w:pPr>
            <w:r>
              <w:rPr>
                <w:spacing w:val="-2"/>
              </w:rPr>
              <w:t>其他责任者</w:t>
            </w:r>
          </w:p>
        </w:tc>
        <w:tc>
          <w:tcPr>
            <w:tcW w:w="1031" w:type="dxa"/>
          </w:tcPr>
          <w:p>
            <w:pPr>
              <w:pStyle w:val="8"/>
              <w:spacing w:before="7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3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2" w:line="219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为版本内容创建负次要责任的其他个人或团体。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02" w:type="dxa"/>
          </w:tcPr>
          <w:p>
            <w:pPr>
              <w:pStyle w:val="8"/>
              <w:spacing w:before="101" w:line="183" w:lineRule="auto"/>
              <w:ind w:left="161"/>
            </w:pPr>
            <w:r>
              <w:t>9</w:t>
            </w:r>
          </w:p>
        </w:tc>
        <w:tc>
          <w:tcPr>
            <w:tcW w:w="1515" w:type="dxa"/>
          </w:tcPr>
          <w:p>
            <w:pPr>
              <w:pStyle w:val="8"/>
              <w:spacing w:before="72" w:line="220" w:lineRule="auto"/>
              <w:ind w:left="505"/>
            </w:pPr>
            <w:r>
              <w:rPr>
                <w:spacing w:val="-8"/>
              </w:rPr>
              <w:t>出版者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2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2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使资源可以取得和利用的责任实体。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36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76" w:line="220" w:lineRule="auto"/>
        <w:ind w:left="80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续表</w:t>
      </w:r>
    </w:p>
    <w:p>
      <w:pPr>
        <w:spacing w:line="30" w:lineRule="exact"/>
      </w:pPr>
    </w:p>
    <w:tbl>
      <w:tblPr>
        <w:tblStyle w:val="7"/>
        <w:tblW w:w="8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515"/>
        <w:gridCol w:w="1031"/>
        <w:gridCol w:w="1131"/>
        <w:gridCol w:w="43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2" w:type="dxa"/>
            <w:textDirection w:val="tbRlV"/>
          </w:tcPr>
          <w:p>
            <w:pPr>
              <w:pStyle w:val="8"/>
              <w:spacing w:before="109" w:line="210" w:lineRule="auto"/>
              <w:ind w:left="71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15" w:type="dxa"/>
          </w:tcPr>
          <w:p>
            <w:pPr>
              <w:pStyle w:val="8"/>
              <w:spacing w:before="228" w:line="219" w:lineRule="auto"/>
              <w:ind w:left="398"/>
            </w:pPr>
            <w:r>
              <w:rPr>
                <w:b/>
                <w:bCs/>
                <w:spacing w:val="-4"/>
              </w:rPr>
              <w:t>元数据项</w:t>
            </w:r>
          </w:p>
        </w:tc>
        <w:tc>
          <w:tcPr>
            <w:tcW w:w="1031" w:type="dxa"/>
          </w:tcPr>
          <w:p>
            <w:pPr>
              <w:pStyle w:val="8"/>
              <w:spacing w:before="228" w:line="219" w:lineRule="auto"/>
              <w:ind w:left="157"/>
            </w:pPr>
            <w:r>
              <w:rPr>
                <w:b/>
                <w:bCs/>
                <w:spacing w:val="-4"/>
              </w:rPr>
              <w:t>数据类型</w:t>
            </w:r>
          </w:p>
        </w:tc>
        <w:tc>
          <w:tcPr>
            <w:tcW w:w="1131" w:type="dxa"/>
          </w:tcPr>
          <w:p>
            <w:pPr>
              <w:pStyle w:val="8"/>
              <w:spacing w:before="227" w:line="220" w:lineRule="auto"/>
              <w:ind w:left="210"/>
            </w:pPr>
            <w:r>
              <w:rPr>
                <w:b/>
                <w:bCs/>
                <w:spacing w:val="-4"/>
              </w:rPr>
              <w:t>是否必填</w:t>
            </w:r>
          </w:p>
        </w:tc>
        <w:tc>
          <w:tcPr>
            <w:tcW w:w="4397" w:type="dxa"/>
          </w:tcPr>
          <w:p>
            <w:pPr>
              <w:pStyle w:val="8"/>
              <w:spacing w:before="228" w:line="219" w:lineRule="auto"/>
              <w:ind w:left="1842"/>
            </w:pPr>
            <w:r>
              <w:rPr>
                <w:b/>
                <w:bCs/>
                <w:spacing w:val="-4"/>
              </w:rPr>
              <w:t>填报说明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4" w:line="184" w:lineRule="auto"/>
              <w:ind w:left="128"/>
            </w:pPr>
            <w:r>
              <w:rPr>
                <w:spacing w:val="-10"/>
              </w:rPr>
              <w:t>10</w:t>
            </w:r>
          </w:p>
        </w:tc>
        <w:tc>
          <w:tcPr>
            <w:tcW w:w="1515" w:type="dxa"/>
          </w:tcPr>
          <w:p>
            <w:pPr>
              <w:pStyle w:val="8"/>
              <w:spacing w:before="67" w:line="219" w:lineRule="auto"/>
              <w:ind w:left="579"/>
            </w:pPr>
            <w:r>
              <w:rPr>
                <w:spacing w:val="-4"/>
              </w:rPr>
              <w:t>格式</w:t>
            </w:r>
          </w:p>
        </w:tc>
        <w:tc>
          <w:tcPr>
            <w:tcW w:w="1031" w:type="dxa"/>
          </w:tcPr>
          <w:p>
            <w:pPr>
              <w:pStyle w:val="8"/>
              <w:spacing w:before="6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7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left="121"/>
            </w:pPr>
            <w:r>
              <w:rPr>
                <w:spacing w:val="-2"/>
              </w:rPr>
              <w:t>资源的数字格式。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0" w:line="184" w:lineRule="auto"/>
              <w:ind w:left="128"/>
            </w:pPr>
            <w:r>
              <w:rPr>
                <w:spacing w:val="-10"/>
              </w:rPr>
              <w:t>11</w:t>
            </w:r>
          </w:p>
        </w:tc>
        <w:tc>
          <w:tcPr>
            <w:tcW w:w="1515" w:type="dxa"/>
          </w:tcPr>
          <w:p>
            <w:pPr>
              <w:pStyle w:val="8"/>
              <w:spacing w:before="223" w:line="221" w:lineRule="auto"/>
              <w:ind w:left="580"/>
            </w:pPr>
            <w:r>
              <w:rPr>
                <w:spacing w:val="-5"/>
              </w:rPr>
              <w:t>描述</w:t>
            </w:r>
          </w:p>
        </w:tc>
        <w:tc>
          <w:tcPr>
            <w:tcW w:w="1031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6" w:line="283" w:lineRule="auto"/>
              <w:ind w:left="114" w:right="107" w:firstLine="20"/>
              <w:rPr>
                <w:lang w:eastAsia="zh-CN"/>
              </w:rPr>
            </w:pPr>
            <w:r>
              <w:rPr>
                <w:lang w:eastAsia="zh-CN"/>
              </w:rPr>
              <w:t>内容描述、主题人物、事件发生日期、版本说明、获</w:t>
            </w:r>
            <w:r>
              <w:rPr>
                <w:spacing w:val="-1"/>
                <w:lang w:eastAsia="zh-CN"/>
              </w:rPr>
              <w:t>奖、栏目、受众、附加标志、声道、附件。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5" w:line="184" w:lineRule="auto"/>
              <w:ind w:left="128"/>
            </w:pPr>
            <w:r>
              <w:rPr>
                <w:spacing w:val="-10"/>
              </w:rPr>
              <w:t>12</w:t>
            </w:r>
          </w:p>
        </w:tc>
        <w:tc>
          <w:tcPr>
            <w:tcW w:w="1515" w:type="dxa"/>
          </w:tcPr>
          <w:p>
            <w:pPr>
              <w:pStyle w:val="8"/>
              <w:spacing w:before="67" w:line="220" w:lineRule="auto"/>
              <w:ind w:left="579"/>
            </w:pPr>
            <w:r>
              <w:rPr>
                <w:spacing w:val="-4"/>
              </w:rPr>
              <w:t>语种</w:t>
            </w:r>
          </w:p>
        </w:tc>
        <w:tc>
          <w:tcPr>
            <w:tcW w:w="1031" w:type="dxa"/>
          </w:tcPr>
          <w:p>
            <w:pPr>
              <w:pStyle w:val="8"/>
              <w:spacing w:before="67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7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7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版本文字所使用的语种，示例：中文、英文等。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0" w:line="184" w:lineRule="auto"/>
              <w:ind w:left="128"/>
            </w:pPr>
            <w:r>
              <w:rPr>
                <w:spacing w:val="-10"/>
              </w:rPr>
              <w:t>13</w:t>
            </w:r>
          </w:p>
        </w:tc>
        <w:tc>
          <w:tcPr>
            <w:tcW w:w="1515" w:type="dxa"/>
          </w:tcPr>
          <w:p>
            <w:pPr>
              <w:pStyle w:val="8"/>
              <w:spacing w:before="223" w:line="219" w:lineRule="auto"/>
              <w:ind w:left="399"/>
            </w:pPr>
            <w:r>
              <w:rPr>
                <w:spacing w:val="-2"/>
              </w:rPr>
              <w:t>版权归属</w:t>
            </w:r>
          </w:p>
        </w:tc>
        <w:tc>
          <w:tcPr>
            <w:tcW w:w="1031" w:type="dxa"/>
          </w:tcPr>
          <w:p>
            <w:pPr>
              <w:pStyle w:val="8"/>
              <w:spacing w:before="223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3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7" w:line="283" w:lineRule="auto"/>
              <w:ind w:left="111" w:right="63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如版权归属明确，请填写版权所有者；如版权不明确，</w:t>
            </w:r>
            <w:r>
              <w:rPr>
                <w:spacing w:val="-1"/>
                <w:lang w:eastAsia="zh-CN"/>
              </w:rPr>
              <w:t>请填写版本拥有者。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2" w:line="184" w:lineRule="auto"/>
              <w:ind w:left="128"/>
            </w:pPr>
            <w:r>
              <w:rPr>
                <w:spacing w:val="-10"/>
              </w:rPr>
              <w:t>14</w:t>
            </w:r>
          </w:p>
        </w:tc>
        <w:tc>
          <w:tcPr>
            <w:tcW w:w="1515" w:type="dxa"/>
          </w:tcPr>
          <w:p>
            <w:pPr>
              <w:pStyle w:val="8"/>
              <w:spacing w:before="225" w:line="220" w:lineRule="auto"/>
              <w:ind w:left="610"/>
            </w:pPr>
            <w:r>
              <w:rPr>
                <w:spacing w:val="-19"/>
              </w:rPr>
              <w:t>日期</w:t>
            </w:r>
          </w:p>
        </w:tc>
        <w:tc>
          <w:tcPr>
            <w:tcW w:w="1031" w:type="dxa"/>
          </w:tcPr>
          <w:p>
            <w:pPr>
              <w:pStyle w:val="8"/>
              <w:spacing w:before="225" w:line="220" w:lineRule="auto"/>
              <w:ind w:left="369"/>
            </w:pPr>
            <w:r>
              <w:rPr>
                <w:spacing w:val="-19"/>
              </w:rPr>
              <w:t>日期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81" w:lineRule="auto"/>
              <w:ind w:left="114" w:right="15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制作完成日期、首播日期、出版日期等，八位数字，示例：20200901。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0"/>
              </w:rPr>
              <w:t>15</w:t>
            </w:r>
          </w:p>
        </w:tc>
        <w:tc>
          <w:tcPr>
            <w:tcW w:w="1515" w:type="dxa"/>
          </w:tcPr>
          <w:p>
            <w:pPr>
              <w:pStyle w:val="8"/>
              <w:spacing w:before="70" w:line="219" w:lineRule="auto"/>
              <w:ind w:left="491"/>
            </w:pPr>
            <w:r>
              <w:rPr>
                <w:spacing w:val="-3"/>
              </w:rPr>
              <w:t>标识符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0" w:lineRule="auto"/>
              <w:ind w:left="210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3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国际标准音像制品编码、标识代码。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6" w:line="184" w:lineRule="auto"/>
              <w:ind w:left="128"/>
            </w:pPr>
            <w:r>
              <w:rPr>
                <w:spacing w:val="-10"/>
              </w:rPr>
              <w:t>16</w:t>
            </w:r>
          </w:p>
        </w:tc>
        <w:tc>
          <w:tcPr>
            <w:tcW w:w="1515" w:type="dxa"/>
          </w:tcPr>
          <w:p>
            <w:pPr>
              <w:pStyle w:val="8"/>
              <w:spacing w:before="69" w:line="219" w:lineRule="auto"/>
              <w:ind w:left="579"/>
            </w:pPr>
            <w:r>
              <w:rPr>
                <w:spacing w:val="-4"/>
              </w:rPr>
              <w:t>版本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21"/>
            </w:pPr>
            <w:r>
              <w:rPr>
                <w:spacing w:val="-2"/>
              </w:rPr>
              <w:t>资源的版本信息。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2" w:type="dxa"/>
          </w:tcPr>
          <w:p>
            <w:pPr>
              <w:pStyle w:val="8"/>
              <w:spacing w:before="252" w:line="184" w:lineRule="auto"/>
              <w:ind w:left="128"/>
            </w:pPr>
            <w:r>
              <w:rPr>
                <w:spacing w:val="-10"/>
              </w:rPr>
              <w:t>17</w:t>
            </w:r>
          </w:p>
        </w:tc>
        <w:tc>
          <w:tcPr>
            <w:tcW w:w="1515" w:type="dxa"/>
          </w:tcPr>
          <w:p>
            <w:pPr>
              <w:pStyle w:val="8"/>
              <w:spacing w:before="225" w:line="220" w:lineRule="auto"/>
              <w:ind w:left="318"/>
            </w:pPr>
            <w:r>
              <w:rPr>
                <w:spacing w:val="-4"/>
              </w:rPr>
              <w:t>时长或大小</w:t>
            </w:r>
          </w:p>
        </w:tc>
        <w:tc>
          <w:tcPr>
            <w:tcW w:w="1031" w:type="dxa"/>
          </w:tcPr>
          <w:p>
            <w:pPr>
              <w:pStyle w:val="8"/>
              <w:spacing w:before="225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5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68" w:line="282" w:lineRule="auto"/>
              <w:ind w:left="121" w:right="64"/>
            </w:pPr>
            <w:r>
              <w:rPr>
                <w:spacing w:val="-5"/>
                <w:lang w:eastAsia="zh-CN"/>
              </w:rPr>
              <w:t>时间及空间，此处包括时长和存储空间的大小。</w:t>
            </w:r>
            <w:r>
              <w:rPr>
                <w:spacing w:val="-5"/>
              </w:rPr>
              <w:t>示例：</w:t>
            </w:r>
            <w:r>
              <w:rPr>
                <w:spacing w:val="-1"/>
              </w:rPr>
              <w:t>时长：01h:20min:30s。存储空间：KB</w:t>
            </w:r>
            <w:r>
              <w:rPr>
                <w:spacing w:val="-2"/>
              </w:rPr>
              <w:t>、MB、GB、TB。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7" w:line="184" w:lineRule="auto"/>
              <w:ind w:left="128"/>
            </w:pPr>
            <w:r>
              <w:rPr>
                <w:spacing w:val="-10"/>
              </w:rPr>
              <w:t>18</w:t>
            </w:r>
          </w:p>
        </w:tc>
        <w:tc>
          <w:tcPr>
            <w:tcW w:w="1515" w:type="dxa"/>
          </w:tcPr>
          <w:p>
            <w:pPr>
              <w:pStyle w:val="8"/>
              <w:spacing w:before="69" w:line="219" w:lineRule="auto"/>
              <w:ind w:left="311"/>
            </w:pPr>
            <w:r>
              <w:rPr>
                <w:spacing w:val="-2"/>
              </w:rPr>
              <w:t>数量及单位</w:t>
            </w:r>
          </w:p>
        </w:tc>
        <w:tc>
          <w:tcPr>
            <w:tcW w:w="1031" w:type="dxa"/>
          </w:tcPr>
          <w:p>
            <w:pPr>
              <w:pStyle w:val="8"/>
              <w:spacing w:before="69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6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69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数量+单位（件、个、部、套、集等</w:t>
            </w:r>
            <w:r>
              <w:rPr>
                <w:spacing w:val="12"/>
                <w:lang w:eastAsia="zh-CN"/>
              </w:rPr>
              <w:t>），</w:t>
            </w:r>
            <w:r>
              <w:rPr>
                <w:spacing w:val="-2"/>
                <w:lang w:eastAsia="zh-CN"/>
              </w:rPr>
              <w:t>示例：2套。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2" w:type="dxa"/>
          </w:tcPr>
          <w:p>
            <w:pPr>
              <w:spacing w:line="271" w:lineRule="auto"/>
              <w:rPr>
                <w:lang w:eastAsia="zh-CN"/>
              </w:rPr>
            </w:pPr>
          </w:p>
          <w:p>
            <w:pPr>
              <w:spacing w:line="271" w:lineRule="auto"/>
              <w:rPr>
                <w:lang w:eastAsia="zh-CN"/>
              </w:rPr>
            </w:pPr>
          </w:p>
          <w:p>
            <w:pPr>
              <w:spacing w:line="271" w:lineRule="auto"/>
              <w:rPr>
                <w:lang w:eastAsia="zh-CN"/>
              </w:rPr>
            </w:pPr>
          </w:p>
          <w:p>
            <w:pPr>
              <w:pStyle w:val="8"/>
              <w:spacing w:before="58" w:line="184" w:lineRule="auto"/>
              <w:ind w:left="128"/>
            </w:pPr>
            <w:r>
              <w:rPr>
                <w:spacing w:val="-11"/>
              </w:rPr>
              <w:t>19</w:t>
            </w:r>
          </w:p>
        </w:tc>
        <w:tc>
          <w:tcPr>
            <w:tcW w:w="1515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8" w:line="219" w:lineRule="auto"/>
              <w:ind w:left="403"/>
            </w:pPr>
            <w:r>
              <w:rPr>
                <w:spacing w:val="-3"/>
              </w:rPr>
              <w:t>实际数量</w:t>
            </w:r>
          </w:p>
        </w:tc>
        <w:tc>
          <w:tcPr>
            <w:tcW w:w="1031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8" w:line="219" w:lineRule="auto"/>
              <w:ind w:left="340"/>
            </w:pPr>
            <w:r>
              <w:rPr>
                <w:spacing w:val="-5"/>
              </w:rPr>
              <w:t>数值</w:t>
            </w:r>
          </w:p>
        </w:tc>
        <w:tc>
          <w:tcPr>
            <w:tcW w:w="1131" w:type="dxa"/>
          </w:tcPr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pStyle w:val="8"/>
              <w:spacing w:before="59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307" w:lineRule="auto"/>
              <w:ind w:left="113" w:right="87" w:firstLine="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具有保管意义、在物理上具有独立性的个体或不可拆分的最小个体的数量。必须填写阿拉伯数字，其后不</w:t>
            </w:r>
            <w:r>
              <w:rPr>
                <w:spacing w:val="-4"/>
                <w:lang w:eastAsia="zh-CN"/>
              </w:rPr>
              <w:t>能跟计量单位。示例：1.如单本图书留存10册，实际</w:t>
            </w:r>
            <w:r>
              <w:rPr>
                <w:spacing w:val="-2"/>
                <w:lang w:eastAsia="zh-CN"/>
              </w:rPr>
              <w:t>数量即为“10”；2.如1套文集，包括上、中、下三</w:t>
            </w:r>
            <w:r>
              <w:rPr>
                <w:spacing w:val="-3"/>
                <w:lang w:eastAsia="zh-CN"/>
              </w:rPr>
              <w:t>册，实际数量即为“3”；3.如同一套文集（包括上、中、下三册</w:t>
            </w:r>
            <w:r>
              <w:rPr>
                <w:spacing w:val="1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留存10套，实际数量即为“30”。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100" w:line="183" w:lineRule="auto"/>
              <w:ind w:left="116"/>
            </w:pPr>
            <w:r>
              <w:rPr>
                <w:spacing w:val="-4"/>
              </w:rPr>
              <w:t>20</w:t>
            </w:r>
          </w:p>
        </w:tc>
        <w:tc>
          <w:tcPr>
            <w:tcW w:w="1515" w:type="dxa"/>
          </w:tcPr>
          <w:p>
            <w:pPr>
              <w:pStyle w:val="8"/>
              <w:spacing w:before="72" w:line="220" w:lineRule="auto"/>
              <w:ind w:left="579"/>
            </w:pPr>
            <w:r>
              <w:rPr>
                <w:spacing w:val="-4"/>
              </w:rPr>
              <w:t>环境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2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>
            <w:pPr>
              <w:pStyle w:val="8"/>
              <w:spacing w:before="72" w:line="21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适用的软硬件环境信息。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4" w:lineRule="auto"/>
              <w:ind w:left="116"/>
            </w:pPr>
            <w:r>
              <w:rPr>
                <w:spacing w:val="-5"/>
              </w:rPr>
              <w:t>21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版本图片</w:t>
            </w:r>
          </w:p>
        </w:tc>
        <w:tc>
          <w:tcPr>
            <w:tcW w:w="1031" w:type="dxa"/>
          </w:tcPr>
          <w:p>
            <w:pPr>
              <w:pStyle w:val="8"/>
              <w:spacing w:before="72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0" w:lineRule="auto"/>
              <w:ind w:left="210"/>
            </w:pPr>
            <w:r>
              <w:rPr>
                <w:spacing w:val="-2"/>
              </w:rPr>
              <w:t>有则必备</w:t>
            </w:r>
          </w:p>
        </w:tc>
        <w:tc>
          <w:tcPr>
            <w:tcW w:w="4397" w:type="dxa"/>
          </w:tcPr>
          <w:p>
            <w:pPr>
              <w:pStyle w:val="8"/>
              <w:spacing w:before="72" w:line="219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保存载体的外观图片。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5"/>
              </w:rPr>
              <w:t>22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399"/>
            </w:pPr>
            <w:r>
              <w:rPr>
                <w:spacing w:val="-2"/>
              </w:rPr>
              <w:t>保存现状</w:t>
            </w:r>
          </w:p>
        </w:tc>
        <w:tc>
          <w:tcPr>
            <w:tcW w:w="1031" w:type="dxa"/>
          </w:tcPr>
          <w:p>
            <w:pPr>
              <w:pStyle w:val="8"/>
              <w:spacing w:before="71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1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对版本当前保存方式等的描述。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2" w:type="dxa"/>
          </w:tcPr>
          <w:p>
            <w:pPr>
              <w:pStyle w:val="8"/>
              <w:spacing w:before="99" w:line="183" w:lineRule="auto"/>
              <w:ind w:left="116"/>
            </w:pPr>
            <w:r>
              <w:rPr>
                <w:spacing w:val="-4"/>
              </w:rPr>
              <w:t>23</w:t>
            </w:r>
          </w:p>
        </w:tc>
        <w:tc>
          <w:tcPr>
            <w:tcW w:w="1515" w:type="dxa"/>
          </w:tcPr>
          <w:p>
            <w:pPr>
              <w:pStyle w:val="8"/>
              <w:spacing w:before="71" w:line="219" w:lineRule="auto"/>
              <w:ind w:left="400"/>
            </w:pPr>
            <w:r>
              <w:rPr>
                <w:spacing w:val="-3"/>
              </w:rPr>
              <w:t>完整程度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40"/>
            </w:pPr>
            <w:r>
              <w:rPr>
                <w:spacing w:val="-5"/>
              </w:rPr>
              <w:t>枚举</w:t>
            </w:r>
          </w:p>
        </w:tc>
        <w:tc>
          <w:tcPr>
            <w:tcW w:w="1131" w:type="dxa"/>
          </w:tcPr>
          <w:p>
            <w:pPr>
              <w:pStyle w:val="8"/>
              <w:spacing w:before="70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0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选项：完整、基本完整、残缺、严重残缺。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2" w:type="dxa"/>
          </w:tcPr>
          <w:p>
            <w:pPr>
              <w:pStyle w:val="8"/>
              <w:spacing w:before="255" w:line="183" w:lineRule="auto"/>
              <w:ind w:left="116"/>
            </w:pPr>
            <w:r>
              <w:rPr>
                <w:spacing w:val="-4"/>
              </w:rPr>
              <w:t>24</w:t>
            </w:r>
          </w:p>
        </w:tc>
        <w:tc>
          <w:tcPr>
            <w:tcW w:w="1515" w:type="dxa"/>
          </w:tcPr>
          <w:p>
            <w:pPr>
              <w:pStyle w:val="8"/>
              <w:spacing w:before="226" w:line="219" w:lineRule="auto"/>
              <w:ind w:left="399"/>
            </w:pPr>
            <w:r>
              <w:rPr>
                <w:spacing w:val="-2"/>
              </w:rPr>
              <w:t>版本描述</w:t>
            </w:r>
          </w:p>
        </w:tc>
        <w:tc>
          <w:tcPr>
            <w:tcW w:w="1031" w:type="dxa"/>
          </w:tcPr>
          <w:p>
            <w:pPr>
              <w:pStyle w:val="8"/>
              <w:spacing w:before="226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226" w:line="223" w:lineRule="auto"/>
              <w:ind w:left="481"/>
            </w:pPr>
            <w:r>
              <w:t>是</w:t>
            </w:r>
          </w:p>
        </w:tc>
        <w:tc>
          <w:tcPr>
            <w:tcW w:w="4397" w:type="dxa"/>
          </w:tcPr>
          <w:p>
            <w:pPr>
              <w:pStyle w:val="8"/>
              <w:spacing w:before="71" w:line="281" w:lineRule="auto"/>
              <w:ind w:left="115" w:right="109" w:firstLine="11"/>
              <w:rPr>
                <w:lang w:eastAsia="zh-CN"/>
              </w:rPr>
            </w:pPr>
            <w:r>
              <w:rPr>
                <w:lang w:eastAsia="zh-CN"/>
              </w:rPr>
              <w:t>1.软件主要功能、用途等的介绍；2.口述记忆主要内</w:t>
            </w:r>
            <w:r>
              <w:rPr>
                <w:spacing w:val="-3"/>
                <w:lang w:eastAsia="zh-CN"/>
              </w:rPr>
              <w:t>容介绍。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2" w:type="dxa"/>
          </w:tcPr>
          <w:p>
            <w:pPr>
              <w:pStyle w:val="8"/>
              <w:spacing w:before="98" w:line="183" w:lineRule="auto"/>
              <w:ind w:left="116"/>
            </w:pPr>
            <w:r>
              <w:rPr>
                <w:spacing w:val="-5"/>
              </w:rPr>
              <w:t>25</w:t>
            </w:r>
          </w:p>
        </w:tc>
        <w:tc>
          <w:tcPr>
            <w:tcW w:w="1515" w:type="dxa"/>
          </w:tcPr>
          <w:p>
            <w:pPr>
              <w:pStyle w:val="8"/>
              <w:spacing w:before="69" w:line="221" w:lineRule="auto"/>
              <w:ind w:left="581"/>
            </w:pPr>
            <w:r>
              <w:rPr>
                <w:spacing w:val="-5"/>
              </w:rPr>
              <w:t>备注</w:t>
            </w:r>
          </w:p>
        </w:tc>
        <w:tc>
          <w:tcPr>
            <w:tcW w:w="1031" w:type="dxa"/>
          </w:tcPr>
          <w:p>
            <w:pPr>
              <w:pStyle w:val="8"/>
              <w:spacing w:before="70" w:line="219" w:lineRule="auto"/>
              <w:ind w:left="339"/>
            </w:pPr>
            <w:r>
              <w:rPr>
                <w:spacing w:val="-4"/>
              </w:rPr>
              <w:t>字符</w:t>
            </w:r>
          </w:p>
        </w:tc>
        <w:tc>
          <w:tcPr>
            <w:tcW w:w="1131" w:type="dxa"/>
          </w:tcPr>
          <w:p>
            <w:pPr>
              <w:pStyle w:val="8"/>
              <w:spacing w:before="70" w:line="220" w:lineRule="auto"/>
              <w:ind w:left="484"/>
            </w:pPr>
            <w:r>
              <w:t>否</w:t>
            </w:r>
          </w:p>
        </w:tc>
        <w:tc>
          <w:tcPr>
            <w:tcW w:w="4397" w:type="dxa"/>
          </w:tcPr>
          <w:p/>
        </w:tc>
      </w:tr>
    </w:tbl>
    <w:p>
      <w:pPr>
        <w:pStyle w:val="2"/>
      </w:pPr>
    </w:p>
    <w:p>
      <w:pPr>
        <w:sectPr>
          <w:footerReference r:id="rId37" w:type="default"/>
          <w:pgSz w:w="11906" w:h="16839"/>
          <w:pgMar w:top="1431" w:right="1737" w:bottom="1185" w:left="1687" w:header="0" w:footer="996" w:gutter="0"/>
          <w:cols w:space="720" w:num="1"/>
        </w:sectPr>
      </w:pPr>
    </w:p>
    <w:p>
      <w:pPr>
        <w:spacing w:before="329" w:line="222" w:lineRule="auto"/>
        <w:ind w:left="188"/>
        <w:outlineLvl w:val="0"/>
        <w:rPr>
          <w:rFonts w:ascii="黑体" w:hAnsi="黑体" w:eastAsia="黑体" w:cs="黑体"/>
          <w:sz w:val="28"/>
          <w:szCs w:val="28"/>
        </w:rPr>
      </w:pPr>
      <w:bookmarkStart w:id="19" w:name="bookmark16"/>
      <w:bookmarkEnd w:id="19"/>
      <w:r>
        <w:rPr>
          <w:rFonts w:ascii="黑体" w:hAnsi="黑体" w:eastAsia="黑体" w:cs="黑体"/>
          <w:spacing w:val="-9"/>
          <w:sz w:val="28"/>
          <w:szCs w:val="28"/>
        </w:rPr>
        <w:t>附录4</w:t>
      </w: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spacing w:before="78" w:line="219" w:lineRule="auto"/>
        <w:ind w:left="470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  <w:lang w:eastAsia="zh-CN"/>
        </w:rPr>
        <w:t>中华版本信息条目整理-正式出版物（代码：A）</w:t>
      </w:r>
    </w:p>
    <w:p>
      <w:pPr>
        <w:spacing w:before="190"/>
        <w:rPr>
          <w:lang w:eastAsia="zh-CN"/>
        </w:rPr>
      </w:pPr>
    </w:p>
    <w:tbl>
      <w:tblPr>
        <w:tblStyle w:val="7"/>
        <w:tblW w:w="14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11"/>
        <w:gridCol w:w="731"/>
        <w:gridCol w:w="730"/>
        <w:gridCol w:w="730"/>
        <w:gridCol w:w="731"/>
        <w:gridCol w:w="730"/>
        <w:gridCol w:w="730"/>
        <w:gridCol w:w="731"/>
        <w:gridCol w:w="731"/>
        <w:gridCol w:w="731"/>
        <w:gridCol w:w="840"/>
        <w:gridCol w:w="730"/>
        <w:gridCol w:w="731"/>
        <w:gridCol w:w="731"/>
        <w:gridCol w:w="731"/>
        <w:gridCol w:w="731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lang w:eastAsia="zh-CN"/>
              </w:rPr>
            </w:pPr>
          </w:p>
          <w:p>
            <w:pPr>
              <w:spacing w:line="265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2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11" w:type="dxa"/>
            <w:vMerge w:val="restart"/>
            <w:tcBorders>
              <w:bottom w:val="nil"/>
            </w:tcBorders>
          </w:tcPr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pStyle w:val="8"/>
              <w:spacing w:before="78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版本子类</w:t>
            </w:r>
          </w:p>
        </w:tc>
        <w:tc>
          <w:tcPr>
            <w:tcW w:w="11813" w:type="dxa"/>
            <w:gridSpan w:val="16"/>
          </w:tcPr>
          <w:p>
            <w:pPr>
              <w:pStyle w:val="8"/>
              <w:spacing w:before="111" w:line="219" w:lineRule="auto"/>
              <w:ind w:left="5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版本基本信息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/>
        </w:tc>
        <w:tc>
          <w:tcPr>
            <w:tcW w:w="1611" w:type="dxa"/>
            <w:vMerge w:val="continue"/>
            <w:tcBorders>
              <w:top w:val="nil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96" w:right="178" w:hanging="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</w:t>
            </w:r>
            <w:r>
              <w:rPr>
                <w:spacing w:val="-15"/>
                <w:sz w:val="24"/>
                <w:szCs w:val="24"/>
              </w:rPr>
              <w:t>名称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89" w:right="17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馆藏</w:t>
            </w:r>
            <w:r>
              <w:rPr>
                <w:spacing w:val="-12"/>
                <w:sz w:val="24"/>
                <w:szCs w:val="24"/>
              </w:rPr>
              <w:t>信息</w:t>
            </w:r>
          </w:p>
        </w:tc>
        <w:tc>
          <w:tcPr>
            <w:tcW w:w="730" w:type="dxa"/>
          </w:tcPr>
          <w:p>
            <w:pPr>
              <w:pStyle w:val="8"/>
              <w:spacing w:before="173" w:line="222" w:lineRule="auto"/>
              <w:ind w:left="173" w:right="174" w:hanging="39"/>
              <w:rPr>
                <w:sz w:val="24"/>
                <w:szCs w:val="24"/>
              </w:rPr>
            </w:pPr>
            <w:r>
              <w:rPr>
                <w:spacing w:val="-32"/>
                <w:sz w:val="24"/>
                <w:szCs w:val="24"/>
              </w:rPr>
              <w:t>出版</w:t>
            </w:r>
            <w:r>
              <w:rPr>
                <w:spacing w:val="-53"/>
                <w:sz w:val="24"/>
                <w:szCs w:val="24"/>
              </w:rPr>
              <w:t>日期</w:t>
            </w:r>
          </w:p>
        </w:tc>
        <w:tc>
          <w:tcPr>
            <w:tcW w:w="731" w:type="dxa"/>
          </w:tcPr>
          <w:p>
            <w:pPr>
              <w:pStyle w:val="8"/>
              <w:spacing w:before="177" w:line="221" w:lineRule="auto"/>
              <w:ind w:left="203" w:right="175" w:hanging="94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责任</w:t>
            </w:r>
            <w:r>
              <w:rPr>
                <w:sz w:val="24"/>
                <w:szCs w:val="24"/>
              </w:rPr>
              <w:t>者</w:t>
            </w:r>
          </w:p>
        </w:tc>
        <w:tc>
          <w:tcPr>
            <w:tcW w:w="730" w:type="dxa"/>
          </w:tcPr>
          <w:p>
            <w:pPr>
              <w:pStyle w:val="8"/>
              <w:spacing w:before="177" w:line="221" w:lineRule="auto"/>
              <w:ind w:left="204" w:right="173" w:hanging="70"/>
              <w:rPr>
                <w:sz w:val="24"/>
                <w:szCs w:val="24"/>
              </w:rPr>
            </w:pPr>
            <w:r>
              <w:rPr>
                <w:spacing w:val="-32"/>
                <w:sz w:val="24"/>
                <w:szCs w:val="24"/>
              </w:rPr>
              <w:t>出版</w:t>
            </w:r>
            <w:r>
              <w:rPr>
                <w:sz w:val="24"/>
                <w:szCs w:val="24"/>
              </w:rPr>
              <w:t>者</w:t>
            </w:r>
          </w:p>
        </w:tc>
        <w:tc>
          <w:tcPr>
            <w:tcW w:w="730" w:type="dxa"/>
          </w:tcPr>
          <w:p>
            <w:pPr>
              <w:pStyle w:val="8"/>
              <w:spacing w:before="173" w:line="222" w:lineRule="auto"/>
              <w:ind w:left="127" w:right="92" w:hanging="6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版次/</w:t>
            </w:r>
            <w:r>
              <w:rPr>
                <w:spacing w:val="-7"/>
                <w:sz w:val="24"/>
                <w:szCs w:val="24"/>
              </w:rPr>
              <w:t>期号</w:t>
            </w:r>
          </w:p>
        </w:tc>
        <w:tc>
          <w:tcPr>
            <w:tcW w:w="731" w:type="dxa"/>
          </w:tcPr>
          <w:p>
            <w:pPr>
              <w:pStyle w:val="8"/>
              <w:spacing w:before="317" w:line="219" w:lineRule="auto"/>
              <w:ind w:left="14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开本</w:t>
            </w:r>
          </w:p>
        </w:tc>
        <w:tc>
          <w:tcPr>
            <w:tcW w:w="731" w:type="dxa"/>
          </w:tcPr>
          <w:p>
            <w:pPr>
              <w:pStyle w:val="8"/>
              <w:spacing w:before="173" w:line="222" w:lineRule="auto"/>
              <w:ind w:left="98" w:right="172" w:firstLine="18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资源</w:t>
            </w:r>
            <w:r>
              <w:rPr>
                <w:spacing w:val="-13"/>
                <w:sz w:val="24"/>
                <w:szCs w:val="24"/>
              </w:rPr>
              <w:t>载体</w:t>
            </w:r>
          </w:p>
        </w:tc>
        <w:tc>
          <w:tcPr>
            <w:tcW w:w="731" w:type="dxa"/>
          </w:tcPr>
          <w:p>
            <w:pPr>
              <w:spacing w:line="241" w:lineRule="auto"/>
            </w:pPr>
          </w:p>
          <w:p>
            <w:pPr>
              <w:pStyle w:val="8"/>
              <w:spacing w:before="78" w:line="220" w:lineRule="auto"/>
              <w:ind w:left="1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语种</w:t>
            </w:r>
          </w:p>
        </w:tc>
        <w:tc>
          <w:tcPr>
            <w:tcW w:w="840" w:type="dxa"/>
          </w:tcPr>
          <w:p>
            <w:pPr>
              <w:pStyle w:val="8"/>
              <w:spacing w:before="173" w:line="222" w:lineRule="auto"/>
              <w:ind w:left="190" w:right="75" w:hanging="12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数量及</w:t>
            </w: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101" w:right="169" w:firstLine="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实际</w:t>
            </w:r>
            <w:r>
              <w:rPr>
                <w:spacing w:val="-13"/>
                <w:sz w:val="24"/>
                <w:szCs w:val="24"/>
              </w:rPr>
              <w:t>数量</w:t>
            </w:r>
          </w:p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版本描述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3" w:right="16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保存条件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保存现状</w:t>
            </w:r>
          </w:p>
        </w:tc>
        <w:tc>
          <w:tcPr>
            <w:tcW w:w="731" w:type="dxa"/>
          </w:tcPr>
          <w:p>
            <w:pPr>
              <w:pStyle w:val="8"/>
              <w:spacing w:before="173" w:line="222" w:lineRule="auto"/>
              <w:ind w:left="99" w:right="167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完残</w:t>
            </w:r>
            <w:r>
              <w:rPr>
                <w:spacing w:val="-11"/>
                <w:sz w:val="24"/>
                <w:szCs w:val="24"/>
              </w:rPr>
              <w:t>程度</w:t>
            </w:r>
          </w:p>
        </w:tc>
        <w:tc>
          <w:tcPr>
            <w:tcW w:w="744" w:type="dxa"/>
          </w:tcPr>
          <w:p>
            <w:pPr>
              <w:spacing w:line="241" w:lineRule="auto"/>
            </w:pPr>
          </w:p>
          <w:p>
            <w:pPr>
              <w:pStyle w:val="8"/>
              <w:spacing w:before="78" w:line="221" w:lineRule="auto"/>
              <w:ind w:left="1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4" w:type="dxa"/>
          </w:tcPr>
          <w:p>
            <w:pPr>
              <w:pStyle w:val="8"/>
              <w:spacing w:before="134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>
            <w:pPr>
              <w:pStyle w:val="8"/>
              <w:spacing w:before="97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01图书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36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>
            <w:pPr>
              <w:pStyle w:val="8"/>
              <w:spacing w:before="99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02报纸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4" w:type="dxa"/>
          </w:tcPr>
          <w:p>
            <w:pPr>
              <w:pStyle w:val="8"/>
              <w:spacing w:before="139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>
            <w:pPr>
              <w:pStyle w:val="8"/>
              <w:spacing w:before="101" w:line="220" w:lineRule="auto"/>
              <w:ind w:left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03期刊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4" w:type="dxa"/>
          </w:tcPr>
          <w:p>
            <w:pPr>
              <w:pStyle w:val="8"/>
              <w:spacing w:before="145" w:line="183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>
            <w:pPr>
              <w:pStyle w:val="8"/>
              <w:spacing w:before="107" w:line="215" w:lineRule="auto"/>
              <w:ind w:left="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04音像制品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8" w:line="182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9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2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9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5" w:line="179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6" w:line="178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4" w:type="dxa"/>
          </w:tcPr>
          <w:p>
            <w:pPr>
              <w:pStyle w:val="8"/>
              <w:spacing w:before="156" w:line="184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</w:tbl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59" w:line="229" w:lineRule="auto"/>
        <w:ind w:left="169"/>
        <w:rPr>
          <w:rFonts w:ascii="宋体" w:hAnsi="宋体" w:eastAsia="宋体" w:cs="宋体"/>
          <w:sz w:val="18"/>
          <w:szCs w:val="18"/>
          <w:lang w:eastAsia="zh-CN"/>
        </w:rPr>
      </w:pPr>
      <w:r>
        <w:rPr>
          <w:rFonts w:ascii="宋体" w:hAnsi="宋体" w:eastAsia="宋体" w:cs="宋体"/>
          <w:b/>
          <w:bCs/>
          <w:color w:val="FF0000"/>
          <w:spacing w:val="18"/>
          <w:sz w:val="18"/>
          <w:szCs w:val="18"/>
          <w:lang w:eastAsia="zh-CN"/>
        </w:rPr>
        <w:t>注：版次——仅限图书填写。期号——仅限报纸、期刊填写。音像制品如无版次/期号可</w:t>
      </w:r>
      <w:r>
        <w:rPr>
          <w:rFonts w:ascii="宋体" w:hAnsi="宋体" w:eastAsia="宋体" w:cs="宋体"/>
          <w:b/>
          <w:bCs/>
          <w:color w:val="FF0000"/>
          <w:spacing w:val="17"/>
          <w:sz w:val="18"/>
          <w:szCs w:val="18"/>
          <w:lang w:eastAsia="zh-CN"/>
        </w:rPr>
        <w:t>不填写。如无物质载体可不填写开本。</w:t>
      </w:r>
    </w:p>
    <w:p>
      <w:pPr>
        <w:spacing w:line="229" w:lineRule="auto"/>
        <w:rPr>
          <w:rFonts w:ascii="宋体" w:hAnsi="宋体" w:eastAsia="宋体" w:cs="宋体"/>
          <w:sz w:val="18"/>
          <w:szCs w:val="18"/>
          <w:lang w:eastAsia="zh-CN"/>
        </w:rPr>
        <w:sectPr>
          <w:footerReference r:id="rId38" w:type="default"/>
          <w:pgSz w:w="16840" w:h="11907"/>
          <w:pgMar w:top="1012" w:right="1278" w:bottom="1184" w:left="1278" w:header="0" w:footer="994" w:gutter="0"/>
          <w:cols w:space="720" w:num="1"/>
        </w:sectPr>
      </w:pPr>
    </w:p>
    <w:p>
      <w:pPr>
        <w:pStyle w:val="2"/>
        <w:spacing w:line="279" w:lineRule="auto"/>
        <w:rPr>
          <w:lang w:eastAsia="zh-CN"/>
        </w:rPr>
      </w:pPr>
    </w:p>
    <w:p>
      <w:pPr>
        <w:spacing w:before="78" w:line="219" w:lineRule="auto"/>
        <w:ind w:left="505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  <w:lang w:eastAsia="zh-CN"/>
        </w:rPr>
        <w:t>中华版本信息条目整理-古籍（代码：B）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tbl>
      <w:tblPr>
        <w:tblStyle w:val="7"/>
        <w:tblW w:w="14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11"/>
        <w:gridCol w:w="731"/>
        <w:gridCol w:w="730"/>
        <w:gridCol w:w="730"/>
        <w:gridCol w:w="731"/>
        <w:gridCol w:w="730"/>
        <w:gridCol w:w="730"/>
        <w:gridCol w:w="731"/>
        <w:gridCol w:w="731"/>
        <w:gridCol w:w="731"/>
        <w:gridCol w:w="840"/>
        <w:gridCol w:w="730"/>
        <w:gridCol w:w="731"/>
        <w:gridCol w:w="731"/>
        <w:gridCol w:w="731"/>
        <w:gridCol w:w="731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2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11" w:type="dxa"/>
            <w:vMerge w:val="restart"/>
            <w:tcBorders>
              <w:bottom w:val="nil"/>
            </w:tcBorders>
          </w:tcPr>
          <w:p>
            <w:pPr>
              <w:spacing w:line="463" w:lineRule="auto"/>
            </w:pPr>
          </w:p>
          <w:p>
            <w:pPr>
              <w:pStyle w:val="8"/>
              <w:spacing w:before="78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版本子类</w:t>
            </w:r>
          </w:p>
        </w:tc>
        <w:tc>
          <w:tcPr>
            <w:tcW w:w="11813" w:type="dxa"/>
            <w:gridSpan w:val="16"/>
          </w:tcPr>
          <w:p>
            <w:pPr>
              <w:pStyle w:val="8"/>
              <w:spacing w:before="107" w:line="219" w:lineRule="auto"/>
              <w:ind w:left="5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版本基本信息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/>
        </w:tc>
        <w:tc>
          <w:tcPr>
            <w:tcW w:w="1611" w:type="dxa"/>
            <w:vMerge w:val="continue"/>
            <w:tcBorders>
              <w:top w:val="nil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174" w:line="222" w:lineRule="auto"/>
              <w:ind w:left="96" w:right="178" w:hanging="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</w:t>
            </w:r>
            <w:r>
              <w:rPr>
                <w:spacing w:val="-15"/>
                <w:sz w:val="24"/>
                <w:szCs w:val="24"/>
              </w:rPr>
              <w:t>名称</w:t>
            </w:r>
          </w:p>
        </w:tc>
        <w:tc>
          <w:tcPr>
            <w:tcW w:w="730" w:type="dxa"/>
          </w:tcPr>
          <w:p>
            <w:pPr>
              <w:pStyle w:val="8"/>
              <w:spacing w:before="174" w:line="220" w:lineRule="auto"/>
              <w:ind w:left="89" w:right="17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馆藏</w:t>
            </w:r>
            <w:r>
              <w:rPr>
                <w:spacing w:val="-12"/>
                <w:sz w:val="24"/>
                <w:szCs w:val="24"/>
              </w:rPr>
              <w:t>信息</w:t>
            </w:r>
          </w:p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317" w:line="220" w:lineRule="auto"/>
              <w:ind w:left="1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语种</w:t>
            </w:r>
          </w:p>
        </w:tc>
        <w:tc>
          <w:tcPr>
            <w:tcW w:w="840" w:type="dxa"/>
          </w:tcPr>
          <w:p>
            <w:pPr>
              <w:pStyle w:val="8"/>
              <w:spacing w:before="173" w:line="221" w:lineRule="auto"/>
              <w:ind w:left="190" w:right="75" w:hanging="12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数量及</w:t>
            </w: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30" w:type="dxa"/>
          </w:tcPr>
          <w:p>
            <w:pPr>
              <w:pStyle w:val="8"/>
              <w:spacing w:before="174" w:line="220" w:lineRule="auto"/>
              <w:ind w:left="101" w:right="169" w:firstLine="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实际</w:t>
            </w:r>
            <w:r>
              <w:rPr>
                <w:spacing w:val="-13"/>
                <w:sz w:val="24"/>
                <w:szCs w:val="24"/>
              </w:rPr>
              <w:t>数量</w:t>
            </w:r>
          </w:p>
        </w:tc>
        <w:tc>
          <w:tcPr>
            <w:tcW w:w="731" w:type="dxa"/>
          </w:tcPr>
          <w:p>
            <w:pPr>
              <w:pStyle w:val="8"/>
              <w:spacing w:before="174" w:line="222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版本描述</w:t>
            </w:r>
          </w:p>
        </w:tc>
        <w:tc>
          <w:tcPr>
            <w:tcW w:w="731" w:type="dxa"/>
          </w:tcPr>
          <w:p>
            <w:pPr>
              <w:pStyle w:val="8"/>
              <w:spacing w:before="174" w:line="220" w:lineRule="auto"/>
              <w:ind w:left="103" w:right="16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保存条件</w:t>
            </w:r>
          </w:p>
        </w:tc>
        <w:tc>
          <w:tcPr>
            <w:tcW w:w="731" w:type="dxa"/>
          </w:tcPr>
          <w:p>
            <w:pPr>
              <w:pStyle w:val="8"/>
              <w:spacing w:before="174" w:line="220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保存现状</w:t>
            </w:r>
          </w:p>
        </w:tc>
        <w:tc>
          <w:tcPr>
            <w:tcW w:w="731" w:type="dxa"/>
          </w:tcPr>
          <w:p>
            <w:pPr>
              <w:pStyle w:val="8"/>
              <w:spacing w:before="173" w:line="221" w:lineRule="auto"/>
              <w:ind w:left="99" w:right="167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完残</w:t>
            </w:r>
            <w:r>
              <w:rPr>
                <w:spacing w:val="-11"/>
                <w:sz w:val="24"/>
                <w:szCs w:val="24"/>
              </w:rPr>
              <w:t>程度</w:t>
            </w:r>
          </w:p>
        </w:tc>
        <w:tc>
          <w:tcPr>
            <w:tcW w:w="744" w:type="dxa"/>
          </w:tcPr>
          <w:p>
            <w:pPr>
              <w:pStyle w:val="8"/>
              <w:spacing w:before="317" w:line="221" w:lineRule="auto"/>
              <w:ind w:left="1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4" w:type="dxa"/>
          </w:tcPr>
          <w:p>
            <w:pPr>
              <w:pStyle w:val="8"/>
              <w:spacing w:before="136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>
            <w:pPr>
              <w:pStyle w:val="8"/>
              <w:spacing w:before="98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01古籍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0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4" w:type="dxa"/>
          </w:tcPr>
          <w:p>
            <w:pPr>
              <w:pStyle w:val="8"/>
              <w:spacing w:before="140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4" w:line="183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5" w:line="182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4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2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2" w:line="181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5" w:line="179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1" w:line="182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4" w:type="dxa"/>
          </w:tcPr>
          <w:p>
            <w:pPr>
              <w:pStyle w:val="8"/>
              <w:spacing w:before="156" w:line="184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</w:tbl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spacing w:before="58" w:line="229" w:lineRule="auto"/>
        <w:ind w:left="169"/>
        <w:rPr>
          <w:rFonts w:ascii="宋体" w:hAnsi="宋体" w:eastAsia="宋体" w:cs="宋体"/>
          <w:sz w:val="18"/>
          <w:szCs w:val="18"/>
          <w:lang w:eastAsia="zh-CN"/>
        </w:rPr>
      </w:pPr>
      <w:r>
        <w:rPr>
          <w:rFonts w:ascii="宋体" w:hAnsi="宋体" w:eastAsia="宋体" w:cs="宋体"/>
          <w:b/>
          <w:bCs/>
          <w:spacing w:val="17"/>
          <w:sz w:val="18"/>
          <w:szCs w:val="18"/>
          <w:lang w:eastAsia="zh-CN"/>
        </w:rPr>
        <w:t>注：表格中“斜划线”栏表示该类版本此处对应的元数据项无需填写，下同。</w:t>
      </w:r>
    </w:p>
    <w:p>
      <w:pPr>
        <w:spacing w:line="229" w:lineRule="auto"/>
        <w:rPr>
          <w:rFonts w:ascii="宋体" w:hAnsi="宋体" w:eastAsia="宋体" w:cs="宋体"/>
          <w:sz w:val="18"/>
          <w:szCs w:val="18"/>
          <w:lang w:eastAsia="zh-CN"/>
        </w:rPr>
        <w:sectPr>
          <w:footerReference r:id="rId39" w:type="default"/>
          <w:pgSz w:w="16840" w:h="11907"/>
          <w:pgMar w:top="1012" w:right="1278" w:bottom="1184" w:left="1278" w:header="0" w:footer="994" w:gutter="0"/>
          <w:cols w:space="720" w:num="1"/>
        </w:sectPr>
      </w:pPr>
    </w:p>
    <w:p>
      <w:pPr>
        <w:spacing w:before="308" w:line="219" w:lineRule="auto"/>
        <w:ind w:left="39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  <w:lang w:eastAsia="zh-CN"/>
        </w:rPr>
        <w:t>中华版本信息条目整理-革命文献与民国时期文献（代码：C）</w:t>
      </w:r>
    </w:p>
    <w:p>
      <w:pPr>
        <w:spacing w:before="193"/>
        <w:rPr>
          <w:lang w:eastAsia="zh-CN"/>
        </w:rPr>
      </w:pPr>
    </w:p>
    <w:tbl>
      <w:tblPr>
        <w:tblStyle w:val="7"/>
        <w:tblW w:w="14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11"/>
        <w:gridCol w:w="731"/>
        <w:gridCol w:w="730"/>
        <w:gridCol w:w="730"/>
        <w:gridCol w:w="731"/>
        <w:gridCol w:w="730"/>
        <w:gridCol w:w="730"/>
        <w:gridCol w:w="731"/>
        <w:gridCol w:w="731"/>
        <w:gridCol w:w="731"/>
        <w:gridCol w:w="840"/>
        <w:gridCol w:w="730"/>
        <w:gridCol w:w="731"/>
        <w:gridCol w:w="731"/>
        <w:gridCol w:w="731"/>
        <w:gridCol w:w="731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spacing w:line="467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2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11" w:type="dxa"/>
            <w:vMerge w:val="restart"/>
            <w:tcBorders>
              <w:bottom w:val="nil"/>
            </w:tcBorders>
          </w:tcPr>
          <w:p>
            <w:pPr>
              <w:spacing w:line="464" w:lineRule="auto"/>
            </w:pPr>
          </w:p>
          <w:p>
            <w:pPr>
              <w:pStyle w:val="8"/>
              <w:spacing w:before="78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版本子类</w:t>
            </w:r>
          </w:p>
        </w:tc>
        <w:tc>
          <w:tcPr>
            <w:tcW w:w="11813" w:type="dxa"/>
            <w:gridSpan w:val="16"/>
          </w:tcPr>
          <w:p>
            <w:pPr>
              <w:pStyle w:val="8"/>
              <w:spacing w:before="110" w:line="219" w:lineRule="auto"/>
              <w:ind w:left="5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版本基本信息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/>
        </w:tc>
        <w:tc>
          <w:tcPr>
            <w:tcW w:w="1611" w:type="dxa"/>
            <w:vMerge w:val="continue"/>
            <w:tcBorders>
              <w:top w:val="nil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96" w:right="178" w:hanging="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</w:t>
            </w:r>
            <w:r>
              <w:rPr>
                <w:spacing w:val="-15"/>
                <w:sz w:val="24"/>
                <w:szCs w:val="24"/>
              </w:rPr>
              <w:t>名称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89" w:right="17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馆藏</w:t>
            </w:r>
            <w:r>
              <w:rPr>
                <w:spacing w:val="-12"/>
                <w:sz w:val="24"/>
                <w:szCs w:val="24"/>
              </w:rPr>
              <w:t>信息</w:t>
            </w:r>
          </w:p>
        </w:tc>
        <w:tc>
          <w:tcPr>
            <w:tcW w:w="730" w:type="dxa"/>
          </w:tcPr>
          <w:p>
            <w:pPr>
              <w:spacing w:line="241" w:lineRule="auto"/>
            </w:pPr>
          </w:p>
          <w:p>
            <w:pPr>
              <w:pStyle w:val="8"/>
              <w:spacing w:before="78" w:line="220" w:lineRule="auto"/>
              <w:ind w:left="227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日期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317" w:line="219" w:lineRule="auto"/>
              <w:ind w:left="14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尺寸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95" w:right="172" w:firstLine="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载体</w:t>
            </w:r>
            <w:r>
              <w:rPr>
                <w:spacing w:val="-11"/>
                <w:sz w:val="24"/>
                <w:szCs w:val="24"/>
              </w:rPr>
              <w:t>类型</w:t>
            </w:r>
          </w:p>
        </w:tc>
        <w:tc>
          <w:tcPr>
            <w:tcW w:w="731" w:type="dxa"/>
          </w:tcPr>
          <w:p>
            <w:pPr>
              <w:spacing w:line="241" w:lineRule="auto"/>
            </w:pPr>
          </w:p>
          <w:p>
            <w:pPr>
              <w:pStyle w:val="8"/>
              <w:spacing w:before="78" w:line="220" w:lineRule="auto"/>
              <w:ind w:left="1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语种</w:t>
            </w:r>
          </w:p>
        </w:tc>
        <w:tc>
          <w:tcPr>
            <w:tcW w:w="840" w:type="dxa"/>
          </w:tcPr>
          <w:p>
            <w:pPr>
              <w:pStyle w:val="8"/>
              <w:spacing w:before="173" w:line="222" w:lineRule="auto"/>
              <w:ind w:left="190" w:right="75" w:hanging="12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数量及</w:t>
            </w: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101" w:right="169" w:firstLine="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实际</w:t>
            </w:r>
            <w:r>
              <w:rPr>
                <w:spacing w:val="-13"/>
                <w:sz w:val="24"/>
                <w:szCs w:val="24"/>
              </w:rPr>
              <w:t>数量</w:t>
            </w:r>
          </w:p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版本描述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3" w:right="16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保存条件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保存现状</w:t>
            </w:r>
          </w:p>
        </w:tc>
        <w:tc>
          <w:tcPr>
            <w:tcW w:w="731" w:type="dxa"/>
          </w:tcPr>
          <w:p>
            <w:pPr>
              <w:pStyle w:val="8"/>
              <w:spacing w:before="173" w:line="222" w:lineRule="auto"/>
              <w:ind w:left="99" w:right="167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完残</w:t>
            </w:r>
            <w:r>
              <w:rPr>
                <w:spacing w:val="-11"/>
                <w:sz w:val="24"/>
                <w:szCs w:val="24"/>
              </w:rPr>
              <w:t>程度</w:t>
            </w:r>
          </w:p>
        </w:tc>
        <w:tc>
          <w:tcPr>
            <w:tcW w:w="744" w:type="dxa"/>
          </w:tcPr>
          <w:p/>
          <w:p>
            <w:pPr>
              <w:pStyle w:val="8"/>
              <w:spacing w:before="78" w:line="221" w:lineRule="auto"/>
              <w:ind w:left="1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54" w:type="dxa"/>
          </w:tcPr>
          <w:p>
            <w:pPr>
              <w:pStyle w:val="8"/>
              <w:spacing w:before="137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>
            <w:pPr>
              <w:pStyle w:val="8"/>
              <w:spacing w:before="103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01革命文献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54" w:type="dxa"/>
          </w:tcPr>
          <w:p>
            <w:pPr>
              <w:pStyle w:val="8"/>
              <w:spacing w:before="216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>
            <w:pPr>
              <w:pStyle w:val="8"/>
              <w:spacing w:before="15" w:line="203" w:lineRule="auto"/>
              <w:ind w:left="11" w:right="21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02民国时期文</w:t>
            </w:r>
            <w:r>
              <w:rPr>
                <w:sz w:val="24"/>
                <w:szCs w:val="24"/>
              </w:rPr>
              <w:t>献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38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4" w:type="dxa"/>
          </w:tcPr>
          <w:p>
            <w:pPr>
              <w:pStyle w:val="8"/>
              <w:spacing w:before="141" w:line="183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8" w:line="182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7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1" w:line="182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6" w:line="178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4" w:type="dxa"/>
          </w:tcPr>
          <w:p>
            <w:pPr>
              <w:pStyle w:val="8"/>
              <w:spacing w:before="159" w:line="184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</w:tbl>
    <w:p>
      <w:pPr>
        <w:pStyle w:val="2"/>
      </w:pPr>
    </w:p>
    <w:p>
      <w:pPr>
        <w:sectPr>
          <w:footerReference r:id="rId40" w:type="default"/>
          <w:pgSz w:w="16840" w:h="11907"/>
          <w:pgMar w:top="1012" w:right="1278" w:bottom="1184" w:left="1278" w:header="0" w:footer="994" w:gutter="0"/>
          <w:cols w:space="720" w:num="1"/>
        </w:sectPr>
      </w:pPr>
    </w:p>
    <w:p>
      <w:pPr>
        <w:spacing w:before="308" w:line="219" w:lineRule="auto"/>
        <w:ind w:left="43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  <w:lang w:eastAsia="zh-CN"/>
        </w:rPr>
        <w:t>中华版本信息条目整理-内部资料性出版物（代码：D）</w:t>
      </w:r>
    </w:p>
    <w:p>
      <w:pPr>
        <w:spacing w:before="193"/>
        <w:rPr>
          <w:lang w:eastAsia="zh-CN"/>
        </w:rPr>
      </w:pPr>
    </w:p>
    <w:tbl>
      <w:tblPr>
        <w:tblStyle w:val="7"/>
        <w:tblW w:w="14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08"/>
        <w:gridCol w:w="737"/>
        <w:gridCol w:w="723"/>
        <w:gridCol w:w="737"/>
        <w:gridCol w:w="727"/>
        <w:gridCol w:w="731"/>
        <w:gridCol w:w="731"/>
        <w:gridCol w:w="731"/>
        <w:gridCol w:w="727"/>
        <w:gridCol w:w="734"/>
        <w:gridCol w:w="844"/>
        <w:gridCol w:w="723"/>
        <w:gridCol w:w="738"/>
        <w:gridCol w:w="727"/>
        <w:gridCol w:w="727"/>
        <w:gridCol w:w="738"/>
        <w:gridCol w:w="7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spacing w:line="467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2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08" w:type="dxa"/>
            <w:vMerge w:val="restart"/>
            <w:tcBorders>
              <w:bottom w:val="nil"/>
            </w:tcBorders>
          </w:tcPr>
          <w:p>
            <w:pPr>
              <w:spacing w:line="464" w:lineRule="auto"/>
            </w:pPr>
          </w:p>
          <w:p>
            <w:pPr>
              <w:pStyle w:val="8"/>
              <w:spacing w:before="78" w:line="219" w:lineRule="auto"/>
              <w:ind w:left="34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版本子类</w:t>
            </w:r>
          </w:p>
        </w:tc>
        <w:tc>
          <w:tcPr>
            <w:tcW w:w="11816" w:type="dxa"/>
            <w:gridSpan w:val="16"/>
          </w:tcPr>
          <w:p>
            <w:pPr>
              <w:pStyle w:val="8"/>
              <w:spacing w:before="110" w:line="219" w:lineRule="auto"/>
              <w:ind w:left="52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版本基本信息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/>
        </w:tc>
        <w:tc>
          <w:tcPr>
            <w:tcW w:w="1608" w:type="dxa"/>
            <w:vMerge w:val="continue"/>
            <w:tcBorders>
              <w:top w:val="nil"/>
            </w:tcBorders>
          </w:tcPr>
          <w:p/>
        </w:tc>
        <w:tc>
          <w:tcPr>
            <w:tcW w:w="737" w:type="dxa"/>
          </w:tcPr>
          <w:p>
            <w:pPr>
              <w:pStyle w:val="8"/>
              <w:spacing w:before="175" w:line="222" w:lineRule="auto"/>
              <w:ind w:left="94" w:right="183" w:hanging="1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</w:t>
            </w:r>
            <w:r>
              <w:rPr>
                <w:spacing w:val="-15"/>
                <w:sz w:val="24"/>
                <w:szCs w:val="24"/>
              </w:rPr>
              <w:t>名称</w:t>
            </w:r>
          </w:p>
        </w:tc>
        <w:tc>
          <w:tcPr>
            <w:tcW w:w="723" w:type="dxa"/>
          </w:tcPr>
          <w:p>
            <w:pPr>
              <w:pStyle w:val="8"/>
              <w:spacing w:before="175" w:line="220" w:lineRule="auto"/>
              <w:ind w:left="89" w:right="172" w:hanging="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馆藏</w:t>
            </w:r>
            <w:r>
              <w:rPr>
                <w:spacing w:val="-12"/>
                <w:sz w:val="24"/>
                <w:szCs w:val="24"/>
              </w:rPr>
              <w:t>信息</w:t>
            </w:r>
          </w:p>
        </w:tc>
        <w:tc>
          <w:tcPr>
            <w:tcW w:w="737" w:type="dxa"/>
          </w:tcPr>
          <w:p>
            <w:pPr>
              <w:pStyle w:val="8"/>
              <w:spacing w:before="173" w:line="222" w:lineRule="auto"/>
              <w:ind w:left="175" w:right="182" w:hanging="42"/>
              <w:rPr>
                <w:sz w:val="24"/>
                <w:szCs w:val="24"/>
              </w:rPr>
            </w:pPr>
            <w:r>
              <w:rPr>
                <w:spacing w:val="-32"/>
                <w:sz w:val="24"/>
                <w:szCs w:val="24"/>
              </w:rPr>
              <w:t>出版</w:t>
            </w:r>
            <w:r>
              <w:rPr>
                <w:spacing w:val="-53"/>
                <w:sz w:val="24"/>
                <w:szCs w:val="24"/>
              </w:rPr>
              <w:t>日期</w:t>
            </w:r>
          </w:p>
        </w:tc>
        <w:tc>
          <w:tcPr>
            <w:tcW w:w="727" w:type="dxa"/>
          </w:tcPr>
          <w:p>
            <w:pPr>
              <w:pStyle w:val="8"/>
              <w:spacing w:before="177" w:line="221" w:lineRule="auto"/>
              <w:ind w:left="203" w:right="172" w:hanging="94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责任</w:t>
            </w:r>
            <w:r>
              <w:rPr>
                <w:sz w:val="24"/>
                <w:szCs w:val="24"/>
              </w:rPr>
              <w:t>者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98" w:right="172" w:firstLine="38"/>
              <w:rPr>
                <w:sz w:val="24"/>
                <w:szCs w:val="24"/>
              </w:rPr>
            </w:pPr>
            <w:r>
              <w:rPr>
                <w:spacing w:val="-32"/>
                <w:sz w:val="24"/>
                <w:szCs w:val="24"/>
              </w:rPr>
              <w:t>出版</w:t>
            </w:r>
            <w:r>
              <w:rPr>
                <w:spacing w:val="-13"/>
                <w:sz w:val="24"/>
                <w:szCs w:val="24"/>
              </w:rPr>
              <w:t>频率</w:t>
            </w:r>
          </w:p>
        </w:tc>
        <w:tc>
          <w:tcPr>
            <w:tcW w:w="731" w:type="dxa"/>
          </w:tcPr>
          <w:p>
            <w:pPr>
              <w:pStyle w:val="8"/>
              <w:spacing w:before="317" w:line="219" w:lineRule="auto"/>
              <w:ind w:left="1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开本</w:t>
            </w:r>
          </w:p>
        </w:tc>
        <w:tc>
          <w:tcPr>
            <w:tcW w:w="727" w:type="dxa"/>
            <w:tcBorders>
              <w:tl2br w:val="single" w:color="000000" w:sz="4" w:space="0"/>
            </w:tcBorders>
          </w:tcPr>
          <w:p/>
        </w:tc>
        <w:tc>
          <w:tcPr>
            <w:tcW w:w="734" w:type="dxa"/>
          </w:tcPr>
          <w:p>
            <w:pPr>
              <w:spacing w:line="241" w:lineRule="auto"/>
            </w:pPr>
          </w:p>
          <w:p>
            <w:pPr>
              <w:pStyle w:val="8"/>
              <w:spacing w:before="78" w:line="220" w:lineRule="auto"/>
              <w:ind w:left="1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语种</w:t>
            </w:r>
          </w:p>
        </w:tc>
        <w:tc>
          <w:tcPr>
            <w:tcW w:w="844" w:type="dxa"/>
          </w:tcPr>
          <w:p>
            <w:pPr>
              <w:pStyle w:val="8"/>
              <w:spacing w:before="173" w:line="222" w:lineRule="auto"/>
              <w:ind w:left="188" w:right="81" w:hanging="12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数量及</w:t>
            </w: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23" w:type="dxa"/>
          </w:tcPr>
          <w:p>
            <w:pPr>
              <w:pStyle w:val="8"/>
              <w:spacing w:before="175" w:line="220" w:lineRule="auto"/>
              <w:ind w:left="100" w:right="163" w:firstLine="6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实际</w:t>
            </w:r>
            <w:r>
              <w:rPr>
                <w:spacing w:val="-13"/>
                <w:sz w:val="24"/>
                <w:szCs w:val="24"/>
              </w:rPr>
              <w:t>数量</w:t>
            </w:r>
          </w:p>
        </w:tc>
        <w:tc>
          <w:tcPr>
            <w:tcW w:w="738" w:type="dxa"/>
          </w:tcPr>
          <w:p>
            <w:pPr>
              <w:pStyle w:val="8"/>
              <w:spacing w:before="175" w:line="222" w:lineRule="auto"/>
              <w:ind w:left="100" w:right="17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版本描述</w:t>
            </w:r>
          </w:p>
        </w:tc>
        <w:tc>
          <w:tcPr>
            <w:tcW w:w="727" w:type="dxa"/>
          </w:tcPr>
          <w:p>
            <w:pPr>
              <w:pStyle w:val="8"/>
              <w:spacing w:before="175" w:line="220" w:lineRule="auto"/>
              <w:ind w:left="102" w:right="16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保存条件</w:t>
            </w:r>
          </w:p>
        </w:tc>
        <w:tc>
          <w:tcPr>
            <w:tcW w:w="727" w:type="dxa"/>
          </w:tcPr>
          <w:p>
            <w:pPr>
              <w:pStyle w:val="8"/>
              <w:spacing w:before="175" w:line="220" w:lineRule="auto"/>
              <w:ind w:left="102" w:right="16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保存现状</w:t>
            </w:r>
          </w:p>
        </w:tc>
        <w:tc>
          <w:tcPr>
            <w:tcW w:w="738" w:type="dxa"/>
          </w:tcPr>
          <w:p>
            <w:pPr>
              <w:pStyle w:val="8"/>
              <w:spacing w:before="173" w:line="222" w:lineRule="auto"/>
              <w:ind w:left="100" w:right="172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完残</w:t>
            </w:r>
            <w:r>
              <w:rPr>
                <w:spacing w:val="-11"/>
                <w:sz w:val="24"/>
                <w:szCs w:val="24"/>
              </w:rPr>
              <w:t>程度</w:t>
            </w:r>
          </w:p>
        </w:tc>
        <w:tc>
          <w:tcPr>
            <w:tcW w:w="741" w:type="dxa"/>
          </w:tcPr>
          <w:p/>
          <w:p>
            <w:pPr>
              <w:pStyle w:val="8"/>
              <w:spacing w:before="78" w:line="221" w:lineRule="auto"/>
              <w:ind w:left="1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54" w:type="dxa"/>
          </w:tcPr>
          <w:p>
            <w:pPr>
              <w:spacing w:line="278" w:lineRule="auto"/>
            </w:pPr>
          </w:p>
          <w:p>
            <w:pPr>
              <w:pStyle w:val="8"/>
              <w:spacing w:before="78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8"/>
              <w:spacing w:before="22" w:line="208" w:lineRule="auto"/>
              <w:ind w:left="20" w:right="212" w:hanging="8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01一次性内部</w:t>
            </w:r>
            <w:r>
              <w:rPr>
                <w:spacing w:val="-14"/>
                <w:sz w:val="24"/>
                <w:szCs w:val="24"/>
                <w:lang w:eastAsia="zh-CN"/>
              </w:rPr>
              <w:t>资料性出版物</w:t>
            </w:r>
            <w:r>
              <w:rPr>
                <w:spacing w:val="-13"/>
                <w:sz w:val="24"/>
                <w:szCs w:val="24"/>
                <w:lang w:eastAsia="zh-CN"/>
              </w:rPr>
              <w:t>（书型）</w:t>
            </w:r>
          </w:p>
        </w:tc>
        <w:tc>
          <w:tcPr>
            <w:tcW w:w="737" w:type="dxa"/>
          </w:tcPr>
          <w:p>
            <w:pPr>
              <w:rPr>
                <w:lang w:eastAsia="zh-CN"/>
              </w:rPr>
            </w:pPr>
          </w:p>
        </w:tc>
        <w:tc>
          <w:tcPr>
            <w:tcW w:w="723" w:type="dxa"/>
          </w:tcPr>
          <w:p>
            <w:pPr>
              <w:rPr>
                <w:lang w:eastAsia="zh-CN"/>
              </w:rPr>
            </w:pPr>
          </w:p>
        </w:tc>
        <w:tc>
          <w:tcPr>
            <w:tcW w:w="737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4" w:type="dxa"/>
          </w:tcPr>
          <w:p>
            <w:pPr>
              <w:rPr>
                <w:lang w:eastAsia="zh-CN"/>
              </w:rPr>
            </w:pPr>
          </w:p>
        </w:tc>
        <w:tc>
          <w:tcPr>
            <w:tcW w:w="844" w:type="dxa"/>
          </w:tcPr>
          <w:p>
            <w:pPr>
              <w:rPr>
                <w:lang w:eastAsia="zh-CN"/>
              </w:rPr>
            </w:pPr>
          </w:p>
        </w:tc>
        <w:tc>
          <w:tcPr>
            <w:tcW w:w="723" w:type="dxa"/>
          </w:tcPr>
          <w:p>
            <w:pPr>
              <w:rPr>
                <w:lang w:eastAsia="zh-CN"/>
              </w:rPr>
            </w:pPr>
          </w:p>
        </w:tc>
        <w:tc>
          <w:tcPr>
            <w:tcW w:w="738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8" w:type="dxa"/>
          </w:tcPr>
          <w:p>
            <w:pPr>
              <w:rPr>
                <w:lang w:eastAsia="zh-CN"/>
              </w:rPr>
            </w:pPr>
          </w:p>
        </w:tc>
        <w:tc>
          <w:tcPr>
            <w:tcW w:w="741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54" w:type="dxa"/>
          </w:tcPr>
          <w:p>
            <w:pPr>
              <w:spacing w:line="282" w:lineRule="auto"/>
              <w:rPr>
                <w:lang w:eastAsia="zh-CN"/>
              </w:rPr>
            </w:pPr>
          </w:p>
          <w:p>
            <w:pPr>
              <w:pStyle w:val="8"/>
              <w:spacing w:before="78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8" w:type="dxa"/>
          </w:tcPr>
          <w:p>
            <w:pPr>
              <w:pStyle w:val="8"/>
              <w:spacing w:before="22" w:line="208" w:lineRule="auto"/>
              <w:ind w:left="20" w:right="212" w:hanging="8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02连续性内部</w:t>
            </w:r>
            <w:r>
              <w:rPr>
                <w:spacing w:val="-14"/>
                <w:sz w:val="24"/>
                <w:szCs w:val="24"/>
                <w:lang w:eastAsia="zh-CN"/>
              </w:rPr>
              <w:t>资料性出版物</w:t>
            </w:r>
            <w:r>
              <w:rPr>
                <w:spacing w:val="-13"/>
                <w:sz w:val="24"/>
                <w:szCs w:val="24"/>
                <w:lang w:eastAsia="zh-CN"/>
              </w:rPr>
              <w:t>（报型）</w:t>
            </w:r>
          </w:p>
        </w:tc>
        <w:tc>
          <w:tcPr>
            <w:tcW w:w="737" w:type="dxa"/>
          </w:tcPr>
          <w:p>
            <w:pPr>
              <w:rPr>
                <w:lang w:eastAsia="zh-CN"/>
              </w:rPr>
            </w:pPr>
          </w:p>
        </w:tc>
        <w:tc>
          <w:tcPr>
            <w:tcW w:w="723" w:type="dxa"/>
          </w:tcPr>
          <w:p>
            <w:pPr>
              <w:rPr>
                <w:lang w:eastAsia="zh-CN"/>
              </w:rPr>
            </w:pPr>
          </w:p>
        </w:tc>
        <w:tc>
          <w:tcPr>
            <w:tcW w:w="737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4" w:type="dxa"/>
          </w:tcPr>
          <w:p>
            <w:pPr>
              <w:rPr>
                <w:lang w:eastAsia="zh-CN"/>
              </w:rPr>
            </w:pPr>
          </w:p>
        </w:tc>
        <w:tc>
          <w:tcPr>
            <w:tcW w:w="844" w:type="dxa"/>
          </w:tcPr>
          <w:p>
            <w:pPr>
              <w:rPr>
                <w:lang w:eastAsia="zh-CN"/>
              </w:rPr>
            </w:pPr>
          </w:p>
        </w:tc>
        <w:tc>
          <w:tcPr>
            <w:tcW w:w="723" w:type="dxa"/>
          </w:tcPr>
          <w:p>
            <w:pPr>
              <w:rPr>
                <w:lang w:eastAsia="zh-CN"/>
              </w:rPr>
            </w:pPr>
          </w:p>
        </w:tc>
        <w:tc>
          <w:tcPr>
            <w:tcW w:w="738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8" w:type="dxa"/>
          </w:tcPr>
          <w:p>
            <w:pPr>
              <w:rPr>
                <w:lang w:eastAsia="zh-CN"/>
              </w:rPr>
            </w:pPr>
          </w:p>
        </w:tc>
        <w:tc>
          <w:tcPr>
            <w:tcW w:w="741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54" w:type="dxa"/>
          </w:tcPr>
          <w:p>
            <w:pPr>
              <w:spacing w:line="285" w:lineRule="auto"/>
              <w:rPr>
                <w:lang w:eastAsia="zh-CN"/>
              </w:rPr>
            </w:pPr>
          </w:p>
          <w:p>
            <w:pPr>
              <w:pStyle w:val="8"/>
              <w:spacing w:before="78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>
            <w:pPr>
              <w:pStyle w:val="8"/>
              <w:spacing w:before="25" w:line="207" w:lineRule="auto"/>
              <w:ind w:left="20" w:right="212" w:hanging="8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03连续性内部</w:t>
            </w:r>
            <w:r>
              <w:rPr>
                <w:spacing w:val="-14"/>
                <w:sz w:val="24"/>
                <w:szCs w:val="24"/>
                <w:lang w:eastAsia="zh-CN"/>
              </w:rPr>
              <w:t>资料性出版物</w:t>
            </w:r>
            <w:r>
              <w:rPr>
                <w:spacing w:val="-13"/>
                <w:sz w:val="24"/>
                <w:szCs w:val="24"/>
                <w:lang w:eastAsia="zh-CN"/>
              </w:rPr>
              <w:t>（刊型）</w:t>
            </w:r>
          </w:p>
        </w:tc>
        <w:tc>
          <w:tcPr>
            <w:tcW w:w="737" w:type="dxa"/>
          </w:tcPr>
          <w:p>
            <w:pPr>
              <w:rPr>
                <w:lang w:eastAsia="zh-CN"/>
              </w:rPr>
            </w:pPr>
          </w:p>
        </w:tc>
        <w:tc>
          <w:tcPr>
            <w:tcW w:w="723" w:type="dxa"/>
          </w:tcPr>
          <w:p>
            <w:pPr>
              <w:rPr>
                <w:lang w:eastAsia="zh-CN"/>
              </w:rPr>
            </w:pPr>
          </w:p>
        </w:tc>
        <w:tc>
          <w:tcPr>
            <w:tcW w:w="737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4" w:type="dxa"/>
          </w:tcPr>
          <w:p>
            <w:pPr>
              <w:rPr>
                <w:lang w:eastAsia="zh-CN"/>
              </w:rPr>
            </w:pPr>
          </w:p>
        </w:tc>
        <w:tc>
          <w:tcPr>
            <w:tcW w:w="844" w:type="dxa"/>
          </w:tcPr>
          <w:p>
            <w:pPr>
              <w:rPr>
                <w:lang w:eastAsia="zh-CN"/>
              </w:rPr>
            </w:pPr>
          </w:p>
        </w:tc>
        <w:tc>
          <w:tcPr>
            <w:tcW w:w="723" w:type="dxa"/>
          </w:tcPr>
          <w:p>
            <w:pPr>
              <w:rPr>
                <w:lang w:eastAsia="zh-CN"/>
              </w:rPr>
            </w:pPr>
          </w:p>
        </w:tc>
        <w:tc>
          <w:tcPr>
            <w:tcW w:w="738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8" w:type="dxa"/>
          </w:tcPr>
          <w:p>
            <w:pPr>
              <w:rPr>
                <w:lang w:eastAsia="zh-CN"/>
              </w:rPr>
            </w:pPr>
          </w:p>
        </w:tc>
        <w:tc>
          <w:tcPr>
            <w:tcW w:w="741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54" w:type="dxa"/>
          </w:tcPr>
          <w:p>
            <w:pPr>
              <w:spacing w:line="286" w:lineRule="auto"/>
              <w:rPr>
                <w:lang w:eastAsia="zh-CN"/>
              </w:rPr>
            </w:pPr>
          </w:p>
          <w:p>
            <w:pPr>
              <w:pStyle w:val="8"/>
              <w:spacing w:before="78" w:line="183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>
            <w:pPr>
              <w:pStyle w:val="8"/>
              <w:spacing w:before="22" w:line="208" w:lineRule="auto"/>
              <w:ind w:left="10" w:right="202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99其他内部资</w:t>
            </w:r>
            <w:r>
              <w:rPr>
                <w:spacing w:val="-10"/>
                <w:sz w:val="24"/>
                <w:szCs w:val="24"/>
                <w:lang w:eastAsia="zh-CN"/>
              </w:rPr>
              <w:t>料性出版物版</w:t>
            </w:r>
            <w:r>
              <w:rPr>
                <w:sz w:val="24"/>
                <w:szCs w:val="24"/>
                <w:lang w:eastAsia="zh-CN"/>
              </w:rPr>
              <w:t>本</w:t>
            </w:r>
          </w:p>
        </w:tc>
        <w:tc>
          <w:tcPr>
            <w:tcW w:w="737" w:type="dxa"/>
          </w:tcPr>
          <w:p>
            <w:pPr>
              <w:rPr>
                <w:lang w:eastAsia="zh-CN"/>
              </w:rPr>
            </w:pPr>
          </w:p>
        </w:tc>
        <w:tc>
          <w:tcPr>
            <w:tcW w:w="723" w:type="dxa"/>
          </w:tcPr>
          <w:p>
            <w:pPr>
              <w:rPr>
                <w:lang w:eastAsia="zh-CN"/>
              </w:rPr>
            </w:pPr>
          </w:p>
        </w:tc>
        <w:tc>
          <w:tcPr>
            <w:tcW w:w="737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31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4" w:type="dxa"/>
          </w:tcPr>
          <w:p>
            <w:pPr>
              <w:rPr>
                <w:lang w:eastAsia="zh-CN"/>
              </w:rPr>
            </w:pPr>
          </w:p>
        </w:tc>
        <w:tc>
          <w:tcPr>
            <w:tcW w:w="844" w:type="dxa"/>
          </w:tcPr>
          <w:p>
            <w:pPr>
              <w:rPr>
                <w:lang w:eastAsia="zh-CN"/>
              </w:rPr>
            </w:pPr>
          </w:p>
        </w:tc>
        <w:tc>
          <w:tcPr>
            <w:tcW w:w="723" w:type="dxa"/>
          </w:tcPr>
          <w:p>
            <w:pPr>
              <w:rPr>
                <w:lang w:eastAsia="zh-CN"/>
              </w:rPr>
            </w:pPr>
          </w:p>
        </w:tc>
        <w:tc>
          <w:tcPr>
            <w:tcW w:w="738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27" w:type="dxa"/>
          </w:tcPr>
          <w:p>
            <w:pPr>
              <w:rPr>
                <w:lang w:eastAsia="zh-CN"/>
              </w:rPr>
            </w:pPr>
          </w:p>
        </w:tc>
        <w:tc>
          <w:tcPr>
            <w:tcW w:w="738" w:type="dxa"/>
          </w:tcPr>
          <w:p>
            <w:pPr>
              <w:rPr>
                <w:lang w:eastAsia="zh-CN"/>
              </w:rPr>
            </w:pPr>
          </w:p>
        </w:tc>
        <w:tc>
          <w:tcPr>
            <w:tcW w:w="741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7" w:line="182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8" w:type="dxa"/>
          </w:tcPr>
          <w:p/>
        </w:tc>
        <w:tc>
          <w:tcPr>
            <w:tcW w:w="737" w:type="dxa"/>
          </w:tcPr>
          <w:p/>
        </w:tc>
        <w:tc>
          <w:tcPr>
            <w:tcW w:w="723" w:type="dxa"/>
          </w:tcPr>
          <w:p/>
        </w:tc>
        <w:tc>
          <w:tcPr>
            <w:tcW w:w="737" w:type="dxa"/>
          </w:tcPr>
          <w:p/>
        </w:tc>
        <w:tc>
          <w:tcPr>
            <w:tcW w:w="727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27" w:type="dxa"/>
          </w:tcPr>
          <w:p/>
        </w:tc>
        <w:tc>
          <w:tcPr>
            <w:tcW w:w="734" w:type="dxa"/>
          </w:tcPr>
          <w:p/>
        </w:tc>
        <w:tc>
          <w:tcPr>
            <w:tcW w:w="844" w:type="dxa"/>
          </w:tcPr>
          <w:p/>
        </w:tc>
        <w:tc>
          <w:tcPr>
            <w:tcW w:w="723" w:type="dxa"/>
          </w:tcPr>
          <w:p/>
        </w:tc>
        <w:tc>
          <w:tcPr>
            <w:tcW w:w="738" w:type="dxa"/>
          </w:tcPr>
          <w:p/>
        </w:tc>
        <w:tc>
          <w:tcPr>
            <w:tcW w:w="727" w:type="dxa"/>
          </w:tcPr>
          <w:p/>
        </w:tc>
        <w:tc>
          <w:tcPr>
            <w:tcW w:w="727" w:type="dxa"/>
          </w:tcPr>
          <w:p/>
        </w:tc>
        <w:tc>
          <w:tcPr>
            <w:tcW w:w="738" w:type="dxa"/>
          </w:tcPr>
          <w:p/>
        </w:tc>
        <w:tc>
          <w:tcPr>
            <w:tcW w:w="74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6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/>
        </w:tc>
        <w:tc>
          <w:tcPr>
            <w:tcW w:w="737" w:type="dxa"/>
          </w:tcPr>
          <w:p/>
        </w:tc>
        <w:tc>
          <w:tcPr>
            <w:tcW w:w="723" w:type="dxa"/>
          </w:tcPr>
          <w:p/>
        </w:tc>
        <w:tc>
          <w:tcPr>
            <w:tcW w:w="737" w:type="dxa"/>
          </w:tcPr>
          <w:p/>
        </w:tc>
        <w:tc>
          <w:tcPr>
            <w:tcW w:w="727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27" w:type="dxa"/>
          </w:tcPr>
          <w:p/>
        </w:tc>
        <w:tc>
          <w:tcPr>
            <w:tcW w:w="734" w:type="dxa"/>
          </w:tcPr>
          <w:p/>
        </w:tc>
        <w:tc>
          <w:tcPr>
            <w:tcW w:w="844" w:type="dxa"/>
          </w:tcPr>
          <w:p/>
        </w:tc>
        <w:tc>
          <w:tcPr>
            <w:tcW w:w="723" w:type="dxa"/>
          </w:tcPr>
          <w:p/>
        </w:tc>
        <w:tc>
          <w:tcPr>
            <w:tcW w:w="738" w:type="dxa"/>
          </w:tcPr>
          <w:p/>
        </w:tc>
        <w:tc>
          <w:tcPr>
            <w:tcW w:w="727" w:type="dxa"/>
          </w:tcPr>
          <w:p/>
        </w:tc>
        <w:tc>
          <w:tcPr>
            <w:tcW w:w="727" w:type="dxa"/>
          </w:tcPr>
          <w:p/>
        </w:tc>
        <w:tc>
          <w:tcPr>
            <w:tcW w:w="738" w:type="dxa"/>
          </w:tcPr>
          <w:p/>
        </w:tc>
        <w:tc>
          <w:tcPr>
            <w:tcW w:w="74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54" w:type="dxa"/>
          </w:tcPr>
          <w:p>
            <w:pPr>
              <w:pStyle w:val="8"/>
              <w:spacing w:before="151" w:line="180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08" w:type="dxa"/>
          </w:tcPr>
          <w:p/>
        </w:tc>
        <w:tc>
          <w:tcPr>
            <w:tcW w:w="737" w:type="dxa"/>
          </w:tcPr>
          <w:p/>
        </w:tc>
        <w:tc>
          <w:tcPr>
            <w:tcW w:w="723" w:type="dxa"/>
          </w:tcPr>
          <w:p/>
        </w:tc>
        <w:tc>
          <w:tcPr>
            <w:tcW w:w="737" w:type="dxa"/>
          </w:tcPr>
          <w:p/>
        </w:tc>
        <w:tc>
          <w:tcPr>
            <w:tcW w:w="727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27" w:type="dxa"/>
          </w:tcPr>
          <w:p/>
        </w:tc>
        <w:tc>
          <w:tcPr>
            <w:tcW w:w="734" w:type="dxa"/>
          </w:tcPr>
          <w:p/>
        </w:tc>
        <w:tc>
          <w:tcPr>
            <w:tcW w:w="844" w:type="dxa"/>
          </w:tcPr>
          <w:p/>
        </w:tc>
        <w:tc>
          <w:tcPr>
            <w:tcW w:w="723" w:type="dxa"/>
          </w:tcPr>
          <w:p/>
        </w:tc>
        <w:tc>
          <w:tcPr>
            <w:tcW w:w="738" w:type="dxa"/>
          </w:tcPr>
          <w:p/>
        </w:tc>
        <w:tc>
          <w:tcPr>
            <w:tcW w:w="727" w:type="dxa"/>
          </w:tcPr>
          <w:p/>
        </w:tc>
        <w:tc>
          <w:tcPr>
            <w:tcW w:w="727" w:type="dxa"/>
          </w:tcPr>
          <w:p/>
        </w:tc>
        <w:tc>
          <w:tcPr>
            <w:tcW w:w="738" w:type="dxa"/>
          </w:tcPr>
          <w:p/>
        </w:tc>
        <w:tc>
          <w:tcPr>
            <w:tcW w:w="74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54" w:type="dxa"/>
          </w:tcPr>
          <w:p>
            <w:pPr>
              <w:pStyle w:val="8"/>
              <w:spacing w:before="160" w:line="182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08" w:type="dxa"/>
          </w:tcPr>
          <w:p/>
        </w:tc>
        <w:tc>
          <w:tcPr>
            <w:tcW w:w="737" w:type="dxa"/>
          </w:tcPr>
          <w:p/>
        </w:tc>
        <w:tc>
          <w:tcPr>
            <w:tcW w:w="723" w:type="dxa"/>
          </w:tcPr>
          <w:p/>
        </w:tc>
        <w:tc>
          <w:tcPr>
            <w:tcW w:w="737" w:type="dxa"/>
          </w:tcPr>
          <w:p/>
        </w:tc>
        <w:tc>
          <w:tcPr>
            <w:tcW w:w="727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27" w:type="dxa"/>
          </w:tcPr>
          <w:p/>
        </w:tc>
        <w:tc>
          <w:tcPr>
            <w:tcW w:w="734" w:type="dxa"/>
          </w:tcPr>
          <w:p/>
        </w:tc>
        <w:tc>
          <w:tcPr>
            <w:tcW w:w="844" w:type="dxa"/>
          </w:tcPr>
          <w:p/>
        </w:tc>
        <w:tc>
          <w:tcPr>
            <w:tcW w:w="723" w:type="dxa"/>
          </w:tcPr>
          <w:p/>
        </w:tc>
        <w:tc>
          <w:tcPr>
            <w:tcW w:w="738" w:type="dxa"/>
          </w:tcPr>
          <w:p/>
        </w:tc>
        <w:tc>
          <w:tcPr>
            <w:tcW w:w="727" w:type="dxa"/>
          </w:tcPr>
          <w:p/>
        </w:tc>
        <w:tc>
          <w:tcPr>
            <w:tcW w:w="727" w:type="dxa"/>
          </w:tcPr>
          <w:p/>
        </w:tc>
        <w:tc>
          <w:tcPr>
            <w:tcW w:w="738" w:type="dxa"/>
          </w:tcPr>
          <w:p/>
        </w:tc>
        <w:tc>
          <w:tcPr>
            <w:tcW w:w="74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54" w:type="dxa"/>
          </w:tcPr>
          <w:p>
            <w:pPr>
              <w:pStyle w:val="8"/>
              <w:spacing w:before="160" w:line="179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08" w:type="dxa"/>
          </w:tcPr>
          <w:p/>
        </w:tc>
        <w:tc>
          <w:tcPr>
            <w:tcW w:w="737" w:type="dxa"/>
          </w:tcPr>
          <w:p/>
        </w:tc>
        <w:tc>
          <w:tcPr>
            <w:tcW w:w="723" w:type="dxa"/>
          </w:tcPr>
          <w:p/>
        </w:tc>
        <w:tc>
          <w:tcPr>
            <w:tcW w:w="737" w:type="dxa"/>
          </w:tcPr>
          <w:p/>
        </w:tc>
        <w:tc>
          <w:tcPr>
            <w:tcW w:w="727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27" w:type="dxa"/>
          </w:tcPr>
          <w:p/>
        </w:tc>
        <w:tc>
          <w:tcPr>
            <w:tcW w:w="734" w:type="dxa"/>
          </w:tcPr>
          <w:p/>
        </w:tc>
        <w:tc>
          <w:tcPr>
            <w:tcW w:w="844" w:type="dxa"/>
          </w:tcPr>
          <w:p/>
        </w:tc>
        <w:tc>
          <w:tcPr>
            <w:tcW w:w="723" w:type="dxa"/>
          </w:tcPr>
          <w:p/>
        </w:tc>
        <w:tc>
          <w:tcPr>
            <w:tcW w:w="738" w:type="dxa"/>
          </w:tcPr>
          <w:p/>
        </w:tc>
        <w:tc>
          <w:tcPr>
            <w:tcW w:w="727" w:type="dxa"/>
          </w:tcPr>
          <w:p/>
        </w:tc>
        <w:tc>
          <w:tcPr>
            <w:tcW w:w="727" w:type="dxa"/>
          </w:tcPr>
          <w:p/>
        </w:tc>
        <w:tc>
          <w:tcPr>
            <w:tcW w:w="738" w:type="dxa"/>
          </w:tcPr>
          <w:p/>
        </w:tc>
        <w:tc>
          <w:tcPr>
            <w:tcW w:w="74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5" w:line="179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08" w:type="dxa"/>
          </w:tcPr>
          <w:p/>
        </w:tc>
        <w:tc>
          <w:tcPr>
            <w:tcW w:w="737" w:type="dxa"/>
          </w:tcPr>
          <w:p/>
        </w:tc>
        <w:tc>
          <w:tcPr>
            <w:tcW w:w="723" w:type="dxa"/>
          </w:tcPr>
          <w:p/>
        </w:tc>
        <w:tc>
          <w:tcPr>
            <w:tcW w:w="737" w:type="dxa"/>
          </w:tcPr>
          <w:p/>
        </w:tc>
        <w:tc>
          <w:tcPr>
            <w:tcW w:w="727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27" w:type="dxa"/>
          </w:tcPr>
          <w:p/>
        </w:tc>
        <w:tc>
          <w:tcPr>
            <w:tcW w:w="734" w:type="dxa"/>
          </w:tcPr>
          <w:p/>
        </w:tc>
        <w:tc>
          <w:tcPr>
            <w:tcW w:w="844" w:type="dxa"/>
          </w:tcPr>
          <w:p/>
        </w:tc>
        <w:tc>
          <w:tcPr>
            <w:tcW w:w="723" w:type="dxa"/>
          </w:tcPr>
          <w:p/>
        </w:tc>
        <w:tc>
          <w:tcPr>
            <w:tcW w:w="738" w:type="dxa"/>
          </w:tcPr>
          <w:p/>
        </w:tc>
        <w:tc>
          <w:tcPr>
            <w:tcW w:w="727" w:type="dxa"/>
          </w:tcPr>
          <w:p/>
        </w:tc>
        <w:tc>
          <w:tcPr>
            <w:tcW w:w="727" w:type="dxa"/>
          </w:tcPr>
          <w:p/>
        </w:tc>
        <w:tc>
          <w:tcPr>
            <w:tcW w:w="738" w:type="dxa"/>
          </w:tcPr>
          <w:p/>
        </w:tc>
        <w:tc>
          <w:tcPr>
            <w:tcW w:w="74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2" w:line="181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608" w:type="dxa"/>
          </w:tcPr>
          <w:p/>
        </w:tc>
        <w:tc>
          <w:tcPr>
            <w:tcW w:w="737" w:type="dxa"/>
          </w:tcPr>
          <w:p/>
        </w:tc>
        <w:tc>
          <w:tcPr>
            <w:tcW w:w="723" w:type="dxa"/>
          </w:tcPr>
          <w:p/>
        </w:tc>
        <w:tc>
          <w:tcPr>
            <w:tcW w:w="737" w:type="dxa"/>
          </w:tcPr>
          <w:p/>
        </w:tc>
        <w:tc>
          <w:tcPr>
            <w:tcW w:w="727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27" w:type="dxa"/>
          </w:tcPr>
          <w:p/>
        </w:tc>
        <w:tc>
          <w:tcPr>
            <w:tcW w:w="734" w:type="dxa"/>
          </w:tcPr>
          <w:p/>
        </w:tc>
        <w:tc>
          <w:tcPr>
            <w:tcW w:w="844" w:type="dxa"/>
          </w:tcPr>
          <w:p/>
        </w:tc>
        <w:tc>
          <w:tcPr>
            <w:tcW w:w="723" w:type="dxa"/>
          </w:tcPr>
          <w:p/>
        </w:tc>
        <w:tc>
          <w:tcPr>
            <w:tcW w:w="738" w:type="dxa"/>
          </w:tcPr>
          <w:p/>
        </w:tc>
        <w:tc>
          <w:tcPr>
            <w:tcW w:w="727" w:type="dxa"/>
          </w:tcPr>
          <w:p/>
        </w:tc>
        <w:tc>
          <w:tcPr>
            <w:tcW w:w="727" w:type="dxa"/>
          </w:tcPr>
          <w:p/>
        </w:tc>
        <w:tc>
          <w:tcPr>
            <w:tcW w:w="738" w:type="dxa"/>
          </w:tcPr>
          <w:p/>
        </w:tc>
        <w:tc>
          <w:tcPr>
            <w:tcW w:w="74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4" w:type="dxa"/>
          </w:tcPr>
          <w:p>
            <w:pPr>
              <w:pStyle w:val="8"/>
              <w:spacing w:before="154" w:line="184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608" w:type="dxa"/>
          </w:tcPr>
          <w:p/>
        </w:tc>
        <w:tc>
          <w:tcPr>
            <w:tcW w:w="737" w:type="dxa"/>
          </w:tcPr>
          <w:p/>
        </w:tc>
        <w:tc>
          <w:tcPr>
            <w:tcW w:w="723" w:type="dxa"/>
          </w:tcPr>
          <w:p/>
        </w:tc>
        <w:tc>
          <w:tcPr>
            <w:tcW w:w="737" w:type="dxa"/>
          </w:tcPr>
          <w:p/>
        </w:tc>
        <w:tc>
          <w:tcPr>
            <w:tcW w:w="727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27" w:type="dxa"/>
          </w:tcPr>
          <w:p/>
        </w:tc>
        <w:tc>
          <w:tcPr>
            <w:tcW w:w="734" w:type="dxa"/>
          </w:tcPr>
          <w:p/>
        </w:tc>
        <w:tc>
          <w:tcPr>
            <w:tcW w:w="844" w:type="dxa"/>
          </w:tcPr>
          <w:p/>
        </w:tc>
        <w:tc>
          <w:tcPr>
            <w:tcW w:w="723" w:type="dxa"/>
          </w:tcPr>
          <w:p/>
        </w:tc>
        <w:tc>
          <w:tcPr>
            <w:tcW w:w="738" w:type="dxa"/>
          </w:tcPr>
          <w:p/>
        </w:tc>
        <w:tc>
          <w:tcPr>
            <w:tcW w:w="727" w:type="dxa"/>
          </w:tcPr>
          <w:p/>
        </w:tc>
        <w:tc>
          <w:tcPr>
            <w:tcW w:w="727" w:type="dxa"/>
          </w:tcPr>
          <w:p/>
        </w:tc>
        <w:tc>
          <w:tcPr>
            <w:tcW w:w="738" w:type="dxa"/>
          </w:tcPr>
          <w:p/>
        </w:tc>
        <w:tc>
          <w:tcPr>
            <w:tcW w:w="741" w:type="dxa"/>
          </w:tcPr>
          <w:p/>
        </w:tc>
      </w:tr>
    </w:tbl>
    <w:p>
      <w:pPr>
        <w:pStyle w:val="2"/>
      </w:pPr>
    </w:p>
    <w:p>
      <w:pPr>
        <w:sectPr>
          <w:footerReference r:id="rId41" w:type="default"/>
          <w:pgSz w:w="16840" w:h="11907"/>
          <w:pgMar w:top="1012" w:right="1278" w:bottom="1184" w:left="1278" w:header="0" w:footer="994" w:gutter="0"/>
          <w:cols w:space="720" w:num="1"/>
        </w:sectPr>
      </w:pPr>
    </w:p>
    <w:p>
      <w:pPr>
        <w:spacing w:before="308" w:line="219" w:lineRule="auto"/>
        <w:ind w:left="494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  <w:lang w:eastAsia="zh-CN"/>
        </w:rPr>
        <w:t>中华版本信息条目整理-邮票类（代码：E）</w:t>
      </w:r>
    </w:p>
    <w:p>
      <w:pPr>
        <w:spacing w:before="193"/>
        <w:rPr>
          <w:lang w:eastAsia="zh-CN"/>
        </w:rPr>
      </w:pPr>
    </w:p>
    <w:tbl>
      <w:tblPr>
        <w:tblStyle w:val="7"/>
        <w:tblW w:w="14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11"/>
        <w:gridCol w:w="731"/>
        <w:gridCol w:w="730"/>
        <w:gridCol w:w="730"/>
        <w:gridCol w:w="731"/>
        <w:gridCol w:w="730"/>
        <w:gridCol w:w="730"/>
        <w:gridCol w:w="731"/>
        <w:gridCol w:w="731"/>
        <w:gridCol w:w="731"/>
        <w:gridCol w:w="840"/>
        <w:gridCol w:w="730"/>
        <w:gridCol w:w="731"/>
        <w:gridCol w:w="731"/>
        <w:gridCol w:w="731"/>
        <w:gridCol w:w="731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spacing w:line="467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2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11" w:type="dxa"/>
            <w:vMerge w:val="restart"/>
            <w:tcBorders>
              <w:bottom w:val="nil"/>
            </w:tcBorders>
          </w:tcPr>
          <w:p>
            <w:pPr>
              <w:spacing w:line="464" w:lineRule="auto"/>
            </w:pPr>
          </w:p>
          <w:p>
            <w:pPr>
              <w:pStyle w:val="8"/>
              <w:spacing w:before="78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版本子类</w:t>
            </w:r>
          </w:p>
        </w:tc>
        <w:tc>
          <w:tcPr>
            <w:tcW w:w="11813" w:type="dxa"/>
            <w:gridSpan w:val="16"/>
          </w:tcPr>
          <w:p>
            <w:pPr>
              <w:pStyle w:val="8"/>
              <w:spacing w:before="110" w:line="219" w:lineRule="auto"/>
              <w:ind w:left="5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版本基本信息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/>
        </w:tc>
        <w:tc>
          <w:tcPr>
            <w:tcW w:w="1611" w:type="dxa"/>
            <w:vMerge w:val="continue"/>
            <w:tcBorders>
              <w:top w:val="nil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96" w:right="178" w:hanging="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</w:t>
            </w:r>
            <w:r>
              <w:rPr>
                <w:spacing w:val="-15"/>
                <w:sz w:val="24"/>
                <w:szCs w:val="24"/>
              </w:rPr>
              <w:t>名称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89" w:right="17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馆藏</w:t>
            </w:r>
            <w:r>
              <w:rPr>
                <w:spacing w:val="-12"/>
                <w:sz w:val="24"/>
                <w:szCs w:val="24"/>
              </w:rPr>
              <w:t>信息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93" w:right="176" w:firstLine="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发行</w:t>
            </w:r>
            <w:r>
              <w:rPr>
                <w:spacing w:val="-13"/>
                <w:sz w:val="24"/>
                <w:szCs w:val="24"/>
              </w:rPr>
              <w:t>年份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317" w:line="219" w:lineRule="auto"/>
              <w:ind w:left="14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尺寸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840" w:type="dxa"/>
          </w:tcPr>
          <w:p>
            <w:pPr>
              <w:pStyle w:val="8"/>
              <w:spacing w:before="173" w:line="222" w:lineRule="auto"/>
              <w:ind w:left="190" w:right="75" w:hanging="12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数量及</w:t>
            </w: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101" w:right="169" w:firstLine="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实际</w:t>
            </w:r>
            <w:r>
              <w:rPr>
                <w:spacing w:val="-13"/>
                <w:sz w:val="24"/>
                <w:szCs w:val="24"/>
              </w:rPr>
              <w:t>数量</w:t>
            </w:r>
          </w:p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版本描述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3" w:right="16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保存条件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保存现状</w:t>
            </w:r>
          </w:p>
        </w:tc>
        <w:tc>
          <w:tcPr>
            <w:tcW w:w="731" w:type="dxa"/>
          </w:tcPr>
          <w:p>
            <w:pPr>
              <w:pStyle w:val="8"/>
              <w:spacing w:before="173" w:line="222" w:lineRule="auto"/>
              <w:ind w:left="99" w:right="167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完残</w:t>
            </w:r>
            <w:r>
              <w:rPr>
                <w:spacing w:val="-11"/>
                <w:sz w:val="24"/>
                <w:szCs w:val="24"/>
              </w:rPr>
              <w:t>程度</w:t>
            </w:r>
          </w:p>
        </w:tc>
        <w:tc>
          <w:tcPr>
            <w:tcW w:w="744" w:type="dxa"/>
          </w:tcPr>
          <w:p/>
          <w:p>
            <w:pPr>
              <w:pStyle w:val="8"/>
              <w:spacing w:before="78" w:line="221" w:lineRule="auto"/>
              <w:ind w:left="1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4" w:type="dxa"/>
          </w:tcPr>
          <w:p>
            <w:pPr>
              <w:pStyle w:val="8"/>
              <w:spacing w:before="139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>
            <w:pPr>
              <w:pStyle w:val="8"/>
              <w:spacing w:before="105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01邮票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0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4" w:type="dxa"/>
          </w:tcPr>
          <w:p>
            <w:pPr>
              <w:pStyle w:val="8"/>
              <w:spacing w:before="141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2" w:line="183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8" w:line="182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9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6" w:line="178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4" w:type="dxa"/>
          </w:tcPr>
          <w:p>
            <w:pPr>
              <w:pStyle w:val="8"/>
              <w:spacing w:before="157" w:line="184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</w:tbl>
    <w:p>
      <w:pPr>
        <w:pStyle w:val="2"/>
      </w:pPr>
    </w:p>
    <w:p>
      <w:pPr>
        <w:sectPr>
          <w:footerReference r:id="rId42" w:type="default"/>
          <w:pgSz w:w="16840" w:h="11907"/>
          <w:pgMar w:top="1012" w:right="1278" w:bottom="1184" w:left="1278" w:header="0" w:footer="994" w:gutter="0"/>
          <w:cols w:space="720" w:num="1"/>
        </w:sectPr>
      </w:pPr>
    </w:p>
    <w:p>
      <w:pPr>
        <w:spacing w:before="308" w:line="219" w:lineRule="auto"/>
        <w:ind w:left="470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  <w:lang w:eastAsia="zh-CN"/>
        </w:rPr>
        <w:t>中华版本信息条目整理-金融票券类（代码：F）</w:t>
      </w:r>
    </w:p>
    <w:p>
      <w:pPr>
        <w:spacing w:before="193"/>
        <w:rPr>
          <w:lang w:eastAsia="zh-CN"/>
        </w:rPr>
      </w:pPr>
    </w:p>
    <w:tbl>
      <w:tblPr>
        <w:tblStyle w:val="7"/>
        <w:tblW w:w="14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11"/>
        <w:gridCol w:w="731"/>
        <w:gridCol w:w="730"/>
        <w:gridCol w:w="730"/>
        <w:gridCol w:w="731"/>
        <w:gridCol w:w="730"/>
        <w:gridCol w:w="730"/>
        <w:gridCol w:w="731"/>
        <w:gridCol w:w="731"/>
        <w:gridCol w:w="731"/>
        <w:gridCol w:w="840"/>
        <w:gridCol w:w="730"/>
        <w:gridCol w:w="731"/>
        <w:gridCol w:w="731"/>
        <w:gridCol w:w="731"/>
        <w:gridCol w:w="731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spacing w:line="467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2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11" w:type="dxa"/>
            <w:vMerge w:val="restart"/>
            <w:tcBorders>
              <w:bottom w:val="nil"/>
            </w:tcBorders>
          </w:tcPr>
          <w:p>
            <w:pPr>
              <w:spacing w:line="464" w:lineRule="auto"/>
            </w:pPr>
          </w:p>
          <w:p>
            <w:pPr>
              <w:pStyle w:val="8"/>
              <w:spacing w:before="78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版本子类</w:t>
            </w:r>
          </w:p>
        </w:tc>
        <w:tc>
          <w:tcPr>
            <w:tcW w:w="11813" w:type="dxa"/>
            <w:gridSpan w:val="16"/>
          </w:tcPr>
          <w:p>
            <w:pPr>
              <w:pStyle w:val="8"/>
              <w:spacing w:before="110" w:line="219" w:lineRule="auto"/>
              <w:ind w:left="5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版本基本信息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/>
        </w:tc>
        <w:tc>
          <w:tcPr>
            <w:tcW w:w="1611" w:type="dxa"/>
            <w:vMerge w:val="continue"/>
            <w:tcBorders>
              <w:top w:val="nil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96" w:right="178" w:hanging="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</w:t>
            </w:r>
            <w:r>
              <w:rPr>
                <w:spacing w:val="-15"/>
                <w:sz w:val="24"/>
                <w:szCs w:val="24"/>
              </w:rPr>
              <w:t>名称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89" w:right="17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馆藏</w:t>
            </w:r>
            <w:r>
              <w:rPr>
                <w:spacing w:val="-12"/>
                <w:sz w:val="24"/>
                <w:szCs w:val="24"/>
              </w:rPr>
              <w:t>信息</w:t>
            </w:r>
          </w:p>
        </w:tc>
        <w:tc>
          <w:tcPr>
            <w:tcW w:w="730" w:type="dxa"/>
          </w:tcPr>
          <w:p>
            <w:pPr>
              <w:pStyle w:val="8"/>
              <w:spacing w:before="173" w:line="222" w:lineRule="auto"/>
              <w:ind w:left="173" w:right="176" w:hanging="7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发行</w:t>
            </w:r>
            <w:r>
              <w:rPr>
                <w:spacing w:val="-53"/>
                <w:sz w:val="24"/>
                <w:szCs w:val="24"/>
              </w:rPr>
              <w:t>日期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840" w:type="dxa"/>
          </w:tcPr>
          <w:p>
            <w:pPr>
              <w:pStyle w:val="8"/>
              <w:spacing w:before="173" w:line="222" w:lineRule="auto"/>
              <w:ind w:left="190" w:right="75" w:hanging="12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数量及</w:t>
            </w: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101" w:right="169" w:firstLine="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实际</w:t>
            </w:r>
            <w:r>
              <w:rPr>
                <w:spacing w:val="-13"/>
                <w:sz w:val="24"/>
                <w:szCs w:val="24"/>
              </w:rPr>
              <w:t>数量</w:t>
            </w:r>
          </w:p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版本描述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3" w:right="16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保存条件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保存现状</w:t>
            </w:r>
          </w:p>
        </w:tc>
        <w:tc>
          <w:tcPr>
            <w:tcW w:w="731" w:type="dxa"/>
          </w:tcPr>
          <w:p>
            <w:pPr>
              <w:pStyle w:val="8"/>
              <w:spacing w:before="173" w:line="222" w:lineRule="auto"/>
              <w:ind w:left="99" w:right="167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完残</w:t>
            </w:r>
            <w:r>
              <w:rPr>
                <w:spacing w:val="-11"/>
                <w:sz w:val="24"/>
                <w:szCs w:val="24"/>
              </w:rPr>
              <w:t>程度</w:t>
            </w:r>
          </w:p>
        </w:tc>
        <w:tc>
          <w:tcPr>
            <w:tcW w:w="744" w:type="dxa"/>
          </w:tcPr>
          <w:p/>
          <w:p>
            <w:pPr>
              <w:pStyle w:val="8"/>
              <w:spacing w:before="78" w:line="221" w:lineRule="auto"/>
              <w:ind w:left="1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4" w:type="dxa"/>
          </w:tcPr>
          <w:p>
            <w:pPr>
              <w:pStyle w:val="8"/>
              <w:spacing w:before="139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>
            <w:pPr>
              <w:pStyle w:val="8"/>
              <w:spacing w:before="101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01图书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0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>
            <w:pPr>
              <w:pStyle w:val="8"/>
              <w:spacing w:before="103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02报纸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4" w:type="dxa"/>
          </w:tcPr>
          <w:p>
            <w:pPr>
              <w:pStyle w:val="8"/>
              <w:spacing w:before="141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>
            <w:pPr>
              <w:pStyle w:val="8"/>
              <w:spacing w:before="103" w:line="218" w:lineRule="auto"/>
              <w:ind w:left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03期刊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2" w:line="183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>
            <w:pPr>
              <w:pStyle w:val="8"/>
              <w:spacing w:before="107" w:line="216" w:lineRule="auto"/>
              <w:ind w:left="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04音像制品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8" w:line="182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9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6" w:line="178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4" w:type="dxa"/>
          </w:tcPr>
          <w:p>
            <w:pPr>
              <w:pStyle w:val="8"/>
              <w:spacing w:before="157" w:line="184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</w:tbl>
    <w:p>
      <w:pPr>
        <w:pStyle w:val="2"/>
      </w:pPr>
    </w:p>
    <w:p>
      <w:pPr>
        <w:sectPr>
          <w:footerReference r:id="rId43" w:type="default"/>
          <w:pgSz w:w="16840" w:h="11907"/>
          <w:pgMar w:top="1012" w:right="1278" w:bottom="1183" w:left="1278" w:header="0" w:footer="994" w:gutter="0"/>
          <w:cols w:space="720" w:num="1"/>
        </w:sectPr>
      </w:pPr>
    </w:p>
    <w:p>
      <w:pPr>
        <w:spacing w:before="308" w:line="219" w:lineRule="auto"/>
        <w:ind w:left="470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  <w:lang w:eastAsia="zh-CN"/>
        </w:rPr>
        <w:t>中华版本信息条目整理-设计图纸类（代码：G）</w:t>
      </w:r>
    </w:p>
    <w:p>
      <w:pPr>
        <w:spacing w:before="193"/>
        <w:rPr>
          <w:lang w:eastAsia="zh-CN"/>
        </w:rPr>
      </w:pPr>
    </w:p>
    <w:tbl>
      <w:tblPr>
        <w:tblStyle w:val="7"/>
        <w:tblW w:w="142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608"/>
        <w:gridCol w:w="730"/>
        <w:gridCol w:w="731"/>
        <w:gridCol w:w="730"/>
        <w:gridCol w:w="731"/>
        <w:gridCol w:w="731"/>
        <w:gridCol w:w="731"/>
        <w:gridCol w:w="731"/>
        <w:gridCol w:w="731"/>
        <w:gridCol w:w="731"/>
        <w:gridCol w:w="840"/>
        <w:gridCol w:w="731"/>
        <w:gridCol w:w="731"/>
        <w:gridCol w:w="731"/>
        <w:gridCol w:w="731"/>
        <w:gridCol w:w="731"/>
        <w:gridCol w:w="7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8" w:type="dxa"/>
            <w:vMerge w:val="restart"/>
            <w:tcBorders>
              <w:bottom w:val="nil"/>
            </w:tcBorders>
          </w:tcPr>
          <w:p>
            <w:pPr>
              <w:spacing w:line="467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20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08" w:type="dxa"/>
            <w:vMerge w:val="restart"/>
            <w:tcBorders>
              <w:bottom w:val="nil"/>
            </w:tcBorders>
          </w:tcPr>
          <w:p>
            <w:pPr>
              <w:spacing w:line="464" w:lineRule="auto"/>
            </w:pPr>
          </w:p>
          <w:p>
            <w:pPr>
              <w:pStyle w:val="8"/>
              <w:spacing w:before="78" w:line="219" w:lineRule="auto"/>
              <w:ind w:left="3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版本子类</w:t>
            </w:r>
          </w:p>
        </w:tc>
        <w:tc>
          <w:tcPr>
            <w:tcW w:w="11817" w:type="dxa"/>
            <w:gridSpan w:val="16"/>
          </w:tcPr>
          <w:p>
            <w:pPr>
              <w:pStyle w:val="8"/>
              <w:spacing w:before="110" w:line="219" w:lineRule="auto"/>
              <w:ind w:left="52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版本基本信息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858" w:type="dxa"/>
            <w:vMerge w:val="continue"/>
            <w:tcBorders>
              <w:top w:val="nil"/>
            </w:tcBorders>
          </w:tcPr>
          <w:p/>
        </w:tc>
        <w:tc>
          <w:tcPr>
            <w:tcW w:w="1608" w:type="dxa"/>
            <w:vMerge w:val="continue"/>
            <w:tcBorders>
              <w:top w:val="nil"/>
            </w:tcBorders>
          </w:tcPr>
          <w:p/>
        </w:tc>
        <w:tc>
          <w:tcPr>
            <w:tcW w:w="730" w:type="dxa"/>
          </w:tcPr>
          <w:p>
            <w:pPr>
              <w:pStyle w:val="8"/>
              <w:spacing w:before="175" w:line="222" w:lineRule="auto"/>
              <w:ind w:left="98" w:right="175" w:hanging="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</w:t>
            </w:r>
            <w:r>
              <w:rPr>
                <w:spacing w:val="-15"/>
                <w:sz w:val="24"/>
                <w:szCs w:val="24"/>
              </w:rPr>
              <w:t>名称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92" w:right="17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馆藏</w:t>
            </w:r>
            <w:r>
              <w:rPr>
                <w:spacing w:val="-12"/>
                <w:sz w:val="24"/>
                <w:szCs w:val="24"/>
              </w:rPr>
              <w:t>信息</w:t>
            </w:r>
          </w:p>
        </w:tc>
        <w:tc>
          <w:tcPr>
            <w:tcW w:w="730" w:type="dxa"/>
          </w:tcPr>
          <w:p>
            <w:pPr>
              <w:pStyle w:val="8"/>
              <w:spacing w:before="173" w:line="222" w:lineRule="auto"/>
              <w:ind w:left="175" w:right="174" w:hanging="7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设计</w:t>
            </w:r>
            <w:r>
              <w:rPr>
                <w:spacing w:val="-53"/>
                <w:sz w:val="24"/>
                <w:szCs w:val="24"/>
              </w:rPr>
              <w:t>日期</w:t>
            </w:r>
          </w:p>
        </w:tc>
        <w:tc>
          <w:tcPr>
            <w:tcW w:w="731" w:type="dxa"/>
          </w:tcPr>
          <w:p>
            <w:pPr>
              <w:pStyle w:val="8"/>
              <w:spacing w:before="173" w:line="222" w:lineRule="auto"/>
              <w:ind w:left="98" w:right="173" w:firstLine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设计</w:t>
            </w:r>
            <w:r>
              <w:rPr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315" w:line="218" w:lineRule="auto"/>
              <w:ind w:left="16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幅面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840" w:type="dxa"/>
          </w:tcPr>
          <w:p>
            <w:pPr>
              <w:pStyle w:val="8"/>
              <w:spacing w:before="173" w:line="222" w:lineRule="auto"/>
              <w:ind w:left="189" w:right="72" w:hanging="11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数量及</w:t>
            </w: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4" w:right="167" w:firstLine="6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实际</w:t>
            </w:r>
            <w:r>
              <w:rPr>
                <w:spacing w:val="-13"/>
                <w:sz w:val="24"/>
                <w:szCs w:val="24"/>
              </w:rPr>
              <w:t>数量</w:t>
            </w:r>
          </w:p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104" w:right="16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版本描述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保存条件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3" w:right="16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保存现状</w:t>
            </w:r>
          </w:p>
        </w:tc>
        <w:tc>
          <w:tcPr>
            <w:tcW w:w="731" w:type="dxa"/>
          </w:tcPr>
          <w:p>
            <w:pPr>
              <w:pStyle w:val="8"/>
              <w:spacing w:before="173" w:line="222" w:lineRule="auto"/>
              <w:ind w:left="100" w:right="16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完残</w:t>
            </w:r>
            <w:r>
              <w:rPr>
                <w:spacing w:val="-11"/>
                <w:sz w:val="24"/>
                <w:szCs w:val="24"/>
              </w:rPr>
              <w:t>程度</w:t>
            </w:r>
          </w:p>
        </w:tc>
        <w:tc>
          <w:tcPr>
            <w:tcW w:w="745" w:type="dxa"/>
          </w:tcPr>
          <w:p/>
          <w:p>
            <w:pPr>
              <w:pStyle w:val="8"/>
              <w:spacing w:before="78" w:line="221" w:lineRule="auto"/>
              <w:ind w:left="1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8" w:type="dxa"/>
          </w:tcPr>
          <w:p>
            <w:pPr>
              <w:pStyle w:val="8"/>
              <w:spacing w:before="214" w:line="184" w:lineRule="auto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8"/>
              <w:spacing w:before="15" w:line="202" w:lineRule="auto"/>
              <w:ind w:left="32" w:right="213" w:hanging="2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01工业品设计</w:t>
            </w:r>
            <w:r>
              <w:rPr>
                <w:spacing w:val="-17"/>
                <w:sz w:val="24"/>
                <w:szCs w:val="24"/>
              </w:rPr>
              <w:t>图纸</w:t>
            </w:r>
          </w:p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8" w:type="dxa"/>
          </w:tcPr>
          <w:p>
            <w:pPr>
              <w:pStyle w:val="8"/>
              <w:spacing w:before="226" w:line="183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8" w:type="dxa"/>
          </w:tcPr>
          <w:p>
            <w:pPr>
              <w:pStyle w:val="8"/>
              <w:spacing w:before="24" w:line="204" w:lineRule="auto"/>
              <w:ind w:left="32" w:right="213" w:hanging="2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02建筑物设计</w:t>
            </w:r>
            <w:r>
              <w:rPr>
                <w:spacing w:val="-17"/>
                <w:sz w:val="24"/>
                <w:szCs w:val="24"/>
              </w:rPr>
              <w:t>图纸</w:t>
            </w:r>
          </w:p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8" w:type="dxa"/>
          </w:tcPr>
          <w:p>
            <w:pPr>
              <w:pStyle w:val="8"/>
              <w:spacing w:before="143" w:line="183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8" w:type="dxa"/>
          </w:tcPr>
          <w:p>
            <w:pPr>
              <w:pStyle w:val="8"/>
              <w:spacing w:before="144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58" w:type="dxa"/>
          </w:tcPr>
          <w:p>
            <w:pPr>
              <w:pStyle w:val="8"/>
              <w:spacing w:before="148" w:line="181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8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58" w:type="dxa"/>
          </w:tcPr>
          <w:p>
            <w:pPr>
              <w:pStyle w:val="8"/>
              <w:spacing w:before="158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58" w:type="dxa"/>
          </w:tcPr>
          <w:p>
            <w:pPr>
              <w:pStyle w:val="8"/>
              <w:spacing w:before="155" w:line="180" w:lineRule="auto"/>
              <w:ind w:lef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08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8" w:type="dxa"/>
          </w:tcPr>
          <w:p>
            <w:pPr>
              <w:pStyle w:val="8"/>
              <w:spacing w:before="149" w:line="183" w:lineRule="auto"/>
              <w:ind w:lef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08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8" w:type="dxa"/>
          </w:tcPr>
          <w:p>
            <w:pPr>
              <w:pStyle w:val="8"/>
              <w:spacing w:before="152" w:line="181" w:lineRule="auto"/>
              <w:ind w:lef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08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8" w:type="dxa"/>
          </w:tcPr>
          <w:p>
            <w:pPr>
              <w:pStyle w:val="8"/>
              <w:spacing w:before="153" w:line="180" w:lineRule="auto"/>
              <w:ind w:left="3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08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8" w:type="dxa"/>
          </w:tcPr>
          <w:p>
            <w:pPr>
              <w:pStyle w:val="8"/>
              <w:spacing w:before="156" w:line="178" w:lineRule="auto"/>
              <w:ind w:left="3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608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8" w:type="dxa"/>
          </w:tcPr>
          <w:p>
            <w:pPr>
              <w:pStyle w:val="8"/>
              <w:spacing w:before="158" w:line="184" w:lineRule="auto"/>
              <w:ind w:left="3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608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5" w:type="dxa"/>
          </w:tcPr>
          <w:p/>
        </w:tc>
      </w:tr>
    </w:tbl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59" w:line="229" w:lineRule="auto"/>
        <w:ind w:left="172"/>
        <w:rPr>
          <w:rFonts w:ascii="宋体" w:hAnsi="宋体" w:eastAsia="宋体" w:cs="宋体"/>
          <w:sz w:val="18"/>
          <w:szCs w:val="18"/>
          <w:lang w:eastAsia="zh-CN"/>
        </w:rPr>
      </w:pPr>
      <w:r>
        <w:rPr>
          <w:rFonts w:ascii="宋体" w:hAnsi="宋体" w:eastAsia="宋体" w:cs="宋体"/>
          <w:b/>
          <w:bCs/>
          <w:spacing w:val="13"/>
          <w:sz w:val="18"/>
          <w:szCs w:val="18"/>
          <w:lang w:eastAsia="zh-CN"/>
        </w:rPr>
        <w:t>注：设计图纸如有“比例尺”，请在“备注栏”填写。</w:t>
      </w:r>
    </w:p>
    <w:p>
      <w:pPr>
        <w:spacing w:line="229" w:lineRule="auto"/>
        <w:rPr>
          <w:rFonts w:ascii="宋体" w:hAnsi="宋体" w:eastAsia="宋体" w:cs="宋体"/>
          <w:sz w:val="18"/>
          <w:szCs w:val="18"/>
          <w:lang w:eastAsia="zh-CN"/>
        </w:rPr>
        <w:sectPr>
          <w:footerReference r:id="rId44" w:type="default"/>
          <w:pgSz w:w="16840" w:h="11907"/>
          <w:pgMar w:top="1012" w:right="1276" w:bottom="1184" w:left="1275" w:header="0" w:footer="994" w:gutter="0"/>
          <w:cols w:space="720" w:num="1"/>
        </w:sectPr>
      </w:pPr>
    </w:p>
    <w:p>
      <w:pPr>
        <w:spacing w:before="308" w:line="219" w:lineRule="auto"/>
        <w:ind w:left="458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  <w:lang w:eastAsia="zh-CN"/>
        </w:rPr>
        <w:t>中华版本信息条目整理-其他印刷型类（代码：H）</w:t>
      </w:r>
    </w:p>
    <w:p>
      <w:pPr>
        <w:spacing w:before="193"/>
        <w:rPr>
          <w:lang w:eastAsia="zh-CN"/>
        </w:rPr>
      </w:pPr>
    </w:p>
    <w:tbl>
      <w:tblPr>
        <w:tblStyle w:val="7"/>
        <w:tblW w:w="14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11"/>
        <w:gridCol w:w="731"/>
        <w:gridCol w:w="730"/>
        <w:gridCol w:w="730"/>
        <w:gridCol w:w="731"/>
        <w:gridCol w:w="730"/>
        <w:gridCol w:w="730"/>
        <w:gridCol w:w="731"/>
        <w:gridCol w:w="731"/>
        <w:gridCol w:w="731"/>
        <w:gridCol w:w="840"/>
        <w:gridCol w:w="730"/>
        <w:gridCol w:w="731"/>
        <w:gridCol w:w="731"/>
        <w:gridCol w:w="731"/>
        <w:gridCol w:w="731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spacing w:line="467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2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11" w:type="dxa"/>
            <w:vMerge w:val="restart"/>
            <w:tcBorders>
              <w:bottom w:val="nil"/>
            </w:tcBorders>
          </w:tcPr>
          <w:p>
            <w:pPr>
              <w:spacing w:line="464" w:lineRule="auto"/>
            </w:pPr>
          </w:p>
          <w:p>
            <w:pPr>
              <w:pStyle w:val="8"/>
              <w:spacing w:before="78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版本子类</w:t>
            </w:r>
          </w:p>
        </w:tc>
        <w:tc>
          <w:tcPr>
            <w:tcW w:w="11813" w:type="dxa"/>
            <w:gridSpan w:val="16"/>
          </w:tcPr>
          <w:p>
            <w:pPr>
              <w:pStyle w:val="8"/>
              <w:spacing w:before="110" w:line="219" w:lineRule="auto"/>
              <w:ind w:left="5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版本基本信息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/>
        </w:tc>
        <w:tc>
          <w:tcPr>
            <w:tcW w:w="1611" w:type="dxa"/>
            <w:vMerge w:val="continue"/>
            <w:tcBorders>
              <w:top w:val="nil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96" w:right="178" w:hanging="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</w:t>
            </w:r>
            <w:r>
              <w:rPr>
                <w:spacing w:val="-15"/>
                <w:sz w:val="24"/>
                <w:szCs w:val="24"/>
              </w:rPr>
              <w:t>名称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89" w:right="17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馆藏</w:t>
            </w:r>
            <w:r>
              <w:rPr>
                <w:spacing w:val="-12"/>
                <w:sz w:val="24"/>
                <w:szCs w:val="24"/>
              </w:rPr>
              <w:t>信息</w:t>
            </w:r>
          </w:p>
        </w:tc>
        <w:tc>
          <w:tcPr>
            <w:tcW w:w="730" w:type="dxa"/>
          </w:tcPr>
          <w:p>
            <w:pPr>
              <w:pStyle w:val="8"/>
              <w:spacing w:before="173" w:line="222" w:lineRule="auto"/>
              <w:ind w:left="174" w:right="174" w:hanging="8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创作</w:t>
            </w:r>
            <w:r>
              <w:rPr>
                <w:spacing w:val="-53"/>
                <w:sz w:val="24"/>
                <w:szCs w:val="24"/>
              </w:rPr>
              <w:t>日期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317" w:line="219" w:lineRule="auto"/>
              <w:ind w:left="14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尺寸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840" w:type="dxa"/>
          </w:tcPr>
          <w:p>
            <w:pPr>
              <w:pStyle w:val="8"/>
              <w:spacing w:before="173" w:line="222" w:lineRule="auto"/>
              <w:ind w:left="190" w:right="75" w:hanging="12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数量及</w:t>
            </w: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101" w:right="169" w:firstLine="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实际</w:t>
            </w:r>
            <w:r>
              <w:rPr>
                <w:spacing w:val="-13"/>
                <w:sz w:val="24"/>
                <w:szCs w:val="24"/>
              </w:rPr>
              <w:t>数量</w:t>
            </w:r>
          </w:p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版本描述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3" w:right="16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保存条件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保存现状</w:t>
            </w:r>
          </w:p>
        </w:tc>
        <w:tc>
          <w:tcPr>
            <w:tcW w:w="731" w:type="dxa"/>
          </w:tcPr>
          <w:p>
            <w:pPr>
              <w:pStyle w:val="8"/>
              <w:spacing w:before="173" w:line="222" w:lineRule="auto"/>
              <w:ind w:left="99" w:right="167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完残</w:t>
            </w:r>
            <w:r>
              <w:rPr>
                <w:spacing w:val="-11"/>
                <w:sz w:val="24"/>
                <w:szCs w:val="24"/>
              </w:rPr>
              <w:t>程度</w:t>
            </w:r>
          </w:p>
        </w:tc>
        <w:tc>
          <w:tcPr>
            <w:tcW w:w="744" w:type="dxa"/>
          </w:tcPr>
          <w:p/>
          <w:p>
            <w:pPr>
              <w:pStyle w:val="8"/>
              <w:spacing w:before="78" w:line="221" w:lineRule="auto"/>
              <w:ind w:left="1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4" w:type="dxa"/>
          </w:tcPr>
          <w:p>
            <w:pPr>
              <w:pStyle w:val="8"/>
              <w:spacing w:before="139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>
            <w:pPr>
              <w:pStyle w:val="8"/>
              <w:spacing w:before="101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02宣传画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54" w:type="dxa"/>
          </w:tcPr>
          <w:p>
            <w:pPr>
              <w:pStyle w:val="8"/>
              <w:spacing w:before="217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>
            <w:pPr>
              <w:pStyle w:val="8"/>
              <w:spacing w:before="17" w:line="202" w:lineRule="auto"/>
              <w:ind w:left="10" w:right="234" w:firstLine="1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13模型及精品</w:t>
            </w:r>
            <w:r>
              <w:rPr>
                <w:spacing w:val="-8"/>
                <w:sz w:val="24"/>
                <w:szCs w:val="24"/>
              </w:rPr>
              <w:t>包装设计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39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>
            <w:pPr>
              <w:pStyle w:val="8"/>
              <w:spacing w:before="104" w:line="218" w:lineRule="auto"/>
              <w:ind w:left="2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15商标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2" w:line="183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>
            <w:pPr>
              <w:pStyle w:val="8"/>
              <w:spacing w:before="107" w:line="216" w:lineRule="auto"/>
              <w:ind w:left="2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16烟标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8" w:line="182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>
            <w:pPr>
              <w:pStyle w:val="8"/>
              <w:spacing w:before="112" w:line="212" w:lineRule="auto"/>
              <w:ind w:left="2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17酒标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7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>
            <w:pPr>
              <w:pStyle w:val="8"/>
              <w:spacing w:before="112" w:line="212" w:lineRule="auto"/>
              <w:ind w:left="2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18火花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1" w:line="182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6" w:line="178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4" w:type="dxa"/>
          </w:tcPr>
          <w:p>
            <w:pPr>
              <w:pStyle w:val="8"/>
              <w:spacing w:before="159" w:line="184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</w:tbl>
    <w:p>
      <w:pPr>
        <w:pStyle w:val="2"/>
      </w:pPr>
    </w:p>
    <w:p>
      <w:pPr>
        <w:sectPr>
          <w:footerReference r:id="rId45" w:type="default"/>
          <w:pgSz w:w="16840" w:h="11907"/>
          <w:pgMar w:top="1012" w:right="1278" w:bottom="1184" w:left="1278" w:header="0" w:footer="994" w:gutter="0"/>
          <w:cols w:space="720" w:num="1"/>
        </w:sectPr>
      </w:pPr>
    </w:p>
    <w:p>
      <w:pPr>
        <w:spacing w:before="309" w:line="218" w:lineRule="auto"/>
        <w:ind w:left="458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  <w:lang w:eastAsia="zh-CN"/>
        </w:rPr>
        <w:t>中华版本信息条目整理-非印刷型实物（代码：J）</w:t>
      </w:r>
    </w:p>
    <w:p>
      <w:pPr>
        <w:spacing w:before="194"/>
        <w:rPr>
          <w:lang w:eastAsia="zh-CN"/>
        </w:rPr>
      </w:pPr>
    </w:p>
    <w:tbl>
      <w:tblPr>
        <w:tblStyle w:val="7"/>
        <w:tblW w:w="14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11"/>
        <w:gridCol w:w="731"/>
        <w:gridCol w:w="730"/>
        <w:gridCol w:w="730"/>
        <w:gridCol w:w="731"/>
        <w:gridCol w:w="730"/>
        <w:gridCol w:w="730"/>
        <w:gridCol w:w="731"/>
        <w:gridCol w:w="731"/>
        <w:gridCol w:w="731"/>
        <w:gridCol w:w="840"/>
        <w:gridCol w:w="730"/>
        <w:gridCol w:w="731"/>
        <w:gridCol w:w="731"/>
        <w:gridCol w:w="731"/>
        <w:gridCol w:w="731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spacing w:line="467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2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11" w:type="dxa"/>
            <w:vMerge w:val="restart"/>
            <w:tcBorders>
              <w:bottom w:val="nil"/>
            </w:tcBorders>
          </w:tcPr>
          <w:p>
            <w:pPr>
              <w:spacing w:line="464" w:lineRule="auto"/>
            </w:pPr>
          </w:p>
          <w:p>
            <w:pPr>
              <w:pStyle w:val="8"/>
              <w:spacing w:before="78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版本子类</w:t>
            </w:r>
          </w:p>
        </w:tc>
        <w:tc>
          <w:tcPr>
            <w:tcW w:w="11813" w:type="dxa"/>
            <w:gridSpan w:val="16"/>
          </w:tcPr>
          <w:p>
            <w:pPr>
              <w:pStyle w:val="8"/>
              <w:spacing w:before="110" w:line="219" w:lineRule="auto"/>
              <w:ind w:left="5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版本基本信息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/>
        </w:tc>
        <w:tc>
          <w:tcPr>
            <w:tcW w:w="1611" w:type="dxa"/>
            <w:vMerge w:val="continue"/>
            <w:tcBorders>
              <w:top w:val="nil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96" w:right="178" w:hanging="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</w:t>
            </w:r>
            <w:r>
              <w:rPr>
                <w:spacing w:val="-15"/>
                <w:sz w:val="24"/>
                <w:szCs w:val="24"/>
              </w:rPr>
              <w:t>名称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89" w:right="17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馆藏</w:t>
            </w:r>
            <w:r>
              <w:rPr>
                <w:spacing w:val="-12"/>
                <w:sz w:val="24"/>
                <w:szCs w:val="24"/>
              </w:rPr>
              <w:t>信息</w:t>
            </w:r>
          </w:p>
        </w:tc>
        <w:tc>
          <w:tcPr>
            <w:tcW w:w="730" w:type="dxa"/>
          </w:tcPr>
          <w:p>
            <w:pPr>
              <w:pStyle w:val="8"/>
              <w:spacing w:before="318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年代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0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317" w:line="219" w:lineRule="auto"/>
              <w:ind w:left="14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尺寸</w:t>
            </w:r>
          </w:p>
        </w:tc>
        <w:tc>
          <w:tcPr>
            <w:tcW w:w="731" w:type="dxa"/>
          </w:tcPr>
          <w:p>
            <w:pPr>
              <w:spacing w:line="241" w:lineRule="auto"/>
            </w:pPr>
          </w:p>
          <w:p>
            <w:pPr>
              <w:pStyle w:val="8"/>
              <w:spacing w:before="78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质地</w:t>
            </w:r>
          </w:p>
        </w:tc>
        <w:tc>
          <w:tcPr>
            <w:tcW w:w="731" w:type="dxa"/>
          </w:tcPr>
          <w:p>
            <w:pPr>
              <w:spacing w:line="241" w:lineRule="auto"/>
            </w:pPr>
          </w:p>
          <w:p>
            <w:pPr>
              <w:pStyle w:val="8"/>
              <w:spacing w:before="78" w:line="220" w:lineRule="auto"/>
              <w:ind w:left="14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语种</w:t>
            </w:r>
          </w:p>
        </w:tc>
        <w:tc>
          <w:tcPr>
            <w:tcW w:w="840" w:type="dxa"/>
          </w:tcPr>
          <w:p>
            <w:pPr>
              <w:pStyle w:val="8"/>
              <w:spacing w:before="173" w:line="222" w:lineRule="auto"/>
              <w:ind w:left="190" w:right="75" w:hanging="12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数量及</w:t>
            </w: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30" w:type="dxa"/>
          </w:tcPr>
          <w:p>
            <w:pPr>
              <w:pStyle w:val="8"/>
              <w:spacing w:before="175" w:line="220" w:lineRule="auto"/>
              <w:ind w:left="101" w:right="169" w:firstLine="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实际</w:t>
            </w:r>
            <w:r>
              <w:rPr>
                <w:spacing w:val="-13"/>
                <w:sz w:val="24"/>
                <w:szCs w:val="24"/>
              </w:rPr>
              <w:t>数量</w:t>
            </w:r>
          </w:p>
        </w:tc>
        <w:tc>
          <w:tcPr>
            <w:tcW w:w="731" w:type="dxa"/>
          </w:tcPr>
          <w:p>
            <w:pPr>
              <w:pStyle w:val="8"/>
              <w:spacing w:before="175" w:line="222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版本描述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3" w:right="16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保存条件</w:t>
            </w:r>
          </w:p>
        </w:tc>
        <w:tc>
          <w:tcPr>
            <w:tcW w:w="731" w:type="dxa"/>
          </w:tcPr>
          <w:p>
            <w:pPr>
              <w:pStyle w:val="8"/>
              <w:spacing w:before="175" w:line="220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保存现状</w:t>
            </w:r>
          </w:p>
        </w:tc>
        <w:tc>
          <w:tcPr>
            <w:tcW w:w="731" w:type="dxa"/>
          </w:tcPr>
          <w:p>
            <w:pPr>
              <w:pStyle w:val="8"/>
              <w:spacing w:before="173" w:line="222" w:lineRule="auto"/>
              <w:ind w:left="99" w:right="167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完残</w:t>
            </w:r>
            <w:r>
              <w:rPr>
                <w:spacing w:val="-11"/>
                <w:sz w:val="24"/>
                <w:szCs w:val="24"/>
              </w:rPr>
              <w:t>程度</w:t>
            </w:r>
          </w:p>
        </w:tc>
        <w:tc>
          <w:tcPr>
            <w:tcW w:w="744" w:type="dxa"/>
          </w:tcPr>
          <w:p/>
          <w:p>
            <w:pPr>
              <w:pStyle w:val="8"/>
              <w:spacing w:before="78" w:line="221" w:lineRule="auto"/>
              <w:ind w:left="1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54" w:type="dxa"/>
          </w:tcPr>
          <w:p>
            <w:pPr>
              <w:pStyle w:val="8"/>
              <w:spacing w:before="137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>
            <w:pPr>
              <w:pStyle w:val="8"/>
              <w:spacing w:before="99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04印章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39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>
            <w:pPr>
              <w:pStyle w:val="8"/>
              <w:spacing w:before="102" w:line="219" w:lineRule="auto"/>
              <w:ind w:left="2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14匾额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4" w:type="dxa"/>
          </w:tcPr>
          <w:p>
            <w:pPr>
              <w:pStyle w:val="8"/>
              <w:spacing w:before="140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>
            <w:pPr>
              <w:pStyle w:val="8"/>
              <w:spacing w:before="102" w:line="219" w:lineRule="auto"/>
              <w:ind w:left="2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15手稿手迹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4" w:type="dxa"/>
          </w:tcPr>
          <w:p>
            <w:pPr>
              <w:pStyle w:val="8"/>
              <w:spacing w:before="141" w:line="183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>
            <w:pPr>
              <w:pStyle w:val="8"/>
              <w:spacing w:before="106" w:line="216" w:lineRule="auto"/>
              <w:ind w:left="2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17信札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8" w:line="182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>
            <w:pPr>
              <w:pStyle w:val="8"/>
              <w:spacing w:before="109" w:line="214" w:lineRule="auto"/>
              <w:ind w:left="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21新闻照片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9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>
            <w:pPr>
              <w:pStyle w:val="8"/>
              <w:spacing w:before="112" w:line="212" w:lineRule="auto"/>
              <w:ind w:left="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31契约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>
            <w:pPr>
              <w:pStyle w:val="8"/>
              <w:spacing w:before="112" w:line="212" w:lineRule="auto"/>
              <w:ind w:left="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32证章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>
            <w:pPr>
              <w:pStyle w:val="8"/>
              <w:spacing w:before="112" w:line="212" w:lineRule="auto"/>
              <w:ind w:left="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33证书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0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>
            <w:pPr>
              <w:pStyle w:val="8"/>
              <w:spacing w:before="112" w:line="212" w:lineRule="auto"/>
              <w:ind w:left="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34证件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6" w:line="178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4" w:type="dxa"/>
          </w:tcPr>
          <w:p>
            <w:pPr>
              <w:pStyle w:val="8"/>
              <w:spacing w:before="157" w:line="184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</w:tbl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spacing w:before="58" w:line="229" w:lineRule="auto"/>
        <w:ind w:left="169"/>
        <w:rPr>
          <w:rFonts w:ascii="宋体" w:hAnsi="宋体" w:eastAsia="宋体" w:cs="宋体"/>
          <w:sz w:val="18"/>
          <w:szCs w:val="18"/>
          <w:lang w:eastAsia="zh-CN"/>
        </w:rPr>
      </w:pPr>
      <w:r>
        <w:rPr>
          <w:rFonts w:ascii="宋体" w:hAnsi="宋体" w:eastAsia="宋体" w:cs="宋体"/>
          <w:b/>
          <w:bCs/>
          <w:spacing w:val="17"/>
          <w:sz w:val="18"/>
          <w:szCs w:val="18"/>
          <w:lang w:eastAsia="zh-CN"/>
        </w:rPr>
        <w:t>注：新闻照片（照片/图片）均无需填写语种；数码类照片/图片无需填写质地和</w:t>
      </w:r>
      <w:r>
        <w:rPr>
          <w:rFonts w:ascii="宋体" w:hAnsi="宋体" w:eastAsia="宋体" w:cs="宋体"/>
          <w:b/>
          <w:bCs/>
          <w:spacing w:val="16"/>
          <w:sz w:val="18"/>
          <w:szCs w:val="18"/>
          <w:lang w:eastAsia="zh-CN"/>
        </w:rPr>
        <w:t>尺寸。</w:t>
      </w:r>
    </w:p>
    <w:p>
      <w:pPr>
        <w:spacing w:line="229" w:lineRule="auto"/>
        <w:rPr>
          <w:rFonts w:ascii="宋体" w:hAnsi="宋体" w:eastAsia="宋体" w:cs="宋体"/>
          <w:sz w:val="18"/>
          <w:szCs w:val="18"/>
          <w:lang w:eastAsia="zh-CN"/>
        </w:rPr>
        <w:sectPr>
          <w:footerReference r:id="rId46" w:type="default"/>
          <w:pgSz w:w="16840" w:h="11907"/>
          <w:pgMar w:top="1012" w:right="1278" w:bottom="1182" w:left="1278" w:header="0" w:footer="994" w:gutter="0"/>
          <w:cols w:space="720" w:num="1"/>
        </w:sectPr>
      </w:pPr>
    </w:p>
    <w:p>
      <w:pPr>
        <w:spacing w:before="215" w:line="219" w:lineRule="auto"/>
        <w:ind w:left="48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  <w:lang w:eastAsia="zh-CN"/>
        </w:rPr>
        <w:t>中华版本信息条目整理-数字版本（代码：K）</w:t>
      </w:r>
    </w:p>
    <w:p>
      <w:pPr>
        <w:spacing w:before="191"/>
        <w:rPr>
          <w:lang w:eastAsia="zh-CN"/>
        </w:rPr>
      </w:pPr>
    </w:p>
    <w:tbl>
      <w:tblPr>
        <w:tblStyle w:val="7"/>
        <w:tblW w:w="142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11"/>
        <w:gridCol w:w="731"/>
        <w:gridCol w:w="730"/>
        <w:gridCol w:w="730"/>
        <w:gridCol w:w="729"/>
        <w:gridCol w:w="731"/>
        <w:gridCol w:w="731"/>
        <w:gridCol w:w="731"/>
        <w:gridCol w:w="731"/>
        <w:gridCol w:w="731"/>
        <w:gridCol w:w="840"/>
        <w:gridCol w:w="730"/>
        <w:gridCol w:w="731"/>
        <w:gridCol w:w="731"/>
        <w:gridCol w:w="731"/>
        <w:gridCol w:w="731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2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11" w:type="dxa"/>
            <w:vMerge w:val="restart"/>
            <w:tcBorders>
              <w:bottom w:val="nil"/>
            </w:tcBorders>
          </w:tcPr>
          <w:p>
            <w:pPr>
              <w:spacing w:line="463" w:lineRule="auto"/>
            </w:pPr>
          </w:p>
          <w:p>
            <w:pPr>
              <w:pStyle w:val="8"/>
              <w:spacing w:before="78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版本子类</w:t>
            </w:r>
          </w:p>
        </w:tc>
        <w:tc>
          <w:tcPr>
            <w:tcW w:w="11813" w:type="dxa"/>
            <w:gridSpan w:val="16"/>
          </w:tcPr>
          <w:p>
            <w:pPr>
              <w:pStyle w:val="8"/>
              <w:spacing w:before="112" w:line="219" w:lineRule="auto"/>
              <w:ind w:left="5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版本基本信息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54" w:type="dxa"/>
            <w:vMerge w:val="continue"/>
            <w:tcBorders>
              <w:top w:val="nil"/>
            </w:tcBorders>
          </w:tcPr>
          <w:p/>
        </w:tc>
        <w:tc>
          <w:tcPr>
            <w:tcW w:w="1611" w:type="dxa"/>
            <w:vMerge w:val="continue"/>
            <w:tcBorders>
              <w:top w:val="nil"/>
            </w:tcBorders>
          </w:tcPr>
          <w:p/>
        </w:tc>
        <w:tc>
          <w:tcPr>
            <w:tcW w:w="731" w:type="dxa"/>
          </w:tcPr>
          <w:p>
            <w:pPr>
              <w:pStyle w:val="8"/>
              <w:spacing w:before="176" w:line="222" w:lineRule="auto"/>
              <w:ind w:left="96" w:right="178" w:hanging="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</w:t>
            </w:r>
            <w:r>
              <w:rPr>
                <w:spacing w:val="-15"/>
                <w:sz w:val="24"/>
                <w:szCs w:val="24"/>
              </w:rPr>
              <w:t>名称</w:t>
            </w:r>
          </w:p>
        </w:tc>
        <w:tc>
          <w:tcPr>
            <w:tcW w:w="730" w:type="dxa"/>
          </w:tcPr>
          <w:p>
            <w:pPr>
              <w:pStyle w:val="8"/>
              <w:spacing w:before="176" w:line="220" w:lineRule="auto"/>
              <w:ind w:left="89" w:right="17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馆藏</w:t>
            </w:r>
            <w:r>
              <w:rPr>
                <w:spacing w:val="-12"/>
                <w:sz w:val="24"/>
                <w:szCs w:val="24"/>
              </w:rPr>
              <w:t>信息</w:t>
            </w:r>
          </w:p>
        </w:tc>
        <w:tc>
          <w:tcPr>
            <w:tcW w:w="730" w:type="dxa"/>
          </w:tcPr>
          <w:p/>
          <w:p>
            <w:pPr>
              <w:pStyle w:val="8"/>
              <w:spacing w:before="78" w:line="220" w:lineRule="auto"/>
              <w:ind w:left="227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日期</w:t>
            </w:r>
          </w:p>
        </w:tc>
        <w:tc>
          <w:tcPr>
            <w:tcW w:w="729" w:type="dxa"/>
          </w:tcPr>
          <w:p>
            <w:pPr>
              <w:pStyle w:val="8"/>
              <w:spacing w:before="319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创建者</w:t>
            </w:r>
          </w:p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731" w:type="dxa"/>
            <w:tcBorders>
              <w:tl2br w:val="single" w:color="000000" w:sz="4" w:space="0"/>
            </w:tcBorders>
          </w:tcPr>
          <w:p/>
        </w:tc>
        <w:tc>
          <w:tcPr>
            <w:tcW w:w="840" w:type="dxa"/>
          </w:tcPr>
          <w:p>
            <w:pPr>
              <w:pStyle w:val="8"/>
              <w:spacing w:before="175" w:line="221" w:lineRule="auto"/>
              <w:ind w:left="190" w:right="75" w:hanging="12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数量及</w:t>
            </w: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30" w:type="dxa"/>
          </w:tcPr>
          <w:p>
            <w:pPr>
              <w:pStyle w:val="8"/>
              <w:spacing w:before="176" w:line="220" w:lineRule="auto"/>
              <w:ind w:left="101" w:right="169" w:firstLine="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实际</w:t>
            </w:r>
            <w:r>
              <w:rPr>
                <w:spacing w:val="-13"/>
                <w:sz w:val="24"/>
                <w:szCs w:val="24"/>
              </w:rPr>
              <w:t>数量</w:t>
            </w:r>
          </w:p>
        </w:tc>
        <w:tc>
          <w:tcPr>
            <w:tcW w:w="731" w:type="dxa"/>
          </w:tcPr>
          <w:p>
            <w:pPr>
              <w:pStyle w:val="8"/>
              <w:spacing w:before="176" w:line="222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版本描述</w:t>
            </w:r>
          </w:p>
        </w:tc>
        <w:tc>
          <w:tcPr>
            <w:tcW w:w="731" w:type="dxa"/>
          </w:tcPr>
          <w:p>
            <w:pPr>
              <w:pStyle w:val="8"/>
              <w:spacing w:before="176" w:line="220" w:lineRule="auto"/>
              <w:ind w:left="103" w:right="16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保存条件</w:t>
            </w:r>
          </w:p>
        </w:tc>
        <w:tc>
          <w:tcPr>
            <w:tcW w:w="731" w:type="dxa"/>
          </w:tcPr>
          <w:p>
            <w:pPr>
              <w:pStyle w:val="8"/>
              <w:spacing w:before="176" w:line="220" w:lineRule="auto"/>
              <w:ind w:left="102" w:right="1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保存现状</w:t>
            </w:r>
          </w:p>
        </w:tc>
        <w:tc>
          <w:tcPr>
            <w:tcW w:w="731" w:type="dxa"/>
          </w:tcPr>
          <w:p>
            <w:pPr>
              <w:pStyle w:val="8"/>
              <w:spacing w:before="175" w:line="221" w:lineRule="auto"/>
              <w:ind w:left="99" w:right="167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完残</w:t>
            </w:r>
            <w:r>
              <w:rPr>
                <w:spacing w:val="-11"/>
                <w:sz w:val="24"/>
                <w:szCs w:val="24"/>
              </w:rPr>
              <w:t>程度</w:t>
            </w:r>
          </w:p>
        </w:tc>
        <w:tc>
          <w:tcPr>
            <w:tcW w:w="744" w:type="dxa"/>
          </w:tcPr>
          <w:p>
            <w:pPr>
              <w:pStyle w:val="8"/>
              <w:spacing w:before="319" w:line="221" w:lineRule="auto"/>
              <w:ind w:left="15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4" w:type="dxa"/>
          </w:tcPr>
          <w:p>
            <w:pPr>
              <w:pStyle w:val="8"/>
              <w:spacing w:before="140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>
            <w:pPr>
              <w:pStyle w:val="8"/>
              <w:spacing w:before="104" w:line="219" w:lineRule="auto"/>
              <w:ind w:left="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05软件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39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>
            <w:pPr>
              <w:pStyle w:val="8"/>
              <w:spacing w:before="104" w:line="218" w:lineRule="auto"/>
              <w:ind w:left="2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15口述记忆</w:t>
            </w:r>
          </w:p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0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2" w:line="183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6" w:line="182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7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2" w:line="181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48" w:line="183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1" w:line="182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54" w:type="dxa"/>
          </w:tcPr>
          <w:p>
            <w:pPr>
              <w:pStyle w:val="8"/>
              <w:spacing w:before="153" w:line="180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4" w:type="dxa"/>
          </w:tcPr>
          <w:p>
            <w:pPr>
              <w:pStyle w:val="8"/>
              <w:spacing w:before="156" w:line="178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4" w:type="dxa"/>
          </w:tcPr>
          <w:p>
            <w:pPr>
              <w:pStyle w:val="8"/>
              <w:spacing w:before="158" w:line="184" w:lineRule="auto"/>
              <w:ind w:left="34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611" w:type="dxa"/>
          </w:tcPr>
          <w:p/>
        </w:tc>
        <w:tc>
          <w:tcPr>
            <w:tcW w:w="731" w:type="dxa"/>
          </w:tcPr>
          <w:p/>
        </w:tc>
        <w:tc>
          <w:tcPr>
            <w:tcW w:w="730" w:type="dxa"/>
          </w:tcPr>
          <w:p/>
        </w:tc>
        <w:tc>
          <w:tcPr>
            <w:tcW w:w="730" w:type="dxa"/>
          </w:tcPr>
          <w:p/>
        </w:tc>
        <w:tc>
          <w:tcPr>
            <w:tcW w:w="729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840" w:type="dxa"/>
          </w:tcPr>
          <w:p/>
        </w:tc>
        <w:tc>
          <w:tcPr>
            <w:tcW w:w="730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31" w:type="dxa"/>
          </w:tcPr>
          <w:p/>
        </w:tc>
        <w:tc>
          <w:tcPr>
            <w:tcW w:w="744" w:type="dxa"/>
          </w:tcPr>
          <w:p/>
        </w:tc>
      </w:tr>
    </w:tbl>
    <w:p>
      <w:pPr>
        <w:pStyle w:val="2"/>
      </w:pPr>
    </w:p>
    <w:sectPr>
      <w:footerReference r:id="rId47" w:type="default"/>
      <w:pgSz w:w="16840" w:h="11907"/>
      <w:pgMar w:top="1012" w:right="1278" w:bottom="1182" w:left="1278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131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23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7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7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7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7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7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7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7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2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69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1"/>
        <w:sz w:val="20"/>
        <w:szCs w:val="20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69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1"/>
        <w:sz w:val="20"/>
        <w:szCs w:val="20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69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1"/>
        <w:sz w:val="20"/>
        <w:szCs w:val="20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69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1"/>
        <w:sz w:val="20"/>
        <w:szCs w:val="20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69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1"/>
        <w:sz w:val="20"/>
        <w:szCs w:val="20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69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1"/>
        <w:sz w:val="20"/>
        <w:szCs w:val="20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45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1"/>
        <w:sz w:val="20"/>
        <w:szCs w:val="20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45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1"/>
        <w:sz w:val="20"/>
        <w:szCs w:val="20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45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1"/>
        <w:sz w:val="20"/>
        <w:szCs w:val="20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45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1"/>
        <w:sz w:val="20"/>
        <w:szCs w:val="20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216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4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1"/>
        <w:sz w:val="20"/>
        <w:szCs w:val="20"/>
      </w:rPr>
      <w:t>40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04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1"/>
        <w:sz w:val="20"/>
        <w:szCs w:val="20"/>
      </w:rPr>
      <w:t>41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43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1"/>
        <w:sz w:val="20"/>
        <w:szCs w:val="20"/>
      </w:rPr>
      <w:t>42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4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1"/>
        <w:sz w:val="20"/>
        <w:szCs w:val="20"/>
      </w:rPr>
      <w:t>43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04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1"/>
        <w:sz w:val="20"/>
        <w:szCs w:val="20"/>
      </w:rPr>
      <w:t>44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04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1"/>
        <w:sz w:val="20"/>
        <w:szCs w:val="20"/>
      </w:rPr>
      <w:t>45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22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2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22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1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1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806AC0"/>
    <w:rsid w:val="00806AC0"/>
    <w:rsid w:val="00932173"/>
    <w:rsid w:val="00A95747"/>
    <w:rsid w:val="7FB673A3"/>
    <w:rsid w:val="FFB1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image" Target="media/image28.jpeg"/><Relationship Id="rId75" Type="http://schemas.openxmlformats.org/officeDocument/2006/relationships/image" Target="media/image27.jpeg"/><Relationship Id="rId74" Type="http://schemas.openxmlformats.org/officeDocument/2006/relationships/image" Target="media/image26.jpeg"/><Relationship Id="rId73" Type="http://schemas.openxmlformats.org/officeDocument/2006/relationships/image" Target="media/image25.jpeg"/><Relationship Id="rId72" Type="http://schemas.openxmlformats.org/officeDocument/2006/relationships/image" Target="media/image24.jpeg"/><Relationship Id="rId71" Type="http://schemas.openxmlformats.org/officeDocument/2006/relationships/image" Target="media/image23.jpeg"/><Relationship Id="rId70" Type="http://schemas.openxmlformats.org/officeDocument/2006/relationships/image" Target="media/image22.jpeg"/><Relationship Id="rId7" Type="http://schemas.openxmlformats.org/officeDocument/2006/relationships/footer" Target="footer5.xml"/><Relationship Id="rId69" Type="http://schemas.openxmlformats.org/officeDocument/2006/relationships/image" Target="media/image21.jpeg"/><Relationship Id="rId68" Type="http://schemas.openxmlformats.org/officeDocument/2006/relationships/image" Target="media/image20.jpeg"/><Relationship Id="rId67" Type="http://schemas.openxmlformats.org/officeDocument/2006/relationships/image" Target="media/image19.jpeg"/><Relationship Id="rId66" Type="http://schemas.openxmlformats.org/officeDocument/2006/relationships/image" Target="media/image18.jpeg"/><Relationship Id="rId65" Type="http://schemas.openxmlformats.org/officeDocument/2006/relationships/image" Target="media/image17.jpeg"/><Relationship Id="rId64" Type="http://schemas.openxmlformats.org/officeDocument/2006/relationships/image" Target="media/image16.jpeg"/><Relationship Id="rId63" Type="http://schemas.openxmlformats.org/officeDocument/2006/relationships/image" Target="media/image15.jpeg"/><Relationship Id="rId62" Type="http://schemas.openxmlformats.org/officeDocument/2006/relationships/image" Target="media/image14.jpeg"/><Relationship Id="rId61" Type="http://schemas.openxmlformats.org/officeDocument/2006/relationships/image" Target="media/image13.jpeg"/><Relationship Id="rId60" Type="http://schemas.openxmlformats.org/officeDocument/2006/relationships/image" Target="media/image12.jpeg"/><Relationship Id="rId6" Type="http://schemas.openxmlformats.org/officeDocument/2006/relationships/footer" Target="footer4.xml"/><Relationship Id="rId59" Type="http://schemas.openxmlformats.org/officeDocument/2006/relationships/image" Target="media/image11.png"/><Relationship Id="rId58" Type="http://schemas.openxmlformats.org/officeDocument/2006/relationships/image" Target="media/image10.jpeg"/><Relationship Id="rId57" Type="http://schemas.openxmlformats.org/officeDocument/2006/relationships/image" Target="media/image9.jpeg"/><Relationship Id="rId56" Type="http://schemas.openxmlformats.org/officeDocument/2006/relationships/image" Target="media/image8.jpeg"/><Relationship Id="rId55" Type="http://schemas.openxmlformats.org/officeDocument/2006/relationships/image" Target="media/image7.jpeg"/><Relationship Id="rId54" Type="http://schemas.openxmlformats.org/officeDocument/2006/relationships/image" Target="media/image6.jpeg"/><Relationship Id="rId53" Type="http://schemas.openxmlformats.org/officeDocument/2006/relationships/image" Target="media/image5.jpeg"/><Relationship Id="rId52" Type="http://schemas.openxmlformats.org/officeDocument/2006/relationships/image" Target="media/image4.jpeg"/><Relationship Id="rId51" Type="http://schemas.openxmlformats.org/officeDocument/2006/relationships/image" Target="media/image3.jpeg"/><Relationship Id="rId50" Type="http://schemas.openxmlformats.org/officeDocument/2006/relationships/image" Target="media/image2.jpeg"/><Relationship Id="rId5" Type="http://schemas.openxmlformats.org/officeDocument/2006/relationships/footer" Target="footer3.xml"/><Relationship Id="rId49" Type="http://schemas.openxmlformats.org/officeDocument/2006/relationships/image" Target="media/image1.jpeg"/><Relationship Id="rId48" Type="http://schemas.openxmlformats.org/officeDocument/2006/relationships/theme" Target="theme/theme1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31"/>
    <customShpInfo spid="_x0000_s2130"/>
    <customShpInfo spid="_x0000_s2129"/>
    <customShpInfo spid="_x0000_s2128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114"/>
    <customShpInfo spid="_x0000_s2113"/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4175</Words>
  <Characters>23798</Characters>
  <Lines>198</Lines>
  <Paragraphs>55</Paragraphs>
  <TotalTime>20</TotalTime>
  <ScaleCrop>false</ScaleCrop>
  <LinksUpToDate>false</LinksUpToDate>
  <CharactersWithSpaces>27918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2024-12-09T18:05:00Z</dcterms:created>
  <dc:creator>kylin</dc:creator>
  <cp:lastModifiedBy>kylin</cp:lastModifiedBy>
  <cp:lastPrinted>2024-12-10T14:12:14Z</cp:lastPrinted>
  <dcterms:modified xsi:type="dcterms:W3CDTF">2024-12-10T14:29:04Z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2024-12-08T19:44:01Z</vt:filetime>
  </property>
  <property fmtid="{D5CDD505-2E9C-101B-9397-08002B2CF9AE}" pid="4" name="KSOProductBuildVer">
    <vt:lpwstr>2052-11.8.2.10953</vt:lpwstr>
  </property>
</Properties>
</file>