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5C872" w14:textId="77777777" w:rsidR="00F5385E" w:rsidRDefault="00000000">
      <w:pPr>
        <w:autoSpaceDE w:val="0"/>
        <w:autoSpaceDN w:val="0"/>
        <w:spacing w:afterLines="50" w:after="156" w:line="560" w:lineRule="exact"/>
      </w:pPr>
      <w:r>
        <w:rPr>
          <w:rFonts w:ascii="黑体" w:eastAsia="黑体" w:hAnsi="黑体" w:cs="黑体" w:hint="eastAsia"/>
          <w:color w:val="404040"/>
          <w:sz w:val="32"/>
          <w:szCs w:val="32"/>
        </w:rPr>
        <w:t>附件2</w:t>
      </w:r>
    </w:p>
    <w:p w14:paraId="71EF71BF" w14:textId="77777777" w:rsidR="00F5385E" w:rsidRDefault="00000000">
      <w:pPr>
        <w:autoSpaceDE w:val="0"/>
        <w:autoSpaceDN w:val="0"/>
        <w:spacing w:afterLines="50" w:after="156"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color w:val="404040"/>
          <w:sz w:val="36"/>
          <w:szCs w:val="36"/>
        </w:rPr>
        <w:t>工信部建议继续支持的专精特新“小巨人”企业名单（第二批第三年）</w:t>
      </w:r>
    </w:p>
    <w:tbl>
      <w:tblPr>
        <w:tblW w:w="49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7274"/>
      </w:tblGrid>
      <w:tr w:rsidR="00F5385E" w14:paraId="254F3EE0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B94FE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F7744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</w:tr>
      <w:tr w:rsidR="00F5385E" w14:paraId="2F174D45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BE2AD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A3F5BD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驭势科技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（北京）有限公司</w:t>
            </w:r>
          </w:p>
        </w:tc>
      </w:tr>
      <w:tr w:rsidR="00F5385E" w14:paraId="5411F512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C2257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BE2805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长扬科技（北京）有限公司</w:t>
            </w:r>
          </w:p>
        </w:tc>
      </w:tr>
      <w:tr w:rsidR="00F5385E" w14:paraId="1B5F3389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3A8A7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99FBD6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北京可信华泰信息技术有限公司</w:t>
            </w:r>
          </w:p>
        </w:tc>
      </w:tr>
      <w:tr w:rsidR="00F5385E" w14:paraId="5AE07C08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8CCBD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E32A74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北京中科汇联科技股份有限公司</w:t>
            </w:r>
          </w:p>
        </w:tc>
      </w:tr>
      <w:tr w:rsidR="00F5385E" w14:paraId="431CA44E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31B37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3804CB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云融创数据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科技（北京）有限公司</w:t>
            </w:r>
          </w:p>
        </w:tc>
      </w:tr>
      <w:tr w:rsidR="00F5385E" w14:paraId="6CB311F1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D825E5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3288B3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北京华卓精科科技股份有限公司</w:t>
            </w:r>
          </w:p>
        </w:tc>
      </w:tr>
      <w:tr w:rsidR="00F5385E" w14:paraId="7856BBE5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C43F5E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BFB384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北京北冶功能材料有限公司</w:t>
            </w:r>
          </w:p>
        </w:tc>
      </w:tr>
      <w:tr w:rsidR="00F5385E" w14:paraId="2CA1B6ED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34497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1B2D33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</w:tr>
      <w:tr w:rsidR="00F5385E" w14:paraId="7BFE38A3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35AD1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CEFF105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北京云迹科技股份有限公司</w:t>
            </w:r>
          </w:p>
        </w:tc>
      </w:tr>
      <w:tr w:rsidR="00F5385E" w14:paraId="24602D4A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CFADAA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4634B0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北京数字绿土科技股份有限公司</w:t>
            </w:r>
          </w:p>
        </w:tc>
      </w:tr>
      <w:tr w:rsidR="00F5385E" w14:paraId="2D0B2276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63232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40"/>
                <w:szCs w:val="4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0787D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北京佰才邦技术股份有限公司</w:t>
            </w:r>
          </w:p>
        </w:tc>
      </w:tr>
      <w:tr w:rsidR="00F5385E" w14:paraId="639200A6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5D48C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7C3DE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电投工程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研究检测评定中心有限公司</w:t>
            </w:r>
          </w:p>
        </w:tc>
      </w:tr>
      <w:tr w:rsidR="00F5385E" w14:paraId="6D425D67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2FDACF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A36BB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中航迈特粉冶科技（北京）有限公司</w:t>
            </w:r>
          </w:p>
        </w:tc>
      </w:tr>
      <w:tr w:rsidR="00F5385E" w14:paraId="4C2CC89D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061E79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CBCAB8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中科天玑数据科技股份有限公司</w:t>
            </w:r>
          </w:p>
        </w:tc>
      </w:tr>
      <w:tr w:rsidR="00F5385E" w14:paraId="579D9C98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90BB8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E38621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北京星辰天合科技股份有限公司</w:t>
            </w:r>
          </w:p>
        </w:tc>
      </w:tr>
      <w:tr w:rsidR="00F5385E" w14:paraId="55C204B7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8D4FC1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98577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蓝箭航天空间科技股份有限公司</w:t>
            </w:r>
          </w:p>
        </w:tc>
      </w:tr>
      <w:tr w:rsidR="00F5385E" w14:paraId="4656B886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BBC32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F8A3B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北京升鑫网络科技有限公司</w:t>
            </w:r>
          </w:p>
        </w:tc>
      </w:tr>
      <w:tr w:rsidR="00F5385E" w14:paraId="5FA6ABE0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F1C447" w14:textId="77777777" w:rsidR="00F5385E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388DF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北京赛目科技股份有限公司</w:t>
            </w:r>
          </w:p>
        </w:tc>
      </w:tr>
      <w:tr w:rsidR="00F5385E" w14:paraId="7046D938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C9A8D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61D576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北京恒安嘉新安全技术有限公司</w:t>
            </w:r>
          </w:p>
        </w:tc>
      </w:tr>
      <w:tr w:rsidR="00F5385E" w14:paraId="34C50745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832E0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4AD30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北京中科睿芯科技集团有限公司</w:t>
            </w:r>
          </w:p>
        </w:tc>
      </w:tr>
      <w:tr w:rsidR="00F5385E" w14:paraId="0BA54B77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4AD39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661E4C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北京瑞风协同科技股份有限公司</w:t>
            </w:r>
          </w:p>
        </w:tc>
      </w:tr>
      <w:tr w:rsidR="00F5385E" w14:paraId="7F577B03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4CBF76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5A0AA7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北京志翔科技股份有限公司</w:t>
            </w:r>
          </w:p>
        </w:tc>
      </w:tr>
      <w:tr w:rsidR="00F5385E" w14:paraId="1034C39B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713D4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60A207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北京神州普惠科技股份有限公司</w:t>
            </w:r>
          </w:p>
        </w:tc>
      </w:tr>
      <w:tr w:rsidR="00F5385E" w14:paraId="1419063C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0DBB6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39BD1D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北京中科科仪股份有限公司</w:t>
            </w:r>
          </w:p>
        </w:tc>
      </w:tr>
      <w:tr w:rsidR="00F5385E" w14:paraId="42F62259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0F9A6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462494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北京北交新能科技有限公司</w:t>
            </w:r>
          </w:p>
        </w:tc>
      </w:tr>
      <w:tr w:rsidR="00F5385E" w14:paraId="18220FF4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08F57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D7E2BB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北京建筑材料检验研究院股份有限公司</w:t>
            </w:r>
          </w:p>
        </w:tc>
      </w:tr>
      <w:tr w:rsidR="00F5385E" w14:paraId="3EAEF287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CACC65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1026D8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北京道亨软件股份有限公司</w:t>
            </w:r>
          </w:p>
        </w:tc>
      </w:tr>
      <w:tr w:rsidR="00F5385E" w14:paraId="4CF05D9D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AF883" w14:textId="77777777" w:rsidR="00F5385E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lastRenderedPageBreak/>
              <w:t>28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3CA0C4" w14:textId="77777777" w:rsidR="00F5385E" w:rsidRDefault="00000000">
            <w:pPr>
              <w:widowControl/>
              <w:jc w:val="center"/>
              <w:textAlignment w:val="center"/>
              <w:rPr>
                <w:rStyle w:val="font21"/>
                <w:rFonts w:ascii="宋体" w:eastAsia="宋体" w:hAnsi="宋体" w:cs="宋体" w:hint="default"/>
                <w:sz w:val="22"/>
                <w:szCs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博（北京）智能科技有限公司</w:t>
            </w:r>
          </w:p>
        </w:tc>
      </w:tr>
      <w:tr w:rsidR="00905B25" w14:paraId="48F4EDAC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4FFF6C" w14:textId="2EAA7D07" w:rsidR="00905B25" w:rsidRDefault="00905B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06CD0B" w14:textId="74F4ED78" w:rsidR="00905B25" w:rsidRDefault="00905B25" w:rsidP="00905B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905B2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北京中科盛康科技有限公司</w:t>
            </w:r>
          </w:p>
        </w:tc>
      </w:tr>
      <w:tr w:rsidR="00905B25" w14:paraId="22D28A10" w14:textId="77777777" w:rsidTr="00905B25">
        <w:trPr>
          <w:trHeight w:val="403"/>
          <w:jc w:val="center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49991" w14:textId="4390FE5C" w:rsidR="00905B25" w:rsidRDefault="00905B2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3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4356D" w14:textId="35ABC18E" w:rsidR="00905B25" w:rsidRDefault="00905B2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</w:pPr>
            <w:r w:rsidRPr="00905B25"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北京英视睿达科技股份有限公司</w:t>
            </w:r>
          </w:p>
        </w:tc>
      </w:tr>
    </w:tbl>
    <w:p w14:paraId="3C4424C8" w14:textId="77777777" w:rsidR="00F5385E" w:rsidRDefault="00F5385E">
      <w:pPr>
        <w:autoSpaceDE w:val="0"/>
        <w:autoSpaceDN w:val="0"/>
        <w:rPr>
          <w:rFonts w:ascii="楷体_GB2312" w:eastAsia="楷体_GB2312" w:hAnsi="楷体_GB2312" w:cs="楷体_GB2312" w:hint="eastAsia"/>
          <w:sz w:val="32"/>
        </w:rPr>
      </w:pPr>
    </w:p>
    <w:sectPr w:rsidR="00F5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mZWIzNDg2MmIzZjExOTIzMmViNTBmYTMwYTk0ZWYifQ=="/>
  </w:docVars>
  <w:rsids>
    <w:rsidRoot w:val="00FF5FC4"/>
    <w:rsid w:val="00527C05"/>
    <w:rsid w:val="00551730"/>
    <w:rsid w:val="0081375B"/>
    <w:rsid w:val="00905B25"/>
    <w:rsid w:val="00960133"/>
    <w:rsid w:val="00DC560B"/>
    <w:rsid w:val="00F5385E"/>
    <w:rsid w:val="00FF5FC4"/>
    <w:rsid w:val="0EC41C53"/>
    <w:rsid w:val="16BA2357"/>
    <w:rsid w:val="21722854"/>
    <w:rsid w:val="294656D9"/>
    <w:rsid w:val="29D05CC2"/>
    <w:rsid w:val="447E5F38"/>
    <w:rsid w:val="54FB381F"/>
    <w:rsid w:val="594166E5"/>
    <w:rsid w:val="64BD0615"/>
    <w:rsid w:val="6B4848D3"/>
    <w:rsid w:val="7E6F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075E35"/>
  <w15:docId w15:val="{E0C34251-876D-4339-818C-DBAA13F6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autoRedefine/>
    <w:qFormat/>
    <w:rPr>
      <w:rFonts w:ascii="华文新魏" w:eastAsia="华文新魏" w:hAnsi="Times New Roman"/>
      <w:sz w:val="36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21">
    <w:name w:val="font21"/>
    <w:basedOn w:val="a1"/>
    <w:autoRedefine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</dc:creator>
  <cp:lastModifiedBy>云舒 张</cp:lastModifiedBy>
  <cp:revision>4</cp:revision>
  <dcterms:created xsi:type="dcterms:W3CDTF">2024-08-19T09:02:00Z</dcterms:created>
  <dcterms:modified xsi:type="dcterms:W3CDTF">2025-06-30T10:25:00Z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A75A525B853C439DBC6B9685B72B327B_12</vt:lpwstr>
  </property>
  <property fmtid="{D5CDD505-2E9C-101B-9397-08002B2CF9AE}" pid="4" name="KSOTemplateDocerSaveRecord">
    <vt:lpwstr>eyJoZGlkIjoiNmMyMDk4M2VmMTM5MjVmMWY2ZjczYjM1NmFiNjlkY2YiLCJ1c2VySWQiOiIxNTE3MTI3MTQ0In0=</vt:lpwstr>
  </property>
</Properties>
</file>