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45232">
      <w:pPr>
        <w:jc w:val="left"/>
        <w:rPr>
          <w:rFonts w:hint="eastAsia" w:ascii="黑体" w:hAnsi="黑体" w:eastAsia="黑体" w:cs="黑体"/>
          <w:b/>
          <w:spacing w:val="78"/>
          <w:kern w:val="0"/>
          <w:sz w:val="36"/>
          <w:szCs w:val="36"/>
          <w:lang w:val="en-US" w:eastAsia="zh-CN"/>
        </w:rPr>
      </w:pPr>
      <w:bookmarkStart w:id="0" w:name="_Toc444604861"/>
      <w:r>
        <w:rPr>
          <w:rFonts w:hint="eastAsia" w:ascii="黑体" w:hAnsi="黑体" w:eastAsia="黑体" w:cs="黑体"/>
          <w:b/>
          <w:spacing w:val="78"/>
          <w:kern w:val="0"/>
          <w:sz w:val="36"/>
          <w:szCs w:val="36"/>
        </w:rPr>
        <w:t>附件</w:t>
      </w:r>
      <w:r>
        <w:rPr>
          <w:rFonts w:hint="eastAsia" w:ascii="黑体" w:hAnsi="黑体" w:eastAsia="黑体" w:cs="黑体"/>
          <w:b/>
          <w:spacing w:val="78"/>
          <w:kern w:val="0"/>
          <w:sz w:val="36"/>
          <w:szCs w:val="36"/>
          <w:lang w:val="en-US" w:eastAsia="zh-CN"/>
        </w:rPr>
        <w:t>3-2-2</w:t>
      </w:r>
    </w:p>
    <w:p w14:paraId="0C1BE5A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sz w:val="10"/>
          <w:szCs w:val="10"/>
          <w:lang w:eastAsia="zh-CN"/>
        </w:rPr>
      </w:pPr>
    </w:p>
    <w:p w14:paraId="3940C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  <w:lang w:val="en-US" w:eastAsia="zh-CN"/>
        </w:rPr>
        <w:t>绩效专项审计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</w:rPr>
        <w:t>报告</w:t>
      </w:r>
    </w:p>
    <w:p w14:paraId="2E61A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</w:rPr>
        <w:t>编制提纲</w:t>
      </w:r>
      <w:bookmarkEnd w:id="0"/>
    </w:p>
    <w:p w14:paraId="73C58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sz w:val="32"/>
          <w:szCs w:val="32"/>
        </w:rPr>
      </w:pPr>
    </w:p>
    <w:p w14:paraId="3A8B9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一、项目建设内容完成情况</w:t>
      </w:r>
    </w:p>
    <w:p w14:paraId="3990E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《*********项目》于202*年*月开工建设，202*年*月完工。项目建设内容完成情况如下（完成情况请与通过验收内容保持一致）：</w:t>
      </w:r>
    </w:p>
    <w:p w14:paraId="6A15E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1.工程建设：新增建筑面积**平方米，或装修改造**平方米等。</w:t>
      </w:r>
    </w:p>
    <w:p w14:paraId="08608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2.软硬件设备购置及安装：购置**台（套）设备，**台（套）设备已安装到位。</w:t>
      </w:r>
    </w:p>
    <w:p w14:paraId="444D1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3.研发情况：完成**********。</w:t>
      </w:r>
    </w:p>
    <w:p w14:paraId="6336CDC9">
      <w:pPr>
        <w:spacing w:line="312" w:lineRule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二、项目产品及产能</w:t>
      </w:r>
    </w:p>
    <w:p w14:paraId="130FA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截至2024年，项目产品及产能情况如下：</w:t>
      </w:r>
    </w:p>
    <w:p w14:paraId="7DDD8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1.项目产品名称：</w:t>
      </w:r>
    </w:p>
    <w:p w14:paraId="10C4A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2.项目产能实际执行情况：*****产品计划2024年产能为***，实际2024年的产能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为***，造成差异的原因是******。（逐个产品进行阐述）</w:t>
      </w:r>
    </w:p>
    <w:p w14:paraId="350F2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3.产品实现技术指标或功能的计划和实际执行情况：对拨款合同书内的计划实现指标、功能与实际实现指标、功能进行对比，指出差异情况及原因。</w:t>
      </w:r>
    </w:p>
    <w:p w14:paraId="320082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</w:p>
    <w:p w14:paraId="52605D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三、项目效益的计划和实际执行情况</w:t>
      </w:r>
    </w:p>
    <w:p w14:paraId="5A1C0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《*********项目》效益的计划和实际执行情况如下（计划完成内容请与拨款合同书保持一致）：</w:t>
      </w:r>
    </w:p>
    <w:p w14:paraId="6D1E7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照拨款合同中“项目经济效益”、“项目技术创新效益”中的2024年数据，阐述2024年绩效目标实际完成情况及差异原因。</w:t>
      </w:r>
    </w:p>
    <w:p w14:paraId="3C4EE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华文中宋" w:hAnsi="华文中宋" w:eastAsia="华文中宋"/>
          <w:b/>
          <w:spacing w:val="78"/>
          <w:kern w:val="0"/>
          <w:sz w:val="48"/>
          <w:szCs w:val="48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其中，“项目经济效益”需列示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项目产品（服务）2024年合同签订情况，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证明材料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请项目单位留存待查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  <w:bookmarkStart w:id="1" w:name="_GoBack"/>
      <w:bookmarkEnd w:id="1"/>
    </w:p>
    <w:tbl>
      <w:tblPr>
        <w:tblStyle w:val="3"/>
        <w:tblW w:w="4995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1997"/>
        <w:gridCol w:w="2120"/>
        <w:gridCol w:w="1141"/>
        <w:gridCol w:w="1359"/>
        <w:gridCol w:w="1056"/>
      </w:tblGrid>
      <w:tr w14:paraId="0B707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0FC3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DB5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客户名称</w:t>
            </w: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C20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产品（服务）名称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DE1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合同额(万元)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76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2024年确认收入(万元)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75B5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合同周期</w:t>
            </w:r>
          </w:p>
        </w:tc>
      </w:tr>
      <w:tr w14:paraId="7CDF5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B8D1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65FD68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49C4B9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88051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9FB5D3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74D62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C08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EE1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B88731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2BE56E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EE086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C7D5D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C680FC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AC2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163D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1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BA5338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B4190B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CCCEB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B310A1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08FA12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99E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E75949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合计</w:t>
            </w:r>
          </w:p>
        </w:tc>
        <w:tc>
          <w:tcPr>
            <w:tcW w:w="1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54D5482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8A88B6A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D84394F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D595993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B0892BE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214B151"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F50CAE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“项目技术创新效益”需列示项目建设期内的发明专利数、新产品和新服务等情况，并提供知识产权证书等佐证材料。</w:t>
      </w:r>
    </w:p>
    <w:tbl>
      <w:tblPr>
        <w:tblStyle w:val="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1100"/>
        <w:gridCol w:w="1549"/>
        <w:gridCol w:w="1474"/>
        <w:gridCol w:w="2263"/>
        <w:gridCol w:w="1447"/>
      </w:tblGrid>
      <w:tr w14:paraId="53172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A3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2C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专利类型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98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授权公告号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FE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授权公告日</w:t>
            </w:r>
          </w:p>
        </w:tc>
        <w:tc>
          <w:tcPr>
            <w:tcW w:w="1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3D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专利名称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E6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获得方式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（自主研发/转让）</w:t>
            </w:r>
          </w:p>
        </w:tc>
      </w:tr>
      <w:tr w14:paraId="55DF9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90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B739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BC1E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9350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ED5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F32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295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9C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9C4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1F1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8A1A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944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CFE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500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66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575B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9760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60FA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833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54E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589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6CD01">
            <w:pPr>
              <w:pStyle w:val="2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新产品、新服务参考以上，请单独列表</w:t>
            </w:r>
          </w:p>
        </w:tc>
      </w:tr>
    </w:tbl>
    <w:p w14:paraId="7CB43A95"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DA8B1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四.财政资金到位及账务处理情况</w:t>
      </w:r>
    </w:p>
    <w:p w14:paraId="5746C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项目投资的到位及使用情况。</w:t>
      </w:r>
    </w:p>
    <w:p w14:paraId="0F473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财政资金到账日期，到账金额，到账后的记账科目、财政资金的具体用途等。</w:t>
      </w:r>
    </w:p>
    <w:p w14:paraId="7F9A2F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五.项目财务核算体系的建立情况</w:t>
      </w:r>
    </w:p>
    <w:p w14:paraId="7FCEC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是否单独记账，核算模式等。</w:t>
      </w:r>
    </w:p>
    <w:p w14:paraId="03DB9F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六.其他需披露的问题</w:t>
      </w:r>
    </w:p>
    <w:p w14:paraId="2EEB0922"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</w:p>
    <w:p w14:paraId="303DF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329E228-6825-4A6B-BCC9-1FEFFB15613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58C1B978-FED4-4732-922C-D24CC1A3948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30C303C-28E0-46DE-9337-DAE6E9FF6F0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4F586EC-4056-4149-BC36-6FCD92A4DDE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3726F7EA-89F7-4F02-9E2F-46D9554075E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6F077A2F"/>
    <w:rsid w:val="01C16A03"/>
    <w:rsid w:val="02316195"/>
    <w:rsid w:val="09410F65"/>
    <w:rsid w:val="0D6E78E5"/>
    <w:rsid w:val="17A815AD"/>
    <w:rsid w:val="19597CA2"/>
    <w:rsid w:val="1A5A273C"/>
    <w:rsid w:val="1AB26EAF"/>
    <w:rsid w:val="250A6257"/>
    <w:rsid w:val="25FE1FD6"/>
    <w:rsid w:val="2EC54307"/>
    <w:rsid w:val="30D41D60"/>
    <w:rsid w:val="396A20C9"/>
    <w:rsid w:val="399E6A73"/>
    <w:rsid w:val="3A324DC4"/>
    <w:rsid w:val="3BDC2AE2"/>
    <w:rsid w:val="3DBA3D18"/>
    <w:rsid w:val="41577DAF"/>
    <w:rsid w:val="45921D1E"/>
    <w:rsid w:val="47067800"/>
    <w:rsid w:val="4C6B0559"/>
    <w:rsid w:val="4DDC4386"/>
    <w:rsid w:val="4E4A658D"/>
    <w:rsid w:val="54145E58"/>
    <w:rsid w:val="5A4A318B"/>
    <w:rsid w:val="6F077A2F"/>
    <w:rsid w:val="7B7E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华文新魏" w:hAnsi="华文新魏" w:cs="Times New Roman"/>
      <w:sz w:val="30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708</Words>
  <Characters>787</Characters>
  <Lines>0</Lines>
  <Paragraphs>0</Paragraphs>
  <TotalTime>3</TotalTime>
  <ScaleCrop>false</ScaleCrop>
  <LinksUpToDate>false</LinksUpToDate>
  <CharactersWithSpaces>787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2022-10-28T06:26:00Z</dcterms:created>
  <dc:creator>小福</dc:creator>
  <cp:lastModifiedBy>WPS_1690420078</cp:lastModifiedBy>
  <dcterms:modified xsi:type="dcterms:W3CDTF">2025-03-10T09:26:57Z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0D921D3B64FF44388E37C2D6EE1B476C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