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35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560" w:lineRule="exact"/>
        <w:ind w:left="0"/>
        <w:jc w:val="left"/>
        <w:textAlignment w:val="auto"/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2</w:t>
      </w:r>
    </w:p>
    <w:p w14:paraId="0881E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auto"/>
        <w:ind w:left="159"/>
        <w:jc w:val="left"/>
        <w:textAlignment w:val="auto"/>
        <w:rPr>
          <w:rFonts w:ascii="黑体" w:hAnsi="黑体" w:eastAsia="黑体" w:cs="黑体"/>
          <w:w w:val="105"/>
          <w:sz w:val="10"/>
          <w:szCs w:val="10"/>
        </w:rPr>
      </w:pPr>
    </w:p>
    <w:p w14:paraId="69634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北京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市第二批第二年高质量发展资金项目</w:t>
      </w:r>
    </w:p>
    <w:p w14:paraId="112A1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绩效考核的企业名单</w:t>
      </w:r>
      <w:bookmarkStart w:id="0" w:name="_GoBack"/>
      <w:bookmarkEnd w:id="0"/>
    </w:p>
    <w:p w14:paraId="25422521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7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6255"/>
      </w:tblGrid>
      <w:tr w14:paraId="3423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E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0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78B9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F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E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中勍科技股份有限公司</w:t>
            </w:r>
          </w:p>
        </w:tc>
      </w:tr>
      <w:tr w14:paraId="36B2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3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0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北京云迹科技股份有限公司</w:t>
            </w:r>
          </w:p>
        </w:tc>
      </w:tr>
      <w:tr w14:paraId="1B99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7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5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北京道亨软件股份有限公司</w:t>
            </w:r>
          </w:p>
        </w:tc>
      </w:tr>
    </w:tbl>
    <w:p w14:paraId="09C617E2">
      <w:pPr>
        <w:autoSpaceDE w:val="0"/>
        <w:autoSpaceDN w:val="0"/>
        <w:spacing w:after="156" w:afterLines="50" w:line="560" w:lineRule="exact"/>
        <w:jc w:val="center"/>
        <w:rPr>
          <w:rFonts w:ascii="楷体_GB2312" w:hAnsi="楷体_GB2312" w:eastAsia="楷体_GB2312" w:cs="楷体_GB2312"/>
          <w:sz w:val="32"/>
        </w:rPr>
      </w:pPr>
    </w:p>
    <w:p w14:paraId="7FE8083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FF2401-6118-4848-8972-1B5E471CB0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3FBA74-899B-4073-90F0-CA5025ED7D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E5263AE-1CCB-41CE-B759-5FC3EDFDB4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6FDC01C2"/>
    <w:rsid w:val="0002601C"/>
    <w:rsid w:val="00252A5F"/>
    <w:rsid w:val="0081510D"/>
    <w:rsid w:val="013506CD"/>
    <w:rsid w:val="06AE29A8"/>
    <w:rsid w:val="075576AB"/>
    <w:rsid w:val="18B305C4"/>
    <w:rsid w:val="1BFA02D5"/>
    <w:rsid w:val="20BE2BAA"/>
    <w:rsid w:val="26204780"/>
    <w:rsid w:val="2CD718B5"/>
    <w:rsid w:val="2CEB21E6"/>
    <w:rsid w:val="38DE6063"/>
    <w:rsid w:val="3CEB6EE5"/>
    <w:rsid w:val="4242307D"/>
    <w:rsid w:val="4B6E31D1"/>
    <w:rsid w:val="4EDB14F3"/>
    <w:rsid w:val="519A258E"/>
    <w:rsid w:val="58D32D3B"/>
    <w:rsid w:val="5D6006EC"/>
    <w:rsid w:val="5F3B68DB"/>
    <w:rsid w:val="61D14DB2"/>
    <w:rsid w:val="62EF200D"/>
    <w:rsid w:val="65211883"/>
    <w:rsid w:val="6E8721F8"/>
    <w:rsid w:val="6FDC01C2"/>
    <w:rsid w:val="702D1464"/>
    <w:rsid w:val="72270193"/>
    <w:rsid w:val="75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新魏" w:hAnsi="Times New Roman" w:eastAsia="华文新魏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14</TotalTime>
  <ScaleCrop>false</ScaleCrop>
  <LinksUpToDate>false</LinksUpToDate>
  <CharactersWithSpaces>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2022-10-31T08:23:00Z</dcterms:created>
  <dc:creator>小福</dc:creator>
  <cp:lastModifiedBy>WPS_1690420078</cp:lastModifiedBy>
  <dcterms:modified xsi:type="dcterms:W3CDTF">2025-03-10T06:31:33Z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C7BF553758A84897B9E495C684704902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