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828339">
      <w:pPr>
        <w:spacing w:after="0" w:line="560" w:lineRule="exact"/>
        <w:rPr>
          <w:rFonts w:hint="eastAsia" w:ascii="黑体" w:hAnsi="黑体" w:eastAsia="黑体" w:cs="黑体"/>
          <w:sz w:val="32"/>
          <w:szCs w:val="32"/>
        </w:rPr>
      </w:pPr>
      <w:r>
        <w:rPr>
          <w:rFonts w:hint="eastAsia" w:ascii="黑体" w:hAnsi="黑体" w:eastAsia="黑体" w:cs="黑体"/>
          <w:sz w:val="32"/>
          <w:szCs w:val="32"/>
        </w:rPr>
        <w:t>附件9</w:t>
      </w:r>
    </w:p>
    <w:p w14:paraId="34F0C573">
      <w:pPr>
        <w:spacing w:after="0" w:line="560" w:lineRule="exact"/>
        <w:jc w:val="center"/>
        <w:rPr>
          <w:rFonts w:hint="eastAsia" w:ascii="方正小标宋_GBK" w:hAnsi="仿宋_GB2312" w:eastAsia="方正小标宋_GBK"/>
          <w:sz w:val="44"/>
          <w:szCs w:val="44"/>
        </w:rPr>
      </w:pPr>
    </w:p>
    <w:p w14:paraId="13D398E8">
      <w:pPr>
        <w:spacing w:after="0"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医药创新品种产业规模化奖励说明</w:t>
      </w:r>
    </w:p>
    <w:p w14:paraId="379DC4BD">
      <w:pPr>
        <w:spacing w:after="0" w:line="560" w:lineRule="exact"/>
        <w:outlineLvl w:val="0"/>
        <w:rPr>
          <w:rFonts w:hint="eastAsia" w:ascii="黑体" w:hAnsi="黑体" w:eastAsia="黑体" w:cs="黑体"/>
          <w:sz w:val="32"/>
          <w:szCs w:val="32"/>
        </w:rPr>
      </w:pPr>
    </w:p>
    <w:p w14:paraId="3A9152F0">
      <w:pPr>
        <w:spacing w:after="0" w:line="560" w:lineRule="exact"/>
        <w:ind w:firstLine="640" w:firstLineChars="200"/>
        <w:outlineLvl w:val="0"/>
        <w:rPr>
          <w:rFonts w:hint="eastAsia" w:ascii="仿宋_GB2312" w:hAnsi="楷体_GB2312" w:eastAsia="仿宋_GB2312" w:cs="楷体_GB2312"/>
          <w:sz w:val="32"/>
          <w:szCs w:val="32"/>
        </w:rPr>
      </w:pPr>
      <w:r>
        <w:rPr>
          <w:rFonts w:hint="eastAsia" w:ascii="黑体" w:hAnsi="黑体" w:eastAsia="黑体" w:cs="黑体"/>
          <w:sz w:val="32"/>
          <w:szCs w:val="32"/>
        </w:rPr>
        <w:t>一、申报条件</w:t>
      </w:r>
    </w:p>
    <w:p w14:paraId="74279794">
      <w:pPr>
        <w:spacing w:after="0"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申报单位应为本市从事药品/医疗器械生产的企业，且持有在本市获批注册、达到支持标准的药品/医疗器械品种。</w:t>
      </w:r>
    </w:p>
    <w:p w14:paraId="2DEEF32A">
      <w:pPr>
        <w:spacing w:after="0" w:line="560" w:lineRule="exact"/>
        <w:ind w:firstLine="640" w:firstLineChars="200"/>
        <w:outlineLvl w:val="0"/>
        <w:rPr>
          <w:rFonts w:hint="eastAsia" w:ascii="黑体" w:hAnsi="黑体" w:eastAsia="黑体" w:cs="黑体"/>
          <w:sz w:val="32"/>
          <w:szCs w:val="32"/>
        </w:rPr>
      </w:pPr>
      <w:r>
        <w:rPr>
          <w:rFonts w:hint="eastAsia" w:ascii="黑体" w:hAnsi="黑体" w:eastAsia="黑体" w:cs="黑体"/>
          <w:sz w:val="32"/>
          <w:szCs w:val="32"/>
        </w:rPr>
        <w:t>二、支持方式和标准</w:t>
      </w:r>
    </w:p>
    <w:p w14:paraId="42F36966">
      <w:pPr>
        <w:pStyle w:val="6"/>
        <w:widowControl/>
        <w:shd w:val="clear" w:color="auto" w:fill="FFFFFF"/>
        <w:spacing w:after="0" w:line="560" w:lineRule="exact"/>
        <w:ind w:firstLine="640"/>
        <w:jc w:val="both"/>
        <w:rPr>
          <w:rFonts w:ascii="仿宋_GB2312" w:hAnsi="仿宋_GB2312" w:eastAsia="仿宋_GB2312" w:cs="仿宋_GB2312"/>
          <w:kern w:val="2"/>
          <w:sz w:val="32"/>
          <w:szCs w:val="32"/>
          <w:shd w:val="clear" w:color="auto" w:fill="FFFFFF"/>
        </w:rPr>
      </w:pPr>
      <w:r>
        <w:rPr>
          <w:rFonts w:ascii="仿宋_GB2312" w:hAnsi="仿宋_GB2312" w:eastAsia="仿宋_GB2312" w:cs="仿宋_GB2312"/>
          <w:kern w:val="2"/>
          <w:sz w:val="32"/>
          <w:szCs w:val="32"/>
          <w:shd w:val="clear" w:color="auto" w:fill="FFFFFF"/>
        </w:rPr>
        <w:t>1.对2022年</w:t>
      </w:r>
      <w:r>
        <w:rPr>
          <w:rFonts w:ascii="仿宋_GB2312" w:eastAsia="仿宋_GB2312" w:hAnsiTheme="minorHAnsi" w:cstheme="minorBidi"/>
          <w:kern w:val="2"/>
          <w:sz w:val="32"/>
        </w:rPr>
        <w:t>-2024年</w:t>
      </w:r>
      <w:r>
        <w:rPr>
          <w:rFonts w:ascii="仿宋_GB2312" w:hAnsi="仿宋_GB2312" w:eastAsia="仿宋_GB2312" w:cs="仿宋_GB2312"/>
          <w:kern w:val="2"/>
          <w:sz w:val="32"/>
          <w:szCs w:val="32"/>
          <w:shd w:val="clear" w:color="auto" w:fill="FFFFFF"/>
        </w:rPr>
        <w:t>获批注册的创新性强、</w:t>
      </w:r>
      <w:r>
        <w:rPr>
          <w:rFonts w:ascii="仿宋_GB2312" w:eastAsia="仿宋_GB2312" w:hAnsiTheme="minorHAnsi" w:cstheme="minorBidi"/>
          <w:kern w:val="2"/>
          <w:sz w:val="32"/>
        </w:rPr>
        <w:t>2024年度</w:t>
      </w:r>
      <w:r>
        <w:rPr>
          <w:rFonts w:ascii="仿宋_GB2312" w:hAnsi="仿宋_GB2312" w:eastAsia="仿宋_GB2312" w:cs="仿宋_GB2312"/>
          <w:kern w:val="2"/>
          <w:sz w:val="32"/>
          <w:szCs w:val="32"/>
          <w:shd w:val="clear" w:color="auto" w:fill="FFFFFF"/>
        </w:rPr>
        <w:t>销售额（不含税）不低于5000万元的1类/2类药品，按照销售额分</w:t>
      </w:r>
      <w:r>
        <w:rPr>
          <w:rFonts w:ascii="仿宋_GB2312" w:eastAsia="仿宋_GB2312" w:hAnsiTheme="minorHAnsi" w:cstheme="minorBidi"/>
          <w:kern w:val="2"/>
          <w:sz w:val="32"/>
        </w:rPr>
        <w:t>档</w:t>
      </w:r>
      <w:r>
        <w:rPr>
          <w:rFonts w:ascii="仿宋_GB2312" w:hAnsi="仿宋_GB2312" w:eastAsia="仿宋_GB2312" w:cs="仿宋_GB2312"/>
          <w:kern w:val="2"/>
          <w:sz w:val="32"/>
          <w:szCs w:val="32"/>
          <w:shd w:val="clear" w:color="auto" w:fill="FFFFFF"/>
        </w:rPr>
        <w:t>给予奖励。其中，销售额（不含税）在5000万</w:t>
      </w:r>
      <w:r>
        <w:rPr>
          <w:rFonts w:ascii="仿宋_GB2312" w:eastAsia="仿宋_GB2312" w:hAnsiTheme="minorHAnsi" w:cstheme="minorBidi"/>
          <w:kern w:val="2"/>
          <w:sz w:val="32"/>
        </w:rPr>
        <w:t>元</w:t>
      </w:r>
      <w:r>
        <w:rPr>
          <w:rFonts w:ascii="仿宋_GB2312" w:hAnsi="仿宋_GB2312" w:eastAsia="仿宋_GB2312" w:cs="仿宋_GB2312"/>
          <w:kern w:val="2"/>
          <w:sz w:val="32"/>
          <w:szCs w:val="32"/>
          <w:shd w:val="clear" w:color="auto" w:fill="FFFFFF"/>
        </w:rPr>
        <w:t>（含）至10000万元，奖励金额不超过250万元；在10000万元（含）至20000万元，奖励金额不超过500万元；在20000万元（含）以上，奖励金额不超过1000万元。</w:t>
      </w:r>
    </w:p>
    <w:p w14:paraId="0F1F516A">
      <w:pPr>
        <w:pStyle w:val="6"/>
        <w:widowControl/>
        <w:shd w:val="clear" w:color="auto" w:fill="FFFFFF"/>
        <w:spacing w:after="0" w:line="560" w:lineRule="exact"/>
        <w:ind w:firstLine="640"/>
        <w:jc w:val="both"/>
        <w:rPr>
          <w:rFonts w:hint="default" w:ascii="仿宋_GB2312" w:eastAsia="仿宋_GB2312" w:hAnsiTheme="minorHAnsi" w:cstheme="minorBidi"/>
          <w:kern w:val="2"/>
          <w:sz w:val="32"/>
        </w:rPr>
      </w:pPr>
      <w:r>
        <w:rPr>
          <w:rFonts w:ascii="仿宋_GB2312" w:eastAsia="仿宋_GB2312" w:hAnsiTheme="minorHAnsi" w:cstheme="minorBidi"/>
          <w:kern w:val="2"/>
          <w:sz w:val="32"/>
        </w:rPr>
        <w:t>2.对2022年-2024年通过国家和本市创新医疗器械特别/优先审查程序或承担工信部揭榜挂帅等国家任务获批</w:t>
      </w:r>
      <w:r>
        <w:rPr>
          <w:rFonts w:ascii="仿宋_GB2312" w:hAnsi="仿宋_GB2312" w:eastAsia="仿宋_GB2312" w:cs="仿宋_GB2312"/>
          <w:kern w:val="2"/>
          <w:sz w:val="32"/>
          <w:szCs w:val="32"/>
          <w:shd w:val="clear" w:color="auto" w:fill="FFFFFF"/>
        </w:rPr>
        <w:t>注册、</w:t>
      </w:r>
      <w:r>
        <w:rPr>
          <w:rFonts w:ascii="仿宋_GB2312" w:eastAsia="仿宋_GB2312" w:hAnsiTheme="minorHAnsi" w:cstheme="minorBidi"/>
          <w:kern w:val="2"/>
          <w:sz w:val="32"/>
        </w:rPr>
        <w:t>2024年度销售额（不含税）不低于1000万元的医疗器械，按照</w:t>
      </w:r>
      <w:r>
        <w:rPr>
          <w:rFonts w:ascii="仿宋_GB2312" w:hAnsi="仿宋_GB2312" w:eastAsia="仿宋_GB2312" w:cs="仿宋_GB2312"/>
          <w:kern w:val="2"/>
          <w:sz w:val="32"/>
          <w:szCs w:val="32"/>
          <w:shd w:val="clear" w:color="auto" w:fill="FFFFFF"/>
        </w:rPr>
        <w:t>销售额分档给予奖励</w:t>
      </w:r>
      <w:r>
        <w:rPr>
          <w:rFonts w:ascii="仿宋_GB2312" w:eastAsia="仿宋_GB2312" w:hAnsiTheme="minorHAnsi" w:cstheme="minorBidi"/>
          <w:kern w:val="2"/>
          <w:sz w:val="32"/>
        </w:rPr>
        <w:t>。</w:t>
      </w:r>
      <w:r>
        <w:rPr>
          <w:rFonts w:ascii="仿宋_GB2312" w:hAnsi="仿宋_GB2312" w:eastAsia="仿宋_GB2312" w:cs="仿宋_GB2312"/>
          <w:kern w:val="2"/>
          <w:sz w:val="32"/>
          <w:szCs w:val="32"/>
          <w:shd w:val="clear" w:color="auto" w:fill="FFFFFF"/>
        </w:rPr>
        <w:t>其中，</w:t>
      </w:r>
      <w:r>
        <w:rPr>
          <w:rFonts w:ascii="仿宋_GB2312" w:eastAsia="仿宋_GB2312" w:hAnsiTheme="minorHAnsi" w:cstheme="minorBidi"/>
          <w:kern w:val="2"/>
          <w:sz w:val="32"/>
        </w:rPr>
        <w:t>销售额（不含税）在1000万元（含）至2000万元，奖励金额不超过50万元；在2000万元（含）至4000万元，奖励金额不超过100万元；在4000万元（含）至6000万元，奖励金额不超过200万元；在6000万元（含）至10000万元，奖励金额不超过300万元；在10000万元（含）以上，奖励金额不超过500万元。</w:t>
      </w:r>
    </w:p>
    <w:p w14:paraId="3F82FD70">
      <w:pPr>
        <w:pStyle w:val="6"/>
        <w:widowControl/>
        <w:shd w:val="clear" w:color="auto" w:fill="FFFFFF"/>
        <w:spacing w:after="0" w:line="560" w:lineRule="exact"/>
        <w:ind w:firstLine="640"/>
        <w:jc w:val="both"/>
        <w:rPr>
          <w:rFonts w:hint="default" w:ascii="仿宋_GB2312" w:eastAsia="仿宋_GB2312" w:hAnsiTheme="minorHAnsi" w:cstheme="minorBidi"/>
          <w:kern w:val="2"/>
          <w:sz w:val="32"/>
        </w:rPr>
      </w:pPr>
      <w:r>
        <w:rPr>
          <w:rFonts w:ascii="仿宋_GB2312" w:eastAsia="仿宋_GB2312" w:hAnsiTheme="minorHAnsi" w:cstheme="minorBidi"/>
          <w:kern w:val="2"/>
          <w:sz w:val="32"/>
        </w:rPr>
        <w:t>3.</w:t>
      </w:r>
      <w:r>
        <w:rPr>
          <w:rFonts w:hint="default" w:ascii="仿宋_GB2312" w:eastAsia="仿宋_GB2312" w:hAnsiTheme="minorHAnsi" w:cstheme="minorBidi"/>
          <w:kern w:val="2"/>
          <w:sz w:val="32"/>
        </w:rPr>
        <w:t>对</w:t>
      </w:r>
      <w:r>
        <w:rPr>
          <w:rFonts w:ascii="仿宋_GB2312" w:eastAsia="仿宋_GB2312" w:hAnsiTheme="minorHAnsi" w:cstheme="minorBidi"/>
          <w:kern w:val="2"/>
          <w:sz w:val="32"/>
        </w:rPr>
        <w:t>2022年-2024年国内前三个通过仿制药质量和疗效一致性评价的药品或从</w:t>
      </w:r>
      <w:r>
        <w:rPr>
          <w:rFonts w:hint="default" w:ascii="仿宋_GB2312" w:eastAsia="仿宋_GB2312" w:hAnsiTheme="minorHAnsi" w:cstheme="minorBidi"/>
          <w:kern w:val="2"/>
          <w:sz w:val="32"/>
        </w:rPr>
        <w:t>国外</w:t>
      </w:r>
      <w:r>
        <w:rPr>
          <w:rFonts w:ascii="仿宋_GB2312" w:eastAsia="仿宋_GB2312" w:hAnsiTheme="minorHAnsi" w:cstheme="minorBidi"/>
          <w:kern w:val="2"/>
          <w:sz w:val="32"/>
        </w:rPr>
        <w:t>引进的在研/上市药械</w:t>
      </w:r>
      <w:r>
        <w:rPr>
          <w:rFonts w:hint="default" w:ascii="仿宋_GB2312" w:eastAsia="仿宋_GB2312" w:hAnsiTheme="minorHAnsi" w:cstheme="minorBidi"/>
          <w:kern w:val="2"/>
          <w:sz w:val="32"/>
        </w:rPr>
        <w:t>品种</w:t>
      </w:r>
      <w:r>
        <w:rPr>
          <w:rFonts w:ascii="仿宋_GB2312" w:eastAsia="仿宋_GB2312" w:hAnsiTheme="minorHAnsi" w:cstheme="minorBidi"/>
          <w:kern w:val="2"/>
          <w:sz w:val="32"/>
        </w:rPr>
        <w:t>（含在京生产备案的进口药品）、2024年度</w:t>
      </w:r>
      <w:r>
        <w:rPr>
          <w:rFonts w:hint="default" w:ascii="仿宋_GB2312" w:eastAsia="仿宋_GB2312" w:hAnsiTheme="minorHAnsi" w:cstheme="minorBidi"/>
          <w:kern w:val="2"/>
          <w:sz w:val="32"/>
        </w:rPr>
        <w:t>销售额（不含税）不低于</w:t>
      </w:r>
      <w:r>
        <w:rPr>
          <w:rFonts w:ascii="仿宋_GB2312" w:eastAsia="仿宋_GB2312" w:hAnsiTheme="minorHAnsi" w:cstheme="minorBidi"/>
          <w:kern w:val="2"/>
          <w:sz w:val="32"/>
        </w:rPr>
        <w:t>10000</w:t>
      </w:r>
      <w:r>
        <w:rPr>
          <w:rFonts w:hint="default" w:ascii="仿宋_GB2312" w:eastAsia="仿宋_GB2312" w:hAnsiTheme="minorHAnsi" w:cstheme="minorBidi"/>
          <w:kern w:val="2"/>
          <w:sz w:val="32"/>
        </w:rPr>
        <w:t>万元</w:t>
      </w:r>
      <w:r>
        <w:rPr>
          <w:rFonts w:ascii="仿宋_GB2312" w:eastAsia="仿宋_GB2312" w:hAnsiTheme="minorHAnsi" w:cstheme="minorBidi"/>
          <w:kern w:val="2"/>
          <w:sz w:val="32"/>
        </w:rPr>
        <w:t>的</w:t>
      </w:r>
      <w:r>
        <w:rPr>
          <w:rFonts w:hint="default" w:ascii="仿宋_GB2312" w:eastAsia="仿宋_GB2312" w:hAnsiTheme="minorHAnsi" w:cstheme="minorBidi"/>
          <w:kern w:val="2"/>
          <w:sz w:val="32"/>
        </w:rPr>
        <w:t>，按照销售金额分档给予奖励。</w:t>
      </w:r>
      <w:r>
        <w:rPr>
          <w:rFonts w:ascii="仿宋_GB2312" w:eastAsia="仿宋_GB2312" w:hAnsiTheme="minorHAnsi" w:cstheme="minorBidi"/>
          <w:kern w:val="2"/>
          <w:sz w:val="32"/>
        </w:rPr>
        <w:t>其中，销售额（不含税）在10000万元（含）至20000万元，奖励金额不超过100万元；在20000万元（含）至30000万元，奖励金额不超过200万元；在30000万元（含）至50000万元，奖励金额不超过300万元；在50000万元（含）至100000万元，奖励金额不超过500万元；在100000万元及以上，奖励金额不超过1000万元。</w:t>
      </w:r>
    </w:p>
    <w:p w14:paraId="1F4198CB">
      <w:pPr>
        <w:pStyle w:val="6"/>
        <w:widowControl/>
        <w:shd w:val="clear" w:color="auto" w:fill="FFFFFF"/>
        <w:spacing w:after="0" w:line="560" w:lineRule="exact"/>
        <w:ind w:firstLine="640"/>
        <w:jc w:val="both"/>
        <w:rPr>
          <w:rFonts w:hint="default" w:ascii="仿宋_GB2312" w:eastAsia="仿宋_GB2312" w:hAnsiTheme="minorHAnsi" w:cstheme="minorBidi"/>
          <w:kern w:val="2"/>
          <w:sz w:val="32"/>
        </w:rPr>
      </w:pPr>
      <w:r>
        <w:rPr>
          <w:rFonts w:ascii="仿宋_GB2312" w:eastAsia="仿宋_GB2312" w:hAnsiTheme="minorHAnsi" w:cstheme="minorBidi"/>
          <w:kern w:val="2"/>
          <w:sz w:val="32"/>
        </w:rPr>
        <w:t>4.同一品种不同规格视为一个品种。</w:t>
      </w:r>
    </w:p>
    <w:p w14:paraId="437EE120">
      <w:pPr>
        <w:pStyle w:val="6"/>
        <w:shd w:val="clear" w:color="auto" w:fill="FFFFFF"/>
        <w:spacing w:after="0" w:line="560" w:lineRule="exact"/>
        <w:ind w:firstLine="641"/>
        <w:jc w:val="both"/>
      </w:pPr>
      <w:r>
        <w:rPr>
          <w:rFonts w:ascii="仿宋_GB2312" w:eastAsia="仿宋_GB2312" w:hAnsiTheme="minorHAnsi" w:cstheme="minorBidi"/>
          <w:kern w:val="2"/>
          <w:sz w:val="32"/>
        </w:rPr>
        <w:t>5.企业可同时申报多个品种，单个品种奖励金额不超过1000万元，单个企业奖励金额不超过3000万元。</w:t>
      </w:r>
    </w:p>
    <w:p w14:paraId="758F7139">
      <w:pPr>
        <w:pStyle w:val="2"/>
        <w:spacing w:after="0" w:line="560" w:lineRule="exact"/>
      </w:pPr>
    </w:p>
    <w:p w14:paraId="1AF7876D">
      <w:pPr>
        <w:pStyle w:val="6"/>
        <w:widowControl/>
        <w:shd w:val="clear" w:color="auto" w:fill="FFFFFF"/>
        <w:spacing w:after="0" w:line="560" w:lineRule="exact"/>
        <w:ind w:firstLine="640"/>
        <w:jc w:val="both"/>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附件：9-1.医药创新品种产业规模化奖励申报材料清单</w:t>
      </w:r>
    </w:p>
    <w:p w14:paraId="251333D8">
      <w:pPr>
        <w:pStyle w:val="6"/>
        <w:widowControl/>
        <w:shd w:val="clear" w:color="auto" w:fill="FFFFFF"/>
        <w:spacing w:after="0" w:line="560" w:lineRule="exact"/>
        <w:ind w:firstLine="1609" w:firstLineChars="503"/>
        <w:jc w:val="both"/>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9-2.医药创新品种产业规模化奖励申请表</w:t>
      </w:r>
    </w:p>
    <w:p w14:paraId="6CB8B7BD">
      <w:pPr>
        <w:pStyle w:val="6"/>
        <w:widowControl/>
        <w:shd w:val="clear" w:color="auto" w:fill="FFFFFF"/>
        <w:spacing w:after="0" w:line="560" w:lineRule="exact"/>
        <w:ind w:firstLine="640"/>
        <w:jc w:val="both"/>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xml:space="preserve">      9-3.北京市高精尖产业发展项目资金承诺书</w:t>
      </w:r>
    </w:p>
    <w:p w14:paraId="64CFE52E">
      <w:pPr>
        <w:pStyle w:val="6"/>
        <w:widowControl/>
        <w:shd w:val="clear" w:color="auto" w:fill="FFFFFF"/>
        <w:spacing w:after="0" w:line="560" w:lineRule="exact"/>
        <w:ind w:firstLine="1600" w:firstLineChars="500"/>
        <w:jc w:val="both"/>
        <w:rPr>
          <w:rFonts w:ascii="仿宋_GB2312" w:hAnsi="仿宋_GB2312" w:eastAsia="仿宋_GB2312" w:cs="仿宋_GB2312"/>
          <w:sz w:val="32"/>
          <w:szCs w:val="32"/>
          <w:shd w:val="clear" w:color="auto" w:fill="FFFFFF"/>
        </w:rPr>
        <w:sectPr>
          <w:headerReference r:id="rId7" w:type="first"/>
          <w:footerReference r:id="rId10" w:type="first"/>
          <w:headerReference r:id="rId5" w:type="default"/>
          <w:footerReference r:id="rId8" w:type="default"/>
          <w:headerReference r:id="rId6" w:type="even"/>
          <w:footerReference r:id="rId9" w:type="even"/>
          <w:pgSz w:w="11905" w:h="16838"/>
          <w:pgMar w:top="1440" w:right="1803" w:bottom="1440" w:left="1803" w:header="851" w:footer="992" w:gutter="0"/>
          <w:pgNumType w:fmt="numberInDash"/>
          <w:cols w:space="720" w:num="1"/>
          <w:docGrid w:type="lines" w:linePitch="325" w:charSpace="0"/>
        </w:sectPr>
      </w:pPr>
      <w:r>
        <w:rPr>
          <w:rFonts w:ascii="仿宋_GB2312" w:hAnsi="仿宋_GB2312" w:eastAsia="仿宋_GB2312" w:cs="仿宋_GB2312"/>
          <w:sz w:val="32"/>
          <w:szCs w:val="32"/>
          <w:shd w:val="clear" w:color="auto" w:fill="FFFFFF"/>
        </w:rPr>
        <w:t>9-4.常见问题Q&amp;A</w:t>
      </w:r>
    </w:p>
    <w:p w14:paraId="5D494E05">
      <w:pPr>
        <w:spacing w:after="0" w:line="560" w:lineRule="exact"/>
        <w:outlineLvl w:val="0"/>
        <w:rPr>
          <w:rFonts w:hint="eastAsia" w:ascii="黑体" w:hAnsi="黑体" w:eastAsia="黑体" w:cs="仿宋_GB2312"/>
          <w:sz w:val="32"/>
          <w:szCs w:val="32"/>
        </w:rPr>
      </w:pPr>
      <w:r>
        <w:rPr>
          <w:rFonts w:hint="eastAsia" w:ascii="黑体" w:hAnsi="黑体" w:eastAsia="黑体" w:cs="仿宋_GB2312"/>
          <w:sz w:val="32"/>
          <w:szCs w:val="32"/>
        </w:rPr>
        <w:t>附件9-1</w:t>
      </w:r>
    </w:p>
    <w:p w14:paraId="6042EB88">
      <w:pPr>
        <w:spacing w:after="0" w:line="560" w:lineRule="exact"/>
        <w:outlineLvl w:val="0"/>
        <w:rPr>
          <w:rFonts w:hint="eastAsia" w:ascii="方正小标宋简体" w:hAnsi="方正小标宋简体" w:eastAsia="方正小标宋简体" w:cs="方正小标宋简体"/>
          <w:sz w:val="44"/>
          <w:szCs w:val="44"/>
        </w:rPr>
      </w:pPr>
    </w:p>
    <w:p w14:paraId="0252B8D2">
      <w:pPr>
        <w:spacing w:after="0" w:line="560" w:lineRule="exact"/>
        <w:jc w:val="center"/>
        <w:outlineLvl w:val="0"/>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医药创新品种产业规模化奖励</w:t>
      </w:r>
    </w:p>
    <w:p w14:paraId="3A88FFCB">
      <w:pPr>
        <w:spacing w:after="0" w:line="560" w:lineRule="exact"/>
        <w:jc w:val="center"/>
        <w:outlineLvl w:val="0"/>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申报材料清单</w:t>
      </w:r>
    </w:p>
    <w:p w14:paraId="34C9EEBC">
      <w:pPr>
        <w:pStyle w:val="2"/>
        <w:spacing w:after="0" w:line="560" w:lineRule="exact"/>
      </w:pPr>
    </w:p>
    <w:p w14:paraId="41D86090">
      <w:pPr>
        <w:pStyle w:val="3"/>
        <w:spacing w:after="0"/>
        <w:ind w:firstLine="640" w:firstLineChars="200"/>
        <w:rPr>
          <w:rFonts w:hint="eastAsia" w:ascii="楷体_GB2312" w:hAnsi="楷体_GB2312" w:eastAsia="楷体_GB2312" w:cs="楷体_GB2312"/>
          <w:szCs w:val="32"/>
        </w:rPr>
      </w:pPr>
      <w:r>
        <w:rPr>
          <w:rFonts w:hint="eastAsia"/>
        </w:rPr>
        <w:t>一、企业基本材料</w:t>
      </w:r>
    </w:p>
    <w:p w14:paraId="24FD4BFB">
      <w:pPr>
        <w:pStyle w:val="3"/>
        <w:spacing w:after="0"/>
        <w:ind w:firstLine="640" w:firstLineChars="200"/>
        <w:rPr>
          <w:rFonts w:hint="eastAsia" w:ascii="仿宋_GB2312" w:hAnsi="仿宋_GB2312" w:eastAsia="仿宋_GB2312" w:cs="仿宋_GB2312"/>
          <w:szCs w:val="32"/>
          <w:shd w:val="clear" w:color="auto" w:fill="FFFFFF"/>
        </w:rPr>
      </w:pPr>
      <w:r>
        <w:rPr>
          <w:rFonts w:hint="eastAsia" w:ascii="仿宋_GB2312" w:hAnsi="仿宋_GB2312" w:eastAsia="仿宋_GB2312" w:cs="仿宋_GB2312"/>
          <w:szCs w:val="32"/>
          <w:shd w:val="clear" w:color="auto" w:fill="FFFFFF"/>
        </w:rPr>
        <w:t>申报单位情况</w:t>
      </w:r>
      <w:bookmarkStart w:id="1" w:name="_GoBack"/>
      <w:bookmarkEnd w:id="1"/>
      <w:r>
        <w:rPr>
          <w:rFonts w:hint="eastAsia" w:ascii="仿宋_GB2312" w:hAnsi="仿宋_GB2312" w:eastAsia="仿宋_GB2312" w:cs="仿宋_GB2312"/>
          <w:szCs w:val="32"/>
          <w:shd w:val="clear" w:color="auto" w:fill="FFFFFF"/>
        </w:rPr>
        <w:t>表；医药创新品种产业规模化奖励资金申请表（附件9-2）；北京市高精尖产业发展项目资金承诺书（附件9-3）。</w:t>
      </w:r>
    </w:p>
    <w:p w14:paraId="2458A398">
      <w:pPr>
        <w:pStyle w:val="3"/>
        <w:spacing w:after="0"/>
        <w:ind w:firstLine="640" w:firstLineChars="200"/>
        <w:rPr>
          <w:rFonts w:hint="eastAsia" w:ascii="仿宋_GB2312" w:hAnsi="仿宋_GB2312" w:eastAsia="仿宋_GB2312" w:cs="仿宋_GB2312"/>
          <w:szCs w:val="32"/>
          <w:shd w:val="clear" w:color="auto" w:fill="FFFFFF"/>
        </w:rPr>
      </w:pPr>
      <w:r>
        <w:rPr>
          <w:rFonts w:hint="eastAsia" w:ascii="仿宋_GB2312" w:hAnsi="仿宋_GB2312" w:eastAsia="仿宋_GB2312" w:cs="仿宋_GB2312"/>
          <w:szCs w:val="32"/>
          <w:shd w:val="clear" w:color="auto" w:fill="FFFFFF"/>
        </w:rPr>
        <w:t>注：医药创新品种产业规模化奖励资金申请表请按申报类型填写对应的表格，其中所填产品名称务必与产品获批注册的名称一致。</w:t>
      </w:r>
    </w:p>
    <w:p w14:paraId="7788B5AA">
      <w:pPr>
        <w:pStyle w:val="3"/>
        <w:spacing w:after="0"/>
        <w:ind w:firstLine="640" w:firstLineChars="200"/>
        <w:rPr>
          <w:rFonts w:hint="eastAsia"/>
        </w:rPr>
      </w:pPr>
      <w:r>
        <w:rPr>
          <w:rFonts w:hint="eastAsia"/>
        </w:rPr>
        <w:t>二、分类别提供材料</w:t>
      </w:r>
    </w:p>
    <w:p w14:paraId="52AE247B">
      <w:pPr>
        <w:spacing w:after="0" w:line="560" w:lineRule="exact"/>
        <w:ind w:firstLine="643" w:firstLineChars="200"/>
        <w:rPr>
          <w:rFonts w:ascii="仿宋_GB2312" w:eastAsia="仿宋_GB2312"/>
          <w:b/>
          <w:bCs/>
          <w:sz w:val="32"/>
          <w:szCs w:val="32"/>
        </w:rPr>
      </w:pPr>
      <w:r>
        <w:rPr>
          <w:rFonts w:hint="eastAsia" w:ascii="仿宋_GB2312" w:eastAsia="仿宋_GB2312"/>
          <w:b/>
          <w:bCs/>
          <w:sz w:val="32"/>
          <w:szCs w:val="32"/>
        </w:rPr>
        <w:t>1.创新药品</w:t>
      </w:r>
    </w:p>
    <w:p w14:paraId="7DBA67E9">
      <w:pPr>
        <w:spacing w:after="0" w:line="560" w:lineRule="exact"/>
        <w:ind w:firstLine="640" w:firstLineChars="200"/>
        <w:rPr>
          <w:rFonts w:ascii="仿宋_GB2312" w:eastAsia="仿宋_GB2312"/>
          <w:sz w:val="32"/>
          <w:szCs w:val="32"/>
        </w:rPr>
      </w:pPr>
      <w:r>
        <w:rPr>
          <w:rFonts w:hint="eastAsia" w:ascii="仿宋_GB2312" w:eastAsia="仿宋_GB2312"/>
          <w:sz w:val="32"/>
          <w:szCs w:val="32"/>
        </w:rPr>
        <w:t>1.1药品注册证书和药品生产许可证（正副本）；</w:t>
      </w:r>
    </w:p>
    <w:p w14:paraId="73313EB1">
      <w:pPr>
        <w:tabs>
          <w:tab w:val="left" w:pos="7693"/>
        </w:tabs>
        <w:autoSpaceDE w:val="0"/>
        <w:spacing w:after="0" w:line="560" w:lineRule="exact"/>
        <w:ind w:firstLine="640"/>
        <w:rPr>
          <w:rFonts w:ascii="仿宋_GB2312" w:eastAsia="仿宋_GB2312"/>
          <w:sz w:val="32"/>
          <w:szCs w:val="32"/>
        </w:rPr>
      </w:pPr>
      <w:r>
        <w:rPr>
          <w:rFonts w:hint="eastAsia" w:ascii="仿宋_GB2312" w:eastAsia="仿宋_GB2312"/>
          <w:sz w:val="32"/>
          <w:szCs w:val="32"/>
        </w:rPr>
        <w:t>1.2产品情况介绍；</w:t>
      </w:r>
    </w:p>
    <w:p w14:paraId="433EFF9E">
      <w:pPr>
        <w:tabs>
          <w:tab w:val="left" w:pos="7693"/>
        </w:tabs>
        <w:autoSpaceDE w:val="0"/>
        <w:spacing w:after="0" w:line="560" w:lineRule="exact"/>
        <w:ind w:firstLine="640" w:firstLineChars="200"/>
        <w:rPr>
          <w:rFonts w:ascii="仿宋_GB2312" w:eastAsia="仿宋_GB2312"/>
          <w:sz w:val="32"/>
          <w:szCs w:val="32"/>
        </w:rPr>
      </w:pPr>
      <w:r>
        <w:rPr>
          <w:rFonts w:hint="eastAsia" w:ascii="仿宋_GB2312" w:eastAsia="仿宋_GB2312"/>
          <w:sz w:val="32"/>
          <w:szCs w:val="32"/>
        </w:rPr>
        <w:t>1.3 2024年1月1日至2024年12月31日期间产品销售合同/订单、记账凭证、发票、银行收入凭证（多个合同/订单需提供列表，多个发票需提供包含发票号、税额、价税合计信息的发票列表）；</w:t>
      </w:r>
    </w:p>
    <w:p w14:paraId="62E118DA">
      <w:pPr>
        <w:tabs>
          <w:tab w:val="left" w:pos="7693"/>
        </w:tabs>
        <w:autoSpaceDE w:val="0"/>
        <w:spacing w:after="0" w:line="560" w:lineRule="exact"/>
        <w:ind w:firstLine="640" w:firstLineChars="200"/>
        <w:rPr>
          <w:rFonts w:ascii="仿宋_GB2312" w:eastAsia="仿宋_GB2312"/>
          <w:sz w:val="32"/>
          <w:szCs w:val="32"/>
        </w:rPr>
      </w:pPr>
      <w:r>
        <w:rPr>
          <w:rFonts w:hint="eastAsia" w:ascii="仿宋_GB2312" w:eastAsia="仿宋_GB2312"/>
          <w:sz w:val="32"/>
          <w:szCs w:val="32"/>
        </w:rPr>
        <w:t>1.4海关出口货物报关单（如有出口销售需提供）。</w:t>
      </w:r>
    </w:p>
    <w:p w14:paraId="708355D5">
      <w:pPr>
        <w:tabs>
          <w:tab w:val="left" w:pos="7693"/>
        </w:tabs>
        <w:autoSpaceDE w:val="0"/>
        <w:spacing w:after="0" w:line="560" w:lineRule="exact"/>
        <w:ind w:firstLine="640"/>
        <w:rPr>
          <w:rFonts w:ascii="仿宋_GB2312" w:eastAsia="仿宋_GB2312"/>
          <w:b/>
          <w:bCs/>
          <w:sz w:val="32"/>
          <w:szCs w:val="32"/>
        </w:rPr>
      </w:pPr>
      <w:r>
        <w:rPr>
          <w:rFonts w:hint="eastAsia" w:ascii="仿宋_GB2312" w:eastAsia="仿宋_GB2312"/>
          <w:b/>
          <w:bCs/>
          <w:sz w:val="32"/>
          <w:szCs w:val="32"/>
        </w:rPr>
        <w:t>2.创新医疗器械</w:t>
      </w:r>
    </w:p>
    <w:p w14:paraId="7980C922">
      <w:pPr>
        <w:spacing w:after="0" w:line="560" w:lineRule="exact"/>
        <w:ind w:firstLine="640" w:firstLineChars="200"/>
        <w:rPr>
          <w:rFonts w:ascii="仿宋_GB2312" w:eastAsia="仿宋_GB2312"/>
          <w:sz w:val="32"/>
          <w:szCs w:val="32"/>
        </w:rPr>
      </w:pPr>
      <w:r>
        <w:rPr>
          <w:rFonts w:hint="eastAsia" w:ascii="仿宋_GB2312" w:eastAsia="仿宋_GB2312"/>
          <w:sz w:val="32"/>
          <w:szCs w:val="32"/>
        </w:rPr>
        <w:t>2.1医疗器械注册证和医疗器械生产许可证（正副本）；</w:t>
      </w:r>
    </w:p>
    <w:p w14:paraId="5CB107D3">
      <w:pPr>
        <w:tabs>
          <w:tab w:val="left" w:pos="7693"/>
        </w:tabs>
        <w:autoSpaceDE w:val="0"/>
        <w:spacing w:after="0" w:line="560" w:lineRule="exact"/>
        <w:ind w:firstLine="640"/>
        <w:rPr>
          <w:rFonts w:ascii="仿宋_GB2312" w:eastAsia="仿宋_GB2312"/>
          <w:sz w:val="32"/>
          <w:szCs w:val="32"/>
        </w:rPr>
      </w:pPr>
      <w:r>
        <w:rPr>
          <w:rFonts w:hint="eastAsia" w:ascii="仿宋_GB2312" w:eastAsia="仿宋_GB2312"/>
          <w:sz w:val="32"/>
          <w:szCs w:val="32"/>
        </w:rPr>
        <w:t>2.2申报产品进入国家和本市创新医疗器械特别/优先审查程序的证明文件，如国家创新医疗器械特别审查申请审查结果公示/国家医疗器械优先审批结果公示/北京市优先审批医疗器械审查意见通知单/北京市创新医疗器械审查意见通知单（申报“通过国家和本市的创新医疗器械特别/优先审查程序获批注册”条款需提供）；</w:t>
      </w:r>
    </w:p>
    <w:p w14:paraId="0E8607D7">
      <w:pPr>
        <w:tabs>
          <w:tab w:val="left" w:pos="7693"/>
        </w:tabs>
        <w:autoSpaceDE w:val="0"/>
        <w:spacing w:after="0" w:line="560" w:lineRule="exact"/>
        <w:ind w:firstLine="640"/>
        <w:rPr>
          <w:rFonts w:ascii="仿宋_GB2312" w:eastAsia="仿宋_GB2312"/>
          <w:sz w:val="32"/>
          <w:szCs w:val="32"/>
        </w:rPr>
      </w:pPr>
      <w:r>
        <w:rPr>
          <w:rFonts w:hint="eastAsia" w:ascii="仿宋_GB2312" w:eastAsia="仿宋_GB2312"/>
          <w:sz w:val="32"/>
          <w:szCs w:val="32"/>
        </w:rPr>
        <w:t>2.3申报产品为承担工信部揭榜挂帅等国家任务获批注册医疗器械的证明文件（申报“承担工信部揭榜挂帅等国家任务获批注册”条款需提供）；</w:t>
      </w:r>
    </w:p>
    <w:p w14:paraId="46E782F2">
      <w:pPr>
        <w:tabs>
          <w:tab w:val="left" w:pos="7693"/>
        </w:tabs>
        <w:autoSpaceDE w:val="0"/>
        <w:spacing w:after="0" w:line="560" w:lineRule="exact"/>
        <w:ind w:firstLine="640"/>
        <w:rPr>
          <w:rFonts w:ascii="仿宋_GB2312" w:eastAsia="仿宋_GB2312"/>
          <w:sz w:val="32"/>
          <w:szCs w:val="32"/>
        </w:rPr>
      </w:pPr>
      <w:r>
        <w:rPr>
          <w:rFonts w:hint="eastAsia" w:ascii="仿宋_GB2312" w:eastAsia="仿宋_GB2312"/>
          <w:sz w:val="32"/>
          <w:szCs w:val="32"/>
        </w:rPr>
        <w:t>2.4产品情况介绍；</w:t>
      </w:r>
    </w:p>
    <w:p w14:paraId="3A974E76">
      <w:pPr>
        <w:tabs>
          <w:tab w:val="left" w:pos="7693"/>
        </w:tabs>
        <w:autoSpaceDE w:val="0"/>
        <w:spacing w:after="0" w:line="560" w:lineRule="exact"/>
        <w:ind w:firstLine="640" w:firstLineChars="200"/>
        <w:rPr>
          <w:rFonts w:ascii="仿宋_GB2312" w:eastAsia="仿宋_GB2312"/>
          <w:sz w:val="32"/>
          <w:szCs w:val="32"/>
        </w:rPr>
      </w:pPr>
      <w:r>
        <w:rPr>
          <w:rFonts w:hint="eastAsia" w:ascii="仿宋_GB2312" w:eastAsia="仿宋_GB2312"/>
          <w:sz w:val="32"/>
          <w:szCs w:val="32"/>
        </w:rPr>
        <w:t>2.5 2024年1月1日至2024年12月31日期间产品销售合同/订单、记账凭证、发票和银行收入凭证（多个合同/订单需提供列表，多个发票需提供包含发票号、税额、价税合计信息的发票列表）；</w:t>
      </w:r>
    </w:p>
    <w:p w14:paraId="59A9E8D2">
      <w:pPr>
        <w:tabs>
          <w:tab w:val="left" w:pos="7693"/>
        </w:tabs>
        <w:autoSpaceDE w:val="0"/>
        <w:spacing w:after="0" w:line="560" w:lineRule="exact"/>
        <w:ind w:firstLine="640" w:firstLineChars="200"/>
        <w:rPr>
          <w:rFonts w:ascii="仿宋_GB2312" w:eastAsia="仿宋_GB2312"/>
          <w:sz w:val="32"/>
          <w:szCs w:val="32"/>
        </w:rPr>
      </w:pPr>
      <w:r>
        <w:rPr>
          <w:rFonts w:hint="eastAsia" w:ascii="仿宋_GB2312" w:eastAsia="仿宋_GB2312"/>
          <w:sz w:val="32"/>
          <w:szCs w:val="32"/>
        </w:rPr>
        <w:t>2.6海关出口货物报关单等证明材料（如有出口销售需提供）；</w:t>
      </w:r>
    </w:p>
    <w:p w14:paraId="6655A5F7">
      <w:pPr>
        <w:tabs>
          <w:tab w:val="left" w:pos="7693"/>
        </w:tabs>
        <w:autoSpaceDE w:val="0"/>
        <w:spacing w:after="0" w:line="560" w:lineRule="exact"/>
        <w:ind w:firstLine="643" w:firstLineChars="200"/>
        <w:rPr>
          <w:rFonts w:ascii="仿宋_GB2312" w:eastAsia="仿宋_GB2312"/>
          <w:b/>
          <w:bCs/>
          <w:sz w:val="32"/>
          <w:szCs w:val="32"/>
        </w:rPr>
      </w:pPr>
      <w:r>
        <w:rPr>
          <w:rFonts w:hint="eastAsia" w:ascii="仿宋_GB2312" w:eastAsia="仿宋_GB2312"/>
          <w:b/>
          <w:bCs/>
          <w:sz w:val="32"/>
          <w:szCs w:val="32"/>
        </w:rPr>
        <w:t>3.国内前三个通过仿制药质量和疗效一致性评价的药品或从国外引进的在研/上市药械</w:t>
      </w:r>
      <w:r>
        <w:rPr>
          <w:rFonts w:ascii="仿宋_GB2312" w:eastAsia="仿宋_GB2312"/>
          <w:b/>
          <w:bCs/>
          <w:sz w:val="32"/>
          <w:szCs w:val="32"/>
        </w:rPr>
        <w:t>品种</w:t>
      </w:r>
    </w:p>
    <w:p w14:paraId="7ECCE139">
      <w:pPr>
        <w:tabs>
          <w:tab w:val="left" w:pos="7693"/>
        </w:tabs>
        <w:autoSpaceDE w:val="0"/>
        <w:spacing w:after="0" w:line="560" w:lineRule="exact"/>
        <w:ind w:firstLine="640" w:firstLineChars="200"/>
        <w:rPr>
          <w:rFonts w:ascii="仿宋_GB2312" w:eastAsia="仿宋_GB2312"/>
          <w:sz w:val="32"/>
          <w:szCs w:val="32"/>
        </w:rPr>
      </w:pPr>
      <w:r>
        <w:rPr>
          <w:rFonts w:hint="eastAsia" w:ascii="仿宋_GB2312" w:eastAsia="仿宋_GB2312"/>
          <w:sz w:val="32"/>
          <w:szCs w:val="32"/>
        </w:rPr>
        <w:t>3.1药品/医疗器械注册证书和药品/医疗器械生产许可证（正副本）；</w:t>
      </w:r>
    </w:p>
    <w:p w14:paraId="14E94883">
      <w:pPr>
        <w:tabs>
          <w:tab w:val="left" w:pos="7693"/>
        </w:tabs>
        <w:autoSpaceDE w:val="0"/>
        <w:spacing w:after="0" w:line="560" w:lineRule="exact"/>
        <w:ind w:firstLine="640" w:firstLineChars="200"/>
        <w:rPr>
          <w:rFonts w:ascii="仿宋_GB2312" w:eastAsia="仿宋_GB2312"/>
          <w:sz w:val="32"/>
          <w:szCs w:val="32"/>
        </w:rPr>
      </w:pPr>
      <w:r>
        <w:rPr>
          <w:rFonts w:hint="eastAsia" w:ascii="仿宋_GB2312" w:eastAsia="仿宋_GB2312"/>
          <w:sz w:val="32"/>
          <w:szCs w:val="32"/>
        </w:rPr>
        <w:t>3.2申报产品为国内前三个通过仿制药质量和疗效一致性评价的证明文件（申报“国内前三个通过仿制药质量和疗效一致性评价的药品”条款需提供）；</w:t>
      </w:r>
    </w:p>
    <w:p w14:paraId="548F865B">
      <w:pPr>
        <w:tabs>
          <w:tab w:val="left" w:pos="7693"/>
        </w:tabs>
        <w:autoSpaceDE w:val="0"/>
        <w:spacing w:after="0" w:line="560" w:lineRule="exact"/>
        <w:ind w:firstLine="640" w:firstLineChars="200"/>
        <w:rPr>
          <w:rFonts w:ascii="仿宋_GB2312" w:eastAsia="仿宋_GB2312"/>
          <w:sz w:val="32"/>
          <w:szCs w:val="32"/>
        </w:rPr>
      </w:pPr>
      <w:r>
        <w:rPr>
          <w:rFonts w:hint="eastAsia" w:ascii="仿宋_GB2312" w:eastAsia="仿宋_GB2312"/>
          <w:sz w:val="32"/>
          <w:szCs w:val="32"/>
        </w:rPr>
        <w:t>3.3申报产品为从国外引进</w:t>
      </w:r>
      <w:r>
        <w:rPr>
          <w:rFonts w:ascii="仿宋_GB2312" w:eastAsia="仿宋_GB2312" w:hAnsiTheme="minorHAnsi" w:cstheme="minorBidi"/>
          <w:sz w:val="32"/>
        </w:rPr>
        <w:t>在研/上市</w:t>
      </w:r>
      <w:r>
        <w:rPr>
          <w:rFonts w:hint="eastAsia" w:ascii="仿宋_GB2312" w:eastAsia="仿宋_GB2312"/>
          <w:sz w:val="32"/>
          <w:szCs w:val="32"/>
        </w:rPr>
        <w:t>药械品种的证明文件，如技术引进合同、生产授权合同或其他证明材料（申报“</w:t>
      </w:r>
      <w:r>
        <w:rPr>
          <w:rFonts w:hint="eastAsia" w:ascii="仿宋_GB2312" w:eastAsia="仿宋_GB2312" w:hAnsiTheme="minorHAnsi" w:cstheme="minorBidi"/>
          <w:sz w:val="32"/>
        </w:rPr>
        <w:t>从</w:t>
      </w:r>
      <w:r>
        <w:rPr>
          <w:rFonts w:ascii="仿宋_GB2312" w:eastAsia="仿宋_GB2312" w:hAnsiTheme="minorHAnsi" w:cstheme="minorBidi"/>
          <w:sz w:val="32"/>
        </w:rPr>
        <w:t>国外</w:t>
      </w:r>
      <w:r>
        <w:rPr>
          <w:rFonts w:hint="eastAsia" w:ascii="仿宋_GB2312" w:eastAsia="仿宋_GB2312" w:hAnsiTheme="minorHAnsi" w:cstheme="minorBidi"/>
          <w:sz w:val="32"/>
        </w:rPr>
        <w:t>引进的</w:t>
      </w:r>
      <w:r>
        <w:rPr>
          <w:rFonts w:ascii="仿宋_GB2312" w:eastAsia="仿宋_GB2312" w:hAnsiTheme="minorHAnsi" w:cstheme="minorBidi"/>
          <w:sz w:val="32"/>
        </w:rPr>
        <w:t>在研/上市</w:t>
      </w:r>
      <w:r>
        <w:rPr>
          <w:rFonts w:hint="eastAsia" w:ascii="仿宋_GB2312" w:eastAsia="仿宋_GB2312" w:hAnsiTheme="minorHAnsi" w:cstheme="minorBidi"/>
          <w:sz w:val="32"/>
        </w:rPr>
        <w:t>药械</w:t>
      </w:r>
      <w:r>
        <w:rPr>
          <w:rFonts w:ascii="仿宋_GB2312" w:eastAsia="仿宋_GB2312" w:hAnsiTheme="minorHAnsi" w:cstheme="minorBidi"/>
          <w:sz w:val="32"/>
        </w:rPr>
        <w:t>品种</w:t>
      </w:r>
      <w:r>
        <w:rPr>
          <w:rFonts w:hint="eastAsia" w:ascii="仿宋_GB2312" w:eastAsia="仿宋_GB2312"/>
          <w:sz w:val="32"/>
          <w:szCs w:val="32"/>
        </w:rPr>
        <w:t>”条款需提供）；</w:t>
      </w:r>
    </w:p>
    <w:p w14:paraId="212236D0">
      <w:pPr>
        <w:tabs>
          <w:tab w:val="left" w:pos="7693"/>
        </w:tabs>
        <w:autoSpaceDE w:val="0"/>
        <w:spacing w:after="0" w:line="560" w:lineRule="exact"/>
        <w:ind w:firstLine="640" w:firstLineChars="200"/>
        <w:rPr>
          <w:rFonts w:ascii="仿宋_GB2312" w:eastAsia="仿宋_GB2312"/>
          <w:sz w:val="32"/>
          <w:szCs w:val="32"/>
        </w:rPr>
      </w:pPr>
      <w:r>
        <w:rPr>
          <w:rFonts w:hint="eastAsia" w:ascii="仿宋_GB2312" w:eastAsia="仿宋_GB2312"/>
          <w:sz w:val="32"/>
          <w:szCs w:val="32"/>
        </w:rPr>
        <w:t>3.4境外生产药品备案信息公示（在京分包装的进口药品需提供，按时间顺序排列）；</w:t>
      </w:r>
    </w:p>
    <w:p w14:paraId="389D96AA">
      <w:pPr>
        <w:tabs>
          <w:tab w:val="left" w:pos="7693"/>
        </w:tabs>
        <w:autoSpaceDE w:val="0"/>
        <w:spacing w:after="0" w:line="560" w:lineRule="exact"/>
        <w:ind w:firstLine="640"/>
        <w:rPr>
          <w:rFonts w:ascii="仿宋_GB2312" w:eastAsia="仿宋_GB2312"/>
          <w:sz w:val="32"/>
          <w:szCs w:val="32"/>
        </w:rPr>
      </w:pPr>
      <w:r>
        <w:rPr>
          <w:rFonts w:hint="eastAsia" w:ascii="仿宋_GB2312" w:eastAsia="仿宋_GB2312"/>
          <w:sz w:val="32"/>
          <w:szCs w:val="32"/>
        </w:rPr>
        <w:t>3.5产品情况介绍；</w:t>
      </w:r>
    </w:p>
    <w:p w14:paraId="10A9CE14">
      <w:pPr>
        <w:tabs>
          <w:tab w:val="left" w:pos="7693"/>
        </w:tabs>
        <w:autoSpaceDE w:val="0"/>
        <w:spacing w:after="0" w:line="560" w:lineRule="exact"/>
        <w:ind w:firstLine="640" w:firstLineChars="200"/>
        <w:rPr>
          <w:rFonts w:ascii="仿宋_GB2312" w:eastAsia="仿宋_GB2312"/>
          <w:sz w:val="32"/>
          <w:szCs w:val="32"/>
        </w:rPr>
      </w:pPr>
      <w:r>
        <w:rPr>
          <w:rFonts w:hint="eastAsia" w:ascii="仿宋_GB2312" w:eastAsia="仿宋_GB2312"/>
          <w:sz w:val="32"/>
          <w:szCs w:val="32"/>
        </w:rPr>
        <w:t>3.6 2024年1月1日至2024年12月31日期间产品销售合同/订单、记账凭证、发票和银行收入凭证（多个合同/订单需提供列表，多个发票需提供包含发票号、税额、价税合计信息的发票列表）；</w:t>
      </w:r>
    </w:p>
    <w:p w14:paraId="5D539255">
      <w:pPr>
        <w:tabs>
          <w:tab w:val="left" w:pos="7693"/>
        </w:tabs>
        <w:autoSpaceDE w:val="0"/>
        <w:spacing w:after="0" w:line="560" w:lineRule="exact"/>
        <w:ind w:firstLine="640" w:firstLineChars="200"/>
        <w:rPr>
          <w:rFonts w:ascii="仿宋_GB2312" w:eastAsia="仿宋_GB2312"/>
          <w:sz w:val="32"/>
          <w:szCs w:val="32"/>
        </w:rPr>
      </w:pPr>
      <w:r>
        <w:rPr>
          <w:rFonts w:hint="eastAsia" w:ascii="仿宋_GB2312" w:eastAsia="仿宋_GB2312"/>
          <w:sz w:val="32"/>
          <w:szCs w:val="32"/>
        </w:rPr>
        <w:t>3.7海关出口货物报关单（如有出口销售需提供）。</w:t>
      </w:r>
    </w:p>
    <w:p w14:paraId="6A21A224">
      <w:pPr>
        <w:tabs>
          <w:tab w:val="left" w:pos="7693"/>
        </w:tabs>
        <w:autoSpaceDE w:val="0"/>
        <w:spacing w:after="0" w:line="560" w:lineRule="exact"/>
        <w:ind w:firstLine="640" w:firstLineChars="200"/>
        <w:rPr>
          <w:rFonts w:ascii="仿宋_GB2312" w:eastAsia="仿宋_GB2312"/>
          <w:sz w:val="32"/>
          <w:szCs w:val="32"/>
        </w:rPr>
      </w:pPr>
    </w:p>
    <w:p w14:paraId="2756220F">
      <w:pPr>
        <w:tabs>
          <w:tab w:val="left" w:pos="7693"/>
        </w:tabs>
        <w:autoSpaceDE w:val="0"/>
        <w:spacing w:after="0" w:line="560" w:lineRule="exact"/>
        <w:ind w:firstLine="640"/>
        <w:rPr>
          <w:rFonts w:hint="eastAsia" w:ascii="仿宋_GB2312" w:hAnsi="仿宋_GB2312" w:eastAsia="仿宋_GB2312" w:cs="仿宋_GB2312"/>
          <w:sz w:val="32"/>
          <w:szCs w:val="32"/>
        </w:rPr>
      </w:pPr>
      <w:r>
        <w:rPr>
          <w:rFonts w:hint="eastAsia" w:ascii="仿宋_GB2312" w:eastAsia="仿宋_GB2312"/>
          <w:sz w:val="32"/>
          <w:szCs w:val="32"/>
        </w:rPr>
        <w:t>附件材料需加盖企业公章（已盖章版材料除外）。外文材料均需提供中文版翻译件。</w:t>
      </w:r>
    </w:p>
    <w:p w14:paraId="2E657144">
      <w:pPr>
        <w:tabs>
          <w:tab w:val="left" w:pos="7693"/>
        </w:tabs>
        <w:autoSpaceDE w:val="0"/>
        <w:spacing w:line="560" w:lineRule="exact"/>
        <w:ind w:firstLine="640"/>
        <w:rPr>
          <w:rFonts w:hint="eastAsia" w:ascii="仿宋_GB2312" w:hAnsi="仿宋_GB2312" w:eastAsia="仿宋_GB2312" w:cs="仿宋_GB2312"/>
          <w:sz w:val="32"/>
          <w:szCs w:val="32"/>
        </w:rPr>
      </w:pPr>
    </w:p>
    <w:p w14:paraId="04B7130D">
      <w:pPr>
        <w:spacing w:after="0" w:line="560" w:lineRule="exact"/>
        <w:jc w:val="left"/>
        <w:rPr>
          <w:rFonts w:hint="eastAsia" w:ascii="黑体" w:hAnsi="黑体" w:eastAsia="黑体"/>
          <w:sz w:val="32"/>
          <w:szCs w:val="32"/>
        </w:rPr>
      </w:pPr>
      <w:r>
        <w:rPr>
          <w:sz w:val="32"/>
          <w:szCs w:val="32"/>
        </w:rPr>
        <w:br w:type="page"/>
      </w:r>
      <w:bookmarkStart w:id="0" w:name="_Hlk121251244"/>
      <w:r>
        <w:rPr>
          <w:rFonts w:hint="eastAsia" w:ascii="黑体" w:hAnsi="黑体" w:eastAsia="黑体"/>
          <w:sz w:val="32"/>
          <w:szCs w:val="32"/>
        </w:rPr>
        <w:t>附件9-2</w:t>
      </w:r>
    </w:p>
    <w:p w14:paraId="7E6288ED">
      <w:pPr>
        <w:pStyle w:val="2"/>
        <w:spacing w:after="0" w:line="560" w:lineRule="exact"/>
      </w:pPr>
    </w:p>
    <w:p w14:paraId="252BD693">
      <w:pPr>
        <w:spacing w:line="560" w:lineRule="exact"/>
        <w:jc w:val="center"/>
      </w:pPr>
      <w:r>
        <w:rPr>
          <w:rFonts w:hint="eastAsia" w:ascii="方正小标宋简体" w:hAnsi="方正小标宋简体" w:eastAsia="方正小标宋简体" w:cs="方正小标宋简体"/>
          <w:sz w:val="44"/>
          <w:szCs w:val="44"/>
        </w:rPr>
        <w:t>医药创新品种产业规模化奖励申请表</w:t>
      </w:r>
    </w:p>
    <w:bookmarkEnd w:id="0"/>
    <w:tbl>
      <w:tblPr>
        <w:tblStyle w:val="7"/>
        <w:tblW w:w="85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16"/>
        <w:gridCol w:w="1759"/>
        <w:gridCol w:w="2423"/>
        <w:gridCol w:w="1669"/>
      </w:tblGrid>
      <w:tr w14:paraId="5577D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67" w:type="dxa"/>
            <w:gridSpan w:val="4"/>
            <w:tcBorders>
              <w:tl2br w:val="nil"/>
              <w:tr2bl w:val="nil"/>
            </w:tcBorders>
            <w:vAlign w:val="center"/>
          </w:tcPr>
          <w:p w14:paraId="1DD37D3A">
            <w:pPr>
              <w:spacing w:after="0" w:line="400" w:lineRule="exact"/>
              <w:jc w:val="center"/>
              <w:textAlignment w:val="center"/>
              <w:rPr>
                <w:rFonts w:hint="eastAsia" w:ascii="黑体" w:hAnsi="宋体" w:eastAsia="黑体" w:cs="黑体"/>
                <w:color w:val="000000"/>
                <w:sz w:val="24"/>
              </w:rPr>
            </w:pPr>
            <w:r>
              <w:rPr>
                <w:rFonts w:hint="eastAsia" w:ascii="黑体" w:hAnsi="宋体" w:eastAsia="黑体" w:cs="黑体"/>
                <w:color w:val="000000"/>
                <w:kern w:val="0"/>
                <w:sz w:val="24"/>
                <w:lang w:bidi="ar"/>
              </w:rPr>
              <w:t>一、企业基本情况</w:t>
            </w:r>
          </w:p>
        </w:tc>
      </w:tr>
      <w:tr w14:paraId="3FD60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2716" w:type="dxa"/>
            <w:tcBorders>
              <w:tl2br w:val="nil"/>
              <w:tr2bl w:val="nil"/>
            </w:tcBorders>
            <w:shd w:val="clear" w:color="auto" w:fill="auto"/>
            <w:vAlign w:val="center"/>
          </w:tcPr>
          <w:p w14:paraId="71EF9031">
            <w:pPr>
              <w:spacing w:after="0" w:line="400" w:lineRule="exact"/>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企业名称</w:t>
            </w:r>
          </w:p>
        </w:tc>
        <w:tc>
          <w:tcPr>
            <w:tcW w:w="1759" w:type="dxa"/>
            <w:tcBorders>
              <w:tl2br w:val="nil"/>
              <w:tr2bl w:val="nil"/>
            </w:tcBorders>
            <w:shd w:val="clear" w:color="auto" w:fill="auto"/>
            <w:vAlign w:val="center"/>
          </w:tcPr>
          <w:p w14:paraId="0E7B8BC2">
            <w:pPr>
              <w:spacing w:after="0" w:line="400" w:lineRule="exact"/>
              <w:jc w:val="center"/>
              <w:rPr>
                <w:rFonts w:hint="eastAsia" w:ascii="仿宋_GB2312" w:hAnsi="宋体" w:eastAsia="仿宋_GB2312" w:cs="仿宋_GB2312"/>
                <w:color w:val="000000"/>
                <w:sz w:val="24"/>
              </w:rPr>
            </w:pPr>
          </w:p>
        </w:tc>
        <w:tc>
          <w:tcPr>
            <w:tcW w:w="2423" w:type="dxa"/>
            <w:tcBorders>
              <w:tl2br w:val="nil"/>
              <w:tr2bl w:val="nil"/>
            </w:tcBorders>
            <w:shd w:val="clear" w:color="auto" w:fill="auto"/>
            <w:vAlign w:val="center"/>
          </w:tcPr>
          <w:p w14:paraId="34AD50F1">
            <w:pPr>
              <w:spacing w:after="0" w:line="400" w:lineRule="exact"/>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统一社会信用代码</w:t>
            </w:r>
          </w:p>
        </w:tc>
        <w:tc>
          <w:tcPr>
            <w:tcW w:w="1669" w:type="dxa"/>
            <w:tcBorders>
              <w:tl2br w:val="nil"/>
              <w:tr2bl w:val="nil"/>
            </w:tcBorders>
            <w:shd w:val="clear" w:color="auto" w:fill="FFFFFF"/>
            <w:vAlign w:val="center"/>
          </w:tcPr>
          <w:p w14:paraId="7807019E">
            <w:pPr>
              <w:spacing w:after="0" w:line="400" w:lineRule="exact"/>
              <w:jc w:val="center"/>
              <w:rPr>
                <w:rFonts w:hint="eastAsia" w:ascii="仿宋_GB2312" w:hAnsi="宋体" w:eastAsia="仿宋_GB2312" w:cs="仿宋_GB2312"/>
                <w:color w:val="000000"/>
                <w:sz w:val="24"/>
              </w:rPr>
            </w:pPr>
          </w:p>
        </w:tc>
      </w:tr>
      <w:tr w14:paraId="22DDE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2716" w:type="dxa"/>
            <w:tcBorders>
              <w:tl2br w:val="nil"/>
              <w:tr2bl w:val="nil"/>
            </w:tcBorders>
            <w:shd w:val="clear" w:color="auto" w:fill="auto"/>
            <w:vAlign w:val="center"/>
          </w:tcPr>
          <w:p w14:paraId="103C54E3">
            <w:pPr>
              <w:spacing w:after="0" w:line="400" w:lineRule="exact"/>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所属区</w:t>
            </w:r>
          </w:p>
        </w:tc>
        <w:tc>
          <w:tcPr>
            <w:tcW w:w="1759" w:type="dxa"/>
            <w:tcBorders>
              <w:tl2br w:val="nil"/>
              <w:tr2bl w:val="nil"/>
            </w:tcBorders>
            <w:shd w:val="clear" w:color="auto" w:fill="auto"/>
            <w:vAlign w:val="center"/>
          </w:tcPr>
          <w:p w14:paraId="759140CF">
            <w:pPr>
              <w:spacing w:after="0" w:line="400" w:lineRule="exact"/>
              <w:jc w:val="center"/>
              <w:rPr>
                <w:rFonts w:hint="eastAsia" w:ascii="仿宋_GB2312" w:hAnsi="宋体" w:eastAsia="仿宋_GB2312" w:cs="仿宋_GB2312"/>
                <w:color w:val="000000"/>
                <w:sz w:val="24"/>
              </w:rPr>
            </w:pPr>
          </w:p>
        </w:tc>
        <w:tc>
          <w:tcPr>
            <w:tcW w:w="2423" w:type="dxa"/>
            <w:tcBorders>
              <w:tl2br w:val="nil"/>
              <w:tr2bl w:val="nil"/>
            </w:tcBorders>
            <w:shd w:val="clear" w:color="auto" w:fill="auto"/>
            <w:vAlign w:val="center"/>
          </w:tcPr>
          <w:p w14:paraId="607035D1">
            <w:pPr>
              <w:spacing w:after="0" w:line="400" w:lineRule="exact"/>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注册地址</w:t>
            </w:r>
          </w:p>
        </w:tc>
        <w:tc>
          <w:tcPr>
            <w:tcW w:w="1669" w:type="dxa"/>
            <w:tcBorders>
              <w:tl2br w:val="nil"/>
              <w:tr2bl w:val="nil"/>
            </w:tcBorders>
            <w:shd w:val="clear" w:color="auto" w:fill="FFFFFF"/>
            <w:vAlign w:val="center"/>
          </w:tcPr>
          <w:p w14:paraId="4BCD6D10">
            <w:pPr>
              <w:spacing w:after="0" w:line="400" w:lineRule="exact"/>
              <w:jc w:val="center"/>
              <w:rPr>
                <w:rFonts w:hint="eastAsia" w:ascii="仿宋_GB2312" w:hAnsi="宋体" w:eastAsia="仿宋_GB2312" w:cs="仿宋_GB2312"/>
                <w:color w:val="000000"/>
                <w:sz w:val="24"/>
              </w:rPr>
            </w:pPr>
          </w:p>
        </w:tc>
      </w:tr>
      <w:tr w14:paraId="1968E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2716" w:type="dxa"/>
            <w:tcBorders>
              <w:tl2br w:val="nil"/>
              <w:tr2bl w:val="nil"/>
            </w:tcBorders>
            <w:shd w:val="clear" w:color="auto" w:fill="auto"/>
            <w:vAlign w:val="center"/>
          </w:tcPr>
          <w:p w14:paraId="36C14E54">
            <w:pPr>
              <w:spacing w:after="0" w:line="400" w:lineRule="exact"/>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行业代码</w:t>
            </w:r>
          </w:p>
        </w:tc>
        <w:tc>
          <w:tcPr>
            <w:tcW w:w="1759" w:type="dxa"/>
            <w:tcBorders>
              <w:tl2br w:val="nil"/>
              <w:tr2bl w:val="nil"/>
            </w:tcBorders>
            <w:shd w:val="clear" w:color="auto" w:fill="auto"/>
            <w:vAlign w:val="center"/>
          </w:tcPr>
          <w:p w14:paraId="30E6BC3E">
            <w:pPr>
              <w:spacing w:after="0" w:line="400" w:lineRule="exact"/>
              <w:jc w:val="center"/>
              <w:rPr>
                <w:rFonts w:hint="eastAsia" w:ascii="仿宋_GB2312" w:hAnsi="宋体" w:eastAsia="仿宋_GB2312" w:cs="仿宋_GB2312"/>
                <w:color w:val="000000"/>
                <w:sz w:val="24"/>
              </w:rPr>
            </w:pPr>
            <w:r>
              <w:rPr>
                <w:rFonts w:hint="eastAsia" w:ascii="仿宋_GB2312" w:hAnsi="宋体" w:eastAsia="仿宋_GB2312" w:cs="仿宋_GB2312"/>
                <w:color w:val="000000"/>
                <w:sz w:val="24"/>
              </w:rPr>
              <w:t>需与国家统计局调查单位基本情况表一致</w:t>
            </w:r>
          </w:p>
        </w:tc>
        <w:tc>
          <w:tcPr>
            <w:tcW w:w="2423" w:type="dxa"/>
            <w:tcBorders>
              <w:tl2br w:val="nil"/>
              <w:tr2bl w:val="nil"/>
            </w:tcBorders>
            <w:shd w:val="clear" w:color="auto" w:fill="auto"/>
            <w:vAlign w:val="center"/>
          </w:tcPr>
          <w:p w14:paraId="1ED05431">
            <w:pPr>
              <w:spacing w:after="0" w:line="400" w:lineRule="exact"/>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所属行业</w:t>
            </w:r>
          </w:p>
        </w:tc>
        <w:tc>
          <w:tcPr>
            <w:tcW w:w="1669" w:type="dxa"/>
            <w:tcBorders>
              <w:tl2br w:val="nil"/>
              <w:tr2bl w:val="nil"/>
            </w:tcBorders>
            <w:shd w:val="clear" w:color="auto" w:fill="FFFFFF"/>
            <w:vAlign w:val="center"/>
          </w:tcPr>
          <w:p w14:paraId="393AA216">
            <w:pPr>
              <w:spacing w:after="0" w:line="400" w:lineRule="exact"/>
              <w:jc w:val="center"/>
              <w:rPr>
                <w:rFonts w:hint="eastAsia" w:ascii="仿宋_GB2312" w:hAnsi="宋体" w:eastAsia="仿宋_GB2312" w:cs="仿宋_GB2312"/>
                <w:color w:val="000000"/>
                <w:sz w:val="24"/>
              </w:rPr>
            </w:pPr>
          </w:p>
        </w:tc>
      </w:tr>
      <w:tr w14:paraId="08301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2716" w:type="dxa"/>
            <w:tcBorders>
              <w:tl2br w:val="nil"/>
              <w:tr2bl w:val="nil"/>
            </w:tcBorders>
            <w:shd w:val="clear" w:color="auto" w:fill="auto"/>
            <w:vAlign w:val="center"/>
          </w:tcPr>
          <w:p w14:paraId="6899492D">
            <w:pPr>
              <w:spacing w:after="0" w:line="400" w:lineRule="exact"/>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申报联系人</w:t>
            </w:r>
          </w:p>
        </w:tc>
        <w:tc>
          <w:tcPr>
            <w:tcW w:w="1759" w:type="dxa"/>
            <w:tcBorders>
              <w:tl2br w:val="nil"/>
              <w:tr2bl w:val="nil"/>
            </w:tcBorders>
            <w:shd w:val="clear" w:color="auto" w:fill="auto"/>
            <w:vAlign w:val="center"/>
          </w:tcPr>
          <w:p w14:paraId="5B9922E1">
            <w:pPr>
              <w:spacing w:after="0" w:line="400" w:lineRule="exact"/>
              <w:jc w:val="center"/>
              <w:rPr>
                <w:rFonts w:hint="eastAsia" w:ascii="仿宋_GB2312" w:hAnsi="宋体" w:eastAsia="仿宋_GB2312" w:cs="仿宋_GB2312"/>
                <w:color w:val="000000"/>
                <w:sz w:val="24"/>
              </w:rPr>
            </w:pPr>
          </w:p>
        </w:tc>
        <w:tc>
          <w:tcPr>
            <w:tcW w:w="2423" w:type="dxa"/>
            <w:tcBorders>
              <w:tl2br w:val="nil"/>
              <w:tr2bl w:val="nil"/>
            </w:tcBorders>
            <w:shd w:val="clear" w:color="auto" w:fill="auto"/>
            <w:vAlign w:val="center"/>
          </w:tcPr>
          <w:p w14:paraId="1CDC0248">
            <w:pPr>
              <w:spacing w:after="0" w:line="400" w:lineRule="exact"/>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联系人手机</w:t>
            </w:r>
          </w:p>
        </w:tc>
        <w:tc>
          <w:tcPr>
            <w:tcW w:w="1669" w:type="dxa"/>
            <w:tcBorders>
              <w:tl2br w:val="nil"/>
              <w:tr2bl w:val="nil"/>
            </w:tcBorders>
            <w:shd w:val="clear" w:color="auto" w:fill="FFFFFF"/>
            <w:vAlign w:val="center"/>
          </w:tcPr>
          <w:p w14:paraId="3F505741">
            <w:pPr>
              <w:spacing w:after="0" w:line="400" w:lineRule="exact"/>
              <w:jc w:val="center"/>
              <w:rPr>
                <w:rFonts w:hint="eastAsia" w:ascii="仿宋_GB2312" w:hAnsi="宋体" w:eastAsia="仿宋_GB2312" w:cs="仿宋_GB2312"/>
                <w:color w:val="000000"/>
                <w:sz w:val="24"/>
              </w:rPr>
            </w:pPr>
          </w:p>
        </w:tc>
      </w:tr>
      <w:tr w14:paraId="6B3AD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2716" w:type="dxa"/>
            <w:tcBorders>
              <w:tl2br w:val="nil"/>
              <w:tr2bl w:val="nil"/>
            </w:tcBorders>
            <w:shd w:val="clear" w:color="auto" w:fill="auto"/>
            <w:vAlign w:val="center"/>
          </w:tcPr>
          <w:p w14:paraId="38D362EE">
            <w:pPr>
              <w:spacing w:after="0" w:line="400" w:lineRule="exact"/>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开户行</w:t>
            </w:r>
          </w:p>
        </w:tc>
        <w:tc>
          <w:tcPr>
            <w:tcW w:w="1759" w:type="dxa"/>
            <w:tcBorders>
              <w:tl2br w:val="nil"/>
              <w:tr2bl w:val="nil"/>
            </w:tcBorders>
            <w:shd w:val="clear" w:color="auto" w:fill="FFFFFF"/>
            <w:vAlign w:val="center"/>
          </w:tcPr>
          <w:p w14:paraId="20871755">
            <w:pPr>
              <w:spacing w:after="0" w:line="400" w:lineRule="exact"/>
              <w:jc w:val="center"/>
              <w:rPr>
                <w:rFonts w:hint="eastAsia" w:ascii="仿宋_GB2312" w:hAnsi="宋体" w:eastAsia="仿宋_GB2312" w:cs="仿宋_GB2312"/>
                <w:color w:val="000000"/>
                <w:sz w:val="24"/>
              </w:rPr>
            </w:pPr>
          </w:p>
        </w:tc>
        <w:tc>
          <w:tcPr>
            <w:tcW w:w="2423" w:type="dxa"/>
            <w:tcBorders>
              <w:tl2br w:val="nil"/>
              <w:tr2bl w:val="nil"/>
            </w:tcBorders>
            <w:shd w:val="clear" w:color="auto" w:fill="auto"/>
            <w:vAlign w:val="center"/>
          </w:tcPr>
          <w:p w14:paraId="7996EDAB">
            <w:pPr>
              <w:spacing w:after="0" w:line="400" w:lineRule="exact"/>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银行账号</w:t>
            </w:r>
          </w:p>
        </w:tc>
        <w:tc>
          <w:tcPr>
            <w:tcW w:w="1669" w:type="dxa"/>
            <w:tcBorders>
              <w:tl2br w:val="nil"/>
              <w:tr2bl w:val="nil"/>
            </w:tcBorders>
            <w:shd w:val="clear" w:color="auto" w:fill="FFFFFF"/>
            <w:vAlign w:val="center"/>
          </w:tcPr>
          <w:p w14:paraId="2E28B880">
            <w:pPr>
              <w:spacing w:after="0" w:line="400" w:lineRule="exact"/>
              <w:jc w:val="center"/>
              <w:rPr>
                <w:rFonts w:hint="eastAsia" w:ascii="仿宋_GB2312" w:hAnsi="宋体" w:eastAsia="仿宋_GB2312" w:cs="仿宋_GB2312"/>
                <w:color w:val="000000"/>
                <w:sz w:val="24"/>
              </w:rPr>
            </w:pPr>
          </w:p>
        </w:tc>
      </w:tr>
      <w:tr w14:paraId="6D33F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2716" w:type="dxa"/>
            <w:tcBorders>
              <w:tl2br w:val="nil"/>
              <w:tr2bl w:val="nil"/>
            </w:tcBorders>
            <w:shd w:val="clear" w:color="auto" w:fill="auto"/>
            <w:vAlign w:val="center"/>
          </w:tcPr>
          <w:p w14:paraId="4B86C93E">
            <w:pPr>
              <w:spacing w:after="0"/>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2024年企业营业收入（万元）</w:t>
            </w:r>
          </w:p>
        </w:tc>
        <w:tc>
          <w:tcPr>
            <w:tcW w:w="1759" w:type="dxa"/>
            <w:tcBorders>
              <w:tl2br w:val="nil"/>
              <w:tr2bl w:val="nil"/>
            </w:tcBorders>
            <w:shd w:val="clear" w:color="auto" w:fill="FFFFFF"/>
            <w:vAlign w:val="center"/>
          </w:tcPr>
          <w:p w14:paraId="0CE34025">
            <w:pPr>
              <w:spacing w:after="0"/>
              <w:jc w:val="center"/>
              <w:rPr>
                <w:rFonts w:hint="eastAsia" w:ascii="仿宋_GB2312" w:hAnsi="宋体" w:eastAsia="仿宋_GB2312" w:cs="仿宋_GB2312"/>
                <w:color w:val="000000"/>
                <w:sz w:val="24"/>
              </w:rPr>
            </w:pPr>
          </w:p>
        </w:tc>
        <w:tc>
          <w:tcPr>
            <w:tcW w:w="2423" w:type="dxa"/>
            <w:tcBorders>
              <w:tl2br w:val="nil"/>
              <w:tr2bl w:val="nil"/>
            </w:tcBorders>
            <w:shd w:val="clear" w:color="auto" w:fill="auto"/>
            <w:vAlign w:val="center"/>
          </w:tcPr>
          <w:p w14:paraId="05207F25">
            <w:pPr>
              <w:spacing w:after="0"/>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2024年企业产值（万元）</w:t>
            </w:r>
          </w:p>
        </w:tc>
        <w:tc>
          <w:tcPr>
            <w:tcW w:w="1669" w:type="dxa"/>
            <w:tcBorders>
              <w:tl2br w:val="nil"/>
              <w:tr2bl w:val="nil"/>
            </w:tcBorders>
            <w:shd w:val="clear" w:color="auto" w:fill="FFFFFF"/>
            <w:vAlign w:val="center"/>
          </w:tcPr>
          <w:p w14:paraId="4ABA6EA8">
            <w:pPr>
              <w:spacing w:after="0" w:line="400" w:lineRule="exact"/>
              <w:jc w:val="center"/>
              <w:rPr>
                <w:rFonts w:hint="eastAsia" w:ascii="仿宋_GB2312" w:hAnsi="宋体" w:eastAsia="仿宋_GB2312" w:cs="仿宋_GB2312"/>
                <w:color w:val="000000"/>
                <w:sz w:val="24"/>
              </w:rPr>
            </w:pPr>
          </w:p>
        </w:tc>
      </w:tr>
      <w:tr w14:paraId="48BD3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567" w:type="dxa"/>
            <w:gridSpan w:val="4"/>
            <w:tcBorders>
              <w:tl2br w:val="nil"/>
              <w:tr2bl w:val="nil"/>
            </w:tcBorders>
            <w:vAlign w:val="center"/>
          </w:tcPr>
          <w:p w14:paraId="1AF8756A">
            <w:pPr>
              <w:spacing w:after="0" w:line="400" w:lineRule="exact"/>
              <w:jc w:val="center"/>
              <w:textAlignment w:val="center"/>
              <w:rPr>
                <w:rFonts w:hint="eastAsia" w:ascii="仿宋_GB2312" w:hAnsi="宋体" w:eastAsia="仿宋_GB2312" w:cs="仿宋_GB2312"/>
                <w:b/>
                <w:color w:val="000000"/>
                <w:kern w:val="0"/>
                <w:sz w:val="24"/>
                <w:lang w:bidi="ar"/>
              </w:rPr>
            </w:pPr>
            <w:r>
              <w:rPr>
                <w:rFonts w:hint="eastAsia" w:ascii="黑体" w:hAnsi="宋体" w:eastAsia="黑体" w:cs="黑体"/>
                <w:color w:val="000000"/>
                <w:kern w:val="0"/>
                <w:sz w:val="24"/>
                <w:lang w:bidi="ar"/>
              </w:rPr>
              <w:t>二、项目基本情况</w:t>
            </w:r>
          </w:p>
        </w:tc>
      </w:tr>
      <w:tr w14:paraId="2D5FA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567" w:type="dxa"/>
            <w:gridSpan w:val="4"/>
            <w:tcBorders>
              <w:tl2br w:val="nil"/>
              <w:tr2bl w:val="nil"/>
            </w:tcBorders>
            <w:vAlign w:val="center"/>
          </w:tcPr>
          <w:p w14:paraId="1D1E4592">
            <w:pPr>
              <w:spacing w:after="0"/>
              <w:jc w:val="left"/>
              <w:textAlignment w:val="center"/>
              <w:rPr>
                <w:rFonts w:hint="eastAsia" w:ascii="黑体" w:hAnsi="宋体" w:eastAsia="仿宋_GB2312" w:cs="黑体"/>
                <w:color w:val="000000"/>
                <w:kern w:val="0"/>
                <w:sz w:val="24"/>
                <w:lang w:bidi="ar"/>
              </w:rPr>
            </w:pPr>
            <w:r>
              <w:rPr>
                <w:rFonts w:hint="eastAsia" w:ascii="仿宋_GB2312" w:hAnsi="宋体" w:eastAsia="仿宋_GB2312" w:cs="仿宋_GB2312"/>
                <w:b/>
                <w:bCs/>
                <w:color w:val="000000"/>
                <w:kern w:val="0"/>
                <w:sz w:val="24"/>
                <w:lang w:bidi="ar"/>
              </w:rPr>
              <w:t>创新药品：</w:t>
            </w:r>
            <w:r>
              <w:rPr>
                <w:rFonts w:hint="eastAsia" w:ascii="仿宋_GB2312" w:hAnsi="宋体" w:eastAsia="仿宋_GB2312" w:cs="仿宋_GB2312"/>
                <w:color w:val="000000"/>
                <w:kern w:val="0"/>
                <w:sz w:val="24"/>
                <w:lang w:bidi="ar"/>
              </w:rPr>
              <w:t>2022年-2024年获批注册的创新性强、2024年度销售额（不含税）不低于5000万元的1类/2类药品</w:t>
            </w:r>
          </w:p>
        </w:tc>
      </w:tr>
      <w:tr w14:paraId="06284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716" w:type="dxa"/>
            <w:tcBorders>
              <w:tl2br w:val="nil"/>
              <w:tr2bl w:val="nil"/>
            </w:tcBorders>
            <w:vAlign w:val="center"/>
          </w:tcPr>
          <w:p w14:paraId="49C22619">
            <w:pPr>
              <w:spacing w:after="0" w:line="400" w:lineRule="exact"/>
              <w:jc w:val="center"/>
              <w:textAlignment w:val="center"/>
              <w:rPr>
                <w:rFonts w:hint="eastAsia" w:ascii="黑体" w:hAnsi="宋体" w:eastAsia="黑体" w:cs="黑体"/>
                <w:color w:val="000000"/>
                <w:kern w:val="0"/>
                <w:sz w:val="24"/>
                <w:lang w:bidi="ar"/>
              </w:rPr>
            </w:pPr>
            <w:r>
              <w:rPr>
                <w:rFonts w:ascii="仿宋_GB2312" w:hAnsi="宋体" w:eastAsia="仿宋_GB2312" w:cs="仿宋_GB2312"/>
                <w:color w:val="000000"/>
                <w:kern w:val="0"/>
                <w:sz w:val="24"/>
                <w:lang w:bidi="ar"/>
              </w:rPr>
              <w:t>产品名称</w:t>
            </w:r>
          </w:p>
        </w:tc>
        <w:tc>
          <w:tcPr>
            <w:tcW w:w="1759" w:type="dxa"/>
            <w:tcBorders>
              <w:tl2br w:val="nil"/>
              <w:tr2bl w:val="nil"/>
            </w:tcBorders>
            <w:vAlign w:val="center"/>
          </w:tcPr>
          <w:p w14:paraId="383C6FB0">
            <w:pPr>
              <w:spacing w:after="0" w:line="400" w:lineRule="exact"/>
              <w:jc w:val="center"/>
            </w:pPr>
          </w:p>
        </w:tc>
        <w:tc>
          <w:tcPr>
            <w:tcW w:w="2423" w:type="dxa"/>
            <w:tcBorders>
              <w:tl2br w:val="nil"/>
              <w:tr2bl w:val="nil"/>
            </w:tcBorders>
            <w:vAlign w:val="center"/>
          </w:tcPr>
          <w:p w14:paraId="01958E47">
            <w:pPr>
              <w:spacing w:after="0" w:line="400" w:lineRule="exact"/>
              <w:jc w:val="center"/>
              <w:textAlignment w:val="center"/>
              <w:rPr>
                <w:rFonts w:eastAsia="仿宋_GB2312"/>
              </w:rPr>
            </w:pPr>
            <w:r>
              <w:rPr>
                <w:rFonts w:hint="eastAsia" w:ascii="仿宋_GB2312" w:hAnsi="宋体" w:eastAsia="仿宋_GB2312" w:cs="仿宋_GB2312"/>
                <w:color w:val="000000"/>
                <w:kern w:val="0"/>
                <w:sz w:val="24"/>
                <w:lang w:bidi="ar"/>
              </w:rPr>
              <w:t>规格</w:t>
            </w:r>
          </w:p>
        </w:tc>
        <w:tc>
          <w:tcPr>
            <w:tcW w:w="1669" w:type="dxa"/>
            <w:tcBorders>
              <w:tl2br w:val="nil"/>
              <w:tr2bl w:val="nil"/>
            </w:tcBorders>
            <w:vAlign w:val="center"/>
          </w:tcPr>
          <w:p w14:paraId="617FFD60">
            <w:pPr>
              <w:spacing w:after="0" w:line="400" w:lineRule="exact"/>
              <w:jc w:val="center"/>
            </w:pPr>
          </w:p>
        </w:tc>
      </w:tr>
      <w:tr w14:paraId="41BCD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716" w:type="dxa"/>
            <w:tcBorders>
              <w:tl2br w:val="nil"/>
              <w:tr2bl w:val="nil"/>
            </w:tcBorders>
            <w:vAlign w:val="center"/>
          </w:tcPr>
          <w:p w14:paraId="236D69CB">
            <w:pPr>
              <w:spacing w:after="0"/>
              <w:jc w:val="center"/>
              <w:textAlignment w:val="center"/>
              <w:rPr>
                <w:rFonts w:hint="eastAsia" w:ascii="黑体" w:hAnsi="宋体" w:eastAsia="黑体" w:cs="黑体"/>
                <w:color w:val="000000"/>
                <w:kern w:val="0"/>
                <w:sz w:val="24"/>
                <w:lang w:bidi="ar"/>
              </w:rPr>
            </w:pPr>
            <w:r>
              <w:rPr>
                <w:rFonts w:hint="eastAsia" w:ascii="仿宋_GB2312" w:hAnsi="宋体" w:eastAsia="仿宋_GB2312" w:cs="仿宋_GB2312"/>
                <w:color w:val="000000"/>
                <w:kern w:val="0"/>
                <w:sz w:val="24"/>
                <w:lang w:bidi="ar"/>
              </w:rPr>
              <w:t>国内</w:t>
            </w:r>
            <w:r>
              <w:rPr>
                <w:rFonts w:ascii="仿宋_GB2312" w:hAnsi="宋体" w:eastAsia="仿宋_GB2312" w:cs="仿宋_GB2312"/>
                <w:color w:val="000000"/>
                <w:kern w:val="0"/>
                <w:sz w:val="24"/>
                <w:lang w:bidi="ar"/>
              </w:rPr>
              <w:t>注册分类</w:t>
            </w:r>
          </w:p>
        </w:tc>
        <w:tc>
          <w:tcPr>
            <w:tcW w:w="1759" w:type="dxa"/>
            <w:tcBorders>
              <w:tl2br w:val="nil"/>
              <w:tr2bl w:val="nil"/>
            </w:tcBorders>
            <w:vAlign w:val="center"/>
          </w:tcPr>
          <w:p w14:paraId="37805CCD">
            <w:pPr>
              <w:spacing w:after="0"/>
              <w:jc w:val="center"/>
            </w:pPr>
          </w:p>
        </w:tc>
        <w:tc>
          <w:tcPr>
            <w:tcW w:w="2423" w:type="dxa"/>
            <w:tcBorders>
              <w:tl2br w:val="nil"/>
              <w:tr2bl w:val="nil"/>
            </w:tcBorders>
            <w:vAlign w:val="center"/>
          </w:tcPr>
          <w:p w14:paraId="5274E5F6">
            <w:pPr>
              <w:spacing w:after="0"/>
              <w:jc w:val="center"/>
              <w:textAlignment w:val="center"/>
            </w:pPr>
            <w:r>
              <w:rPr>
                <w:rFonts w:ascii="仿宋_GB2312" w:hAnsi="宋体" w:eastAsia="仿宋_GB2312" w:cs="仿宋_GB2312"/>
                <w:color w:val="000000"/>
                <w:kern w:val="0"/>
                <w:sz w:val="24"/>
                <w:lang w:bidi="ar"/>
              </w:rPr>
              <w:t>取得</w:t>
            </w:r>
            <w:r>
              <w:rPr>
                <w:rFonts w:hint="eastAsia" w:ascii="仿宋_GB2312" w:hAnsi="宋体" w:eastAsia="仿宋_GB2312" w:cs="仿宋_GB2312"/>
                <w:color w:val="000000"/>
                <w:kern w:val="0"/>
                <w:sz w:val="24"/>
                <w:lang w:bidi="ar"/>
              </w:rPr>
              <w:t>国内</w:t>
            </w:r>
            <w:r>
              <w:rPr>
                <w:rFonts w:ascii="仿宋_GB2312" w:hAnsi="宋体" w:eastAsia="仿宋_GB2312" w:cs="仿宋_GB2312"/>
                <w:color w:val="000000"/>
                <w:kern w:val="0"/>
                <w:sz w:val="24"/>
                <w:lang w:bidi="ar"/>
              </w:rPr>
              <w:t>注册证时间</w:t>
            </w:r>
          </w:p>
        </w:tc>
        <w:tc>
          <w:tcPr>
            <w:tcW w:w="1669" w:type="dxa"/>
            <w:tcBorders>
              <w:tl2br w:val="nil"/>
              <w:tr2bl w:val="nil"/>
            </w:tcBorders>
            <w:vAlign w:val="center"/>
          </w:tcPr>
          <w:p w14:paraId="69A6DEC3">
            <w:pPr>
              <w:spacing w:after="0"/>
              <w:jc w:val="center"/>
            </w:pPr>
          </w:p>
        </w:tc>
      </w:tr>
      <w:tr w14:paraId="171F7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716" w:type="dxa"/>
            <w:tcBorders>
              <w:tl2br w:val="nil"/>
              <w:tr2bl w:val="nil"/>
            </w:tcBorders>
            <w:vAlign w:val="center"/>
          </w:tcPr>
          <w:p w14:paraId="2C127872">
            <w:pPr>
              <w:spacing w:after="0"/>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所属区</w:t>
            </w:r>
          </w:p>
        </w:tc>
        <w:tc>
          <w:tcPr>
            <w:tcW w:w="1759" w:type="dxa"/>
            <w:tcBorders>
              <w:tl2br w:val="nil"/>
              <w:tr2bl w:val="nil"/>
            </w:tcBorders>
            <w:vAlign w:val="center"/>
          </w:tcPr>
          <w:p w14:paraId="5BA36B3B">
            <w:pPr>
              <w:spacing w:after="0"/>
              <w:jc w:val="center"/>
            </w:pPr>
          </w:p>
        </w:tc>
        <w:tc>
          <w:tcPr>
            <w:tcW w:w="2423" w:type="dxa"/>
            <w:tcBorders>
              <w:tl2br w:val="nil"/>
              <w:tr2bl w:val="nil"/>
            </w:tcBorders>
            <w:vAlign w:val="center"/>
          </w:tcPr>
          <w:p w14:paraId="27558AA8">
            <w:pPr>
              <w:spacing w:after="0"/>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生产地址</w:t>
            </w:r>
          </w:p>
        </w:tc>
        <w:tc>
          <w:tcPr>
            <w:tcW w:w="1669" w:type="dxa"/>
            <w:tcBorders>
              <w:tl2br w:val="nil"/>
              <w:tr2bl w:val="nil"/>
            </w:tcBorders>
            <w:vAlign w:val="center"/>
          </w:tcPr>
          <w:p w14:paraId="17B508CE">
            <w:pPr>
              <w:spacing w:after="0"/>
              <w:jc w:val="center"/>
              <w:rPr>
                <w:rFonts w:hint="eastAsia" w:ascii="仿宋_GB2312" w:hAnsi="宋体" w:eastAsia="仿宋_GB2312" w:cs="仿宋_GB2312"/>
                <w:color w:val="000000"/>
                <w:kern w:val="0"/>
                <w:sz w:val="24"/>
                <w:lang w:bidi="ar"/>
              </w:rPr>
            </w:pPr>
          </w:p>
        </w:tc>
      </w:tr>
      <w:tr w14:paraId="4413E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2716" w:type="dxa"/>
            <w:tcBorders>
              <w:tl2br w:val="nil"/>
              <w:tr2bl w:val="nil"/>
            </w:tcBorders>
            <w:vAlign w:val="center"/>
          </w:tcPr>
          <w:p w14:paraId="49FAA780">
            <w:pPr>
              <w:spacing w:after="0" w:line="279" w:lineRule="auto"/>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产品累计产值（万元）（截至2024年底）</w:t>
            </w:r>
          </w:p>
        </w:tc>
        <w:tc>
          <w:tcPr>
            <w:tcW w:w="1759" w:type="dxa"/>
            <w:tcBorders>
              <w:tl2br w:val="nil"/>
              <w:tr2bl w:val="nil"/>
            </w:tcBorders>
            <w:vAlign w:val="center"/>
          </w:tcPr>
          <w:p w14:paraId="2FF8BF67">
            <w:pPr>
              <w:spacing w:after="0"/>
              <w:jc w:val="center"/>
              <w:rPr>
                <w:rFonts w:hint="eastAsia" w:ascii="仿宋_GB2312" w:hAnsi="宋体" w:eastAsia="仿宋_GB2312" w:cs="仿宋_GB2312"/>
                <w:color w:val="000000"/>
                <w:kern w:val="0"/>
                <w:sz w:val="24"/>
                <w:lang w:bidi="ar"/>
              </w:rPr>
            </w:pPr>
          </w:p>
        </w:tc>
        <w:tc>
          <w:tcPr>
            <w:tcW w:w="2423" w:type="dxa"/>
            <w:tcBorders>
              <w:tl2br w:val="nil"/>
              <w:tr2bl w:val="nil"/>
            </w:tcBorders>
            <w:vAlign w:val="center"/>
          </w:tcPr>
          <w:p w14:paraId="74D3AD74">
            <w:pPr>
              <w:spacing w:after="0" w:line="279" w:lineRule="auto"/>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2024年产品产值</w:t>
            </w:r>
          </w:p>
          <w:p w14:paraId="77B22F93">
            <w:pPr>
              <w:spacing w:after="0" w:line="279" w:lineRule="auto"/>
              <w:jc w:val="center"/>
              <w:textAlignment w:val="center"/>
            </w:pPr>
            <w:r>
              <w:rPr>
                <w:rFonts w:hint="eastAsia" w:ascii="仿宋_GB2312" w:hAnsi="宋体" w:eastAsia="仿宋_GB2312" w:cs="仿宋_GB2312"/>
                <w:color w:val="000000"/>
                <w:kern w:val="0"/>
                <w:sz w:val="24"/>
                <w:lang w:bidi="ar"/>
              </w:rPr>
              <w:t>（万元）</w:t>
            </w:r>
          </w:p>
        </w:tc>
        <w:tc>
          <w:tcPr>
            <w:tcW w:w="1669" w:type="dxa"/>
            <w:tcBorders>
              <w:tl2br w:val="nil"/>
              <w:tr2bl w:val="nil"/>
            </w:tcBorders>
            <w:vAlign w:val="center"/>
          </w:tcPr>
          <w:p w14:paraId="09D82519">
            <w:pPr>
              <w:spacing w:after="0" w:line="400" w:lineRule="exact"/>
              <w:jc w:val="center"/>
            </w:pPr>
          </w:p>
        </w:tc>
      </w:tr>
      <w:tr w14:paraId="1826A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jc w:val="center"/>
        </w:trPr>
        <w:tc>
          <w:tcPr>
            <w:tcW w:w="2716" w:type="dxa"/>
            <w:tcBorders>
              <w:tl2br w:val="nil"/>
              <w:tr2bl w:val="nil"/>
            </w:tcBorders>
            <w:vAlign w:val="center"/>
          </w:tcPr>
          <w:p w14:paraId="4B4FA823">
            <w:pPr>
              <w:spacing w:after="0" w:line="279" w:lineRule="auto"/>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产品累计销售额（万元）</w:t>
            </w:r>
          </w:p>
          <w:p w14:paraId="49F21EE8">
            <w:pPr>
              <w:spacing w:after="0" w:line="279" w:lineRule="auto"/>
              <w:jc w:val="center"/>
              <w:textAlignment w:val="center"/>
            </w:pPr>
            <w:r>
              <w:rPr>
                <w:rFonts w:hint="eastAsia" w:ascii="仿宋_GB2312" w:hAnsi="宋体" w:eastAsia="仿宋_GB2312" w:cs="仿宋_GB2312"/>
                <w:color w:val="000000"/>
                <w:sz w:val="24"/>
                <w:lang w:bidi="ar"/>
              </w:rPr>
              <w:t>（截至2024年底）</w:t>
            </w:r>
          </w:p>
        </w:tc>
        <w:tc>
          <w:tcPr>
            <w:tcW w:w="1759" w:type="dxa"/>
            <w:tcBorders>
              <w:tl2br w:val="nil"/>
              <w:tr2bl w:val="nil"/>
            </w:tcBorders>
            <w:vAlign w:val="center"/>
          </w:tcPr>
          <w:p w14:paraId="68987C1A">
            <w:pPr>
              <w:spacing w:after="0"/>
              <w:jc w:val="center"/>
              <w:rPr>
                <w:rFonts w:hint="eastAsia" w:ascii="仿宋_GB2312" w:hAnsi="宋体" w:eastAsia="仿宋_GB2312" w:cs="仿宋_GB2312"/>
                <w:color w:val="000000"/>
                <w:kern w:val="0"/>
                <w:sz w:val="24"/>
                <w:lang w:bidi="ar"/>
              </w:rPr>
            </w:pPr>
          </w:p>
        </w:tc>
        <w:tc>
          <w:tcPr>
            <w:tcW w:w="2423" w:type="dxa"/>
            <w:tcBorders>
              <w:tl2br w:val="nil"/>
              <w:tr2bl w:val="nil"/>
            </w:tcBorders>
            <w:vAlign w:val="center"/>
          </w:tcPr>
          <w:p w14:paraId="25D1E9EA">
            <w:pPr>
              <w:spacing w:after="0" w:line="279" w:lineRule="auto"/>
              <w:jc w:val="center"/>
              <w:textAlignment w:val="center"/>
            </w:pPr>
            <w:r>
              <w:rPr>
                <w:rFonts w:hint="eastAsia" w:ascii="仿宋_GB2312" w:hAnsi="宋体" w:eastAsia="仿宋_GB2312" w:cs="仿宋_GB2312"/>
                <w:color w:val="000000"/>
                <w:kern w:val="0"/>
                <w:sz w:val="24"/>
                <w:lang w:bidi="ar"/>
              </w:rPr>
              <w:t>2024年产品销售额（不含税）（万元）</w:t>
            </w:r>
          </w:p>
        </w:tc>
        <w:tc>
          <w:tcPr>
            <w:tcW w:w="1669" w:type="dxa"/>
            <w:tcBorders>
              <w:tl2br w:val="nil"/>
              <w:tr2bl w:val="nil"/>
            </w:tcBorders>
            <w:vAlign w:val="center"/>
          </w:tcPr>
          <w:p w14:paraId="01078284">
            <w:pPr>
              <w:spacing w:after="0" w:line="400" w:lineRule="exact"/>
              <w:jc w:val="center"/>
            </w:pPr>
          </w:p>
        </w:tc>
      </w:tr>
      <w:tr w14:paraId="3801E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2716" w:type="dxa"/>
            <w:tcBorders>
              <w:tl2br w:val="nil"/>
              <w:tr2bl w:val="nil"/>
            </w:tcBorders>
            <w:vAlign w:val="center"/>
          </w:tcPr>
          <w:p w14:paraId="1CE912B8">
            <w:pPr>
              <w:spacing w:after="0"/>
              <w:jc w:val="center"/>
              <w:textAlignment w:val="center"/>
              <w:rPr>
                <w:rFonts w:hint="eastAsia" w:ascii="黑体" w:hAnsi="宋体" w:eastAsia="黑体" w:cs="黑体"/>
                <w:color w:val="000000"/>
                <w:kern w:val="0"/>
                <w:sz w:val="24"/>
                <w:lang w:bidi="ar"/>
              </w:rPr>
            </w:pPr>
            <w:r>
              <w:rPr>
                <w:rFonts w:hint="eastAsia" w:ascii="仿宋_GB2312" w:hAnsi="宋体" w:eastAsia="仿宋_GB2312" w:cs="仿宋_GB2312"/>
                <w:color w:val="000000"/>
                <w:kern w:val="0"/>
                <w:sz w:val="24"/>
                <w:lang w:bidi="ar"/>
              </w:rPr>
              <w:t>产品国内累计销售额（万元）</w:t>
            </w:r>
          </w:p>
        </w:tc>
        <w:tc>
          <w:tcPr>
            <w:tcW w:w="1759" w:type="dxa"/>
            <w:tcBorders>
              <w:tl2br w:val="nil"/>
              <w:tr2bl w:val="nil"/>
            </w:tcBorders>
            <w:vAlign w:val="center"/>
          </w:tcPr>
          <w:p w14:paraId="347FDA40">
            <w:pPr>
              <w:spacing w:after="0"/>
              <w:jc w:val="center"/>
            </w:pPr>
          </w:p>
        </w:tc>
        <w:tc>
          <w:tcPr>
            <w:tcW w:w="2423" w:type="dxa"/>
            <w:tcBorders>
              <w:tl2br w:val="nil"/>
              <w:tr2bl w:val="nil"/>
            </w:tcBorders>
            <w:vAlign w:val="center"/>
          </w:tcPr>
          <w:p w14:paraId="27E48A54">
            <w:pPr>
              <w:spacing w:after="0"/>
              <w:jc w:val="center"/>
              <w:textAlignment w:val="center"/>
            </w:pPr>
            <w:r>
              <w:rPr>
                <w:rFonts w:ascii="仿宋_GB2312" w:hAnsi="宋体" w:eastAsia="仿宋_GB2312" w:cs="仿宋_GB2312"/>
                <w:color w:val="000000"/>
                <w:kern w:val="0"/>
                <w:sz w:val="24"/>
                <w:lang w:bidi="ar"/>
              </w:rPr>
              <w:t>2024</w:t>
            </w:r>
            <w:r>
              <w:rPr>
                <w:rFonts w:hint="eastAsia" w:ascii="仿宋_GB2312" w:hAnsi="宋体" w:eastAsia="仿宋_GB2312" w:cs="仿宋_GB2312"/>
                <w:color w:val="000000"/>
                <w:kern w:val="0"/>
                <w:sz w:val="24"/>
                <w:lang w:bidi="ar"/>
              </w:rPr>
              <w:t>年国内销售额</w:t>
            </w:r>
            <w:r>
              <w:rPr>
                <w:rFonts w:hint="eastAsia" w:ascii="仿宋_GB2312" w:hAnsi="宋体" w:eastAsia="仿宋_GB2312" w:cs="仿宋_GB2312"/>
                <w:kern w:val="0"/>
                <w:sz w:val="24"/>
                <w:lang w:bidi="ar"/>
              </w:rPr>
              <w:t>（不含税）</w:t>
            </w:r>
            <w:r>
              <w:rPr>
                <w:rFonts w:hint="eastAsia" w:ascii="仿宋_GB2312" w:hAnsi="宋体" w:eastAsia="仿宋_GB2312" w:cs="仿宋_GB2312"/>
                <w:color w:val="000000"/>
                <w:kern w:val="0"/>
                <w:sz w:val="24"/>
                <w:lang w:bidi="ar"/>
              </w:rPr>
              <w:t>（万元）</w:t>
            </w:r>
          </w:p>
        </w:tc>
        <w:tc>
          <w:tcPr>
            <w:tcW w:w="1669" w:type="dxa"/>
            <w:tcBorders>
              <w:tl2br w:val="nil"/>
              <w:tr2bl w:val="nil"/>
            </w:tcBorders>
            <w:vAlign w:val="center"/>
          </w:tcPr>
          <w:p w14:paraId="059B75C6">
            <w:pPr>
              <w:spacing w:after="0"/>
              <w:jc w:val="center"/>
            </w:pPr>
          </w:p>
        </w:tc>
      </w:tr>
      <w:tr w14:paraId="7F22C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jc w:val="center"/>
        </w:trPr>
        <w:tc>
          <w:tcPr>
            <w:tcW w:w="2716" w:type="dxa"/>
            <w:tcBorders>
              <w:tl2br w:val="nil"/>
              <w:tr2bl w:val="nil"/>
            </w:tcBorders>
            <w:vAlign w:val="center"/>
          </w:tcPr>
          <w:p w14:paraId="3AFDD809">
            <w:pPr>
              <w:spacing w:after="0" w:line="279" w:lineRule="auto"/>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产品国外累计销售额（不含税）（万元）</w:t>
            </w:r>
          </w:p>
        </w:tc>
        <w:tc>
          <w:tcPr>
            <w:tcW w:w="1759" w:type="dxa"/>
            <w:tcBorders>
              <w:tl2br w:val="nil"/>
              <w:tr2bl w:val="nil"/>
            </w:tcBorders>
            <w:vAlign w:val="center"/>
          </w:tcPr>
          <w:p w14:paraId="3755A9FC">
            <w:pPr>
              <w:spacing w:after="0"/>
              <w:jc w:val="center"/>
            </w:pPr>
          </w:p>
        </w:tc>
        <w:tc>
          <w:tcPr>
            <w:tcW w:w="2423" w:type="dxa"/>
            <w:tcBorders>
              <w:tl2br w:val="nil"/>
              <w:tr2bl w:val="nil"/>
            </w:tcBorders>
            <w:vAlign w:val="center"/>
          </w:tcPr>
          <w:p w14:paraId="6C6704C8">
            <w:pPr>
              <w:spacing w:after="0" w:line="279" w:lineRule="auto"/>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2024年国外销售额（不含税）（万元）</w:t>
            </w:r>
          </w:p>
        </w:tc>
        <w:tc>
          <w:tcPr>
            <w:tcW w:w="1669" w:type="dxa"/>
            <w:tcBorders>
              <w:tl2br w:val="nil"/>
              <w:tr2bl w:val="nil"/>
            </w:tcBorders>
            <w:vAlign w:val="center"/>
          </w:tcPr>
          <w:p w14:paraId="472F5D80">
            <w:pPr>
              <w:spacing w:after="0"/>
              <w:jc w:val="center"/>
            </w:pPr>
          </w:p>
        </w:tc>
      </w:tr>
      <w:tr w14:paraId="342A9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716" w:type="dxa"/>
            <w:tcBorders>
              <w:tl2br w:val="nil"/>
              <w:tr2bl w:val="nil"/>
            </w:tcBorders>
            <w:vAlign w:val="center"/>
          </w:tcPr>
          <w:p w14:paraId="733665C3">
            <w:pPr>
              <w:spacing w:after="0" w:line="400" w:lineRule="exact"/>
              <w:jc w:val="center"/>
              <w:textAlignment w:val="center"/>
              <w:rPr>
                <w:rFonts w:hint="eastAsia" w:ascii="黑体" w:hAnsi="宋体" w:eastAsia="黑体" w:cs="黑体"/>
                <w:color w:val="000000"/>
                <w:kern w:val="0"/>
                <w:sz w:val="24"/>
                <w:lang w:bidi="ar"/>
              </w:rPr>
            </w:pPr>
            <w:r>
              <w:rPr>
                <w:rFonts w:ascii="仿宋_GB2312" w:hAnsi="宋体" w:eastAsia="仿宋_GB2312" w:cs="仿宋_GB2312"/>
                <w:color w:val="000000"/>
                <w:kern w:val="0"/>
                <w:sz w:val="24"/>
                <w:lang w:bidi="ar"/>
              </w:rPr>
              <w:t>申报奖励金额</w:t>
            </w:r>
            <w:r>
              <w:rPr>
                <w:rFonts w:hint="eastAsia" w:ascii="仿宋_GB2312" w:hAnsi="宋体" w:eastAsia="仿宋_GB2312" w:cs="仿宋_GB2312"/>
                <w:color w:val="000000"/>
                <w:kern w:val="0"/>
                <w:sz w:val="24"/>
                <w:lang w:bidi="ar"/>
              </w:rPr>
              <w:t>（万元）</w:t>
            </w:r>
          </w:p>
        </w:tc>
        <w:tc>
          <w:tcPr>
            <w:tcW w:w="5851" w:type="dxa"/>
            <w:gridSpan w:val="3"/>
            <w:tcBorders>
              <w:tl2br w:val="nil"/>
              <w:tr2bl w:val="nil"/>
            </w:tcBorders>
            <w:vAlign w:val="center"/>
          </w:tcPr>
          <w:p w14:paraId="08EAD644">
            <w:pPr>
              <w:spacing w:after="0" w:line="400" w:lineRule="exact"/>
              <w:jc w:val="center"/>
            </w:pPr>
          </w:p>
        </w:tc>
      </w:tr>
      <w:tr w14:paraId="68960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716" w:type="dxa"/>
            <w:tcBorders>
              <w:tl2br w:val="nil"/>
              <w:tr2bl w:val="nil"/>
            </w:tcBorders>
            <w:vAlign w:val="center"/>
          </w:tcPr>
          <w:p w14:paraId="61AB1B3F">
            <w:pPr>
              <w:spacing w:after="0" w:line="400" w:lineRule="exact"/>
              <w:jc w:val="center"/>
              <w:textAlignment w:val="center"/>
              <w:rPr>
                <w:rFonts w:hint="eastAsia" w:ascii="黑体" w:hAnsi="宋体" w:eastAsia="黑体" w:cs="黑体"/>
                <w:color w:val="000000"/>
                <w:kern w:val="0"/>
                <w:sz w:val="24"/>
                <w:lang w:bidi="ar"/>
              </w:rPr>
            </w:pPr>
            <w:r>
              <w:rPr>
                <w:rFonts w:ascii="仿宋_GB2312" w:hAnsi="宋体" w:eastAsia="仿宋_GB2312" w:cs="仿宋_GB2312"/>
                <w:color w:val="000000"/>
                <w:kern w:val="0"/>
                <w:sz w:val="24"/>
                <w:lang w:bidi="ar"/>
              </w:rPr>
              <w:t>适应症</w:t>
            </w:r>
          </w:p>
        </w:tc>
        <w:tc>
          <w:tcPr>
            <w:tcW w:w="5851" w:type="dxa"/>
            <w:gridSpan w:val="3"/>
            <w:tcBorders>
              <w:tl2br w:val="nil"/>
              <w:tr2bl w:val="nil"/>
            </w:tcBorders>
            <w:vAlign w:val="center"/>
          </w:tcPr>
          <w:p w14:paraId="7C411A2C">
            <w:pPr>
              <w:spacing w:after="0" w:line="400" w:lineRule="exact"/>
              <w:jc w:val="center"/>
            </w:pPr>
          </w:p>
        </w:tc>
      </w:tr>
      <w:tr w14:paraId="6ED93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716" w:type="dxa"/>
            <w:tcBorders>
              <w:tl2br w:val="nil"/>
              <w:tr2bl w:val="nil"/>
            </w:tcBorders>
            <w:vAlign w:val="center"/>
          </w:tcPr>
          <w:p w14:paraId="5E5C8D41">
            <w:pPr>
              <w:spacing w:after="0" w:line="400" w:lineRule="exact"/>
              <w:jc w:val="center"/>
              <w:textAlignment w:val="center"/>
              <w:rPr>
                <w:rFonts w:hint="eastAsia" w:ascii="黑体" w:hAnsi="宋体" w:eastAsia="黑体" w:cs="黑体"/>
                <w:color w:val="000000"/>
                <w:kern w:val="0"/>
                <w:sz w:val="24"/>
                <w:lang w:bidi="ar"/>
              </w:rPr>
            </w:pPr>
            <w:r>
              <w:rPr>
                <w:rFonts w:ascii="仿宋_GB2312" w:hAnsi="宋体" w:eastAsia="仿宋_GB2312" w:cs="仿宋_GB2312"/>
                <w:color w:val="000000"/>
                <w:kern w:val="0"/>
                <w:sz w:val="24"/>
                <w:lang w:bidi="ar"/>
              </w:rPr>
              <w:t>产品创新性</w:t>
            </w:r>
          </w:p>
        </w:tc>
        <w:tc>
          <w:tcPr>
            <w:tcW w:w="5851" w:type="dxa"/>
            <w:gridSpan w:val="3"/>
            <w:tcBorders>
              <w:tl2br w:val="nil"/>
              <w:tr2bl w:val="nil"/>
            </w:tcBorders>
            <w:vAlign w:val="center"/>
          </w:tcPr>
          <w:p w14:paraId="1FA3ED74">
            <w:pPr>
              <w:spacing w:after="0" w:line="400" w:lineRule="exact"/>
              <w:jc w:val="center"/>
            </w:pPr>
          </w:p>
        </w:tc>
      </w:tr>
      <w:tr w14:paraId="2B342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8567" w:type="dxa"/>
            <w:gridSpan w:val="4"/>
            <w:tcBorders>
              <w:tl2br w:val="nil"/>
              <w:tr2bl w:val="nil"/>
            </w:tcBorders>
            <w:vAlign w:val="center"/>
          </w:tcPr>
          <w:p w14:paraId="1D56EFA4">
            <w:pPr>
              <w:spacing w:after="0"/>
              <w:jc w:val="left"/>
              <w:rPr>
                <w:rFonts w:eastAsia="仿宋_GB2312"/>
              </w:rPr>
            </w:pPr>
            <w:r>
              <w:rPr>
                <w:rFonts w:hint="eastAsia" w:ascii="仿宋_GB2312" w:hAnsi="宋体" w:eastAsia="仿宋_GB2312" w:cs="仿宋_GB2312"/>
                <w:b/>
                <w:color w:val="000000"/>
                <w:kern w:val="0"/>
                <w:sz w:val="24"/>
                <w:lang w:bidi="ar"/>
              </w:rPr>
              <w:t>创新医疗器械：</w:t>
            </w:r>
            <w:r>
              <w:rPr>
                <w:rFonts w:hint="eastAsia" w:ascii="仿宋_GB2312" w:hAnsi="宋体" w:eastAsia="仿宋_GB2312" w:cs="仿宋_GB2312"/>
                <w:color w:val="000000"/>
                <w:kern w:val="0"/>
                <w:sz w:val="24"/>
                <w:lang w:bidi="ar"/>
              </w:rPr>
              <w:t>2022年-2024年通过国家和本市创新医疗器械特别/优先审查程序或承担工信部揭榜挂帅等国家任务获批注册、2024年度销售额（不含税）不低于1000万元的医疗器械</w:t>
            </w:r>
          </w:p>
        </w:tc>
      </w:tr>
      <w:tr w14:paraId="64B62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2716" w:type="dxa"/>
            <w:tcBorders>
              <w:tl2br w:val="nil"/>
              <w:tr2bl w:val="nil"/>
            </w:tcBorders>
            <w:vAlign w:val="center"/>
          </w:tcPr>
          <w:p w14:paraId="0B95BD35">
            <w:pPr>
              <w:spacing w:after="0" w:line="400" w:lineRule="exact"/>
              <w:jc w:val="center"/>
              <w:textAlignment w:val="center"/>
              <w:rPr>
                <w:rFonts w:hint="eastAsia" w:ascii="仿宋_GB2312" w:hAnsi="宋体" w:eastAsia="仿宋_GB2312" w:cs="仿宋_GB2312"/>
                <w:b/>
                <w:color w:val="000000"/>
                <w:sz w:val="24"/>
              </w:rPr>
            </w:pPr>
            <w:r>
              <w:rPr>
                <w:rFonts w:hint="eastAsia" w:ascii="仿宋_GB2312" w:hAnsi="宋体" w:eastAsia="仿宋_GB2312" w:cs="仿宋_GB2312"/>
                <w:color w:val="000000"/>
                <w:kern w:val="0"/>
                <w:sz w:val="24"/>
                <w:lang w:bidi="ar"/>
              </w:rPr>
              <w:t>产品名称</w:t>
            </w:r>
          </w:p>
        </w:tc>
        <w:tc>
          <w:tcPr>
            <w:tcW w:w="1759" w:type="dxa"/>
            <w:tcBorders>
              <w:tl2br w:val="nil"/>
              <w:tr2bl w:val="nil"/>
            </w:tcBorders>
            <w:vAlign w:val="center"/>
          </w:tcPr>
          <w:p w14:paraId="0A884531">
            <w:pPr>
              <w:spacing w:after="0" w:line="400" w:lineRule="exact"/>
              <w:jc w:val="center"/>
              <w:rPr>
                <w:rFonts w:hint="eastAsia" w:ascii="仿宋_GB2312" w:hAnsi="宋体" w:eastAsia="仿宋_GB2312" w:cs="仿宋_GB2312"/>
                <w:b/>
                <w:color w:val="000000"/>
                <w:sz w:val="24"/>
              </w:rPr>
            </w:pPr>
          </w:p>
        </w:tc>
        <w:tc>
          <w:tcPr>
            <w:tcW w:w="2423" w:type="dxa"/>
            <w:tcBorders>
              <w:tl2br w:val="nil"/>
              <w:tr2bl w:val="nil"/>
            </w:tcBorders>
            <w:vAlign w:val="center"/>
          </w:tcPr>
          <w:p w14:paraId="28D31F5A">
            <w:pPr>
              <w:spacing w:after="0"/>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产品类别</w:t>
            </w:r>
          </w:p>
        </w:tc>
        <w:tc>
          <w:tcPr>
            <w:tcW w:w="1669" w:type="dxa"/>
            <w:tcBorders>
              <w:tl2br w:val="nil"/>
              <w:tr2bl w:val="nil"/>
            </w:tcBorders>
            <w:vAlign w:val="center"/>
          </w:tcPr>
          <w:p w14:paraId="46667C2A">
            <w:pPr>
              <w:spacing w:after="0"/>
              <w:jc w:val="center"/>
              <w:rPr>
                <w:rFonts w:hint="eastAsia" w:ascii="仿宋_GB2312" w:hAnsi="宋体" w:eastAsia="仿宋_GB2312" w:cs="仿宋_GB2312"/>
                <w:color w:val="000000"/>
                <w:sz w:val="24"/>
              </w:rPr>
            </w:pPr>
            <w:r>
              <w:rPr>
                <w:rFonts w:hint="eastAsia" w:ascii="仿宋_GB2312" w:hAnsi="宋体" w:eastAsia="仿宋_GB2312" w:cs="仿宋_GB2312"/>
                <w:kern w:val="0"/>
                <w:sz w:val="24"/>
                <w:lang w:bidi="ar"/>
              </w:rPr>
              <w:t>国家和北京市创新医疗器械特别/优先审查程序</w:t>
            </w:r>
            <w:r>
              <w:rPr>
                <w:rFonts w:hint="eastAsia" w:ascii="仿宋_GB2312" w:hAnsi="宋体" w:eastAsia="仿宋_GB2312" w:cs="仿宋_GB2312"/>
                <w:color w:val="000000"/>
                <w:kern w:val="0"/>
                <w:sz w:val="24"/>
                <w:lang w:bidi="ar"/>
              </w:rPr>
              <w:t>或</w:t>
            </w:r>
            <w:r>
              <w:rPr>
                <w:rFonts w:hint="eastAsia" w:ascii="仿宋_GB2312" w:hAnsi="宋体" w:eastAsia="仿宋_GB2312" w:cs="仿宋_GB2312"/>
                <w:kern w:val="0"/>
                <w:sz w:val="24"/>
                <w:lang w:bidi="ar"/>
              </w:rPr>
              <w:t>工信部揭榜挂帅等国家任务</w:t>
            </w:r>
          </w:p>
        </w:tc>
      </w:tr>
      <w:tr w14:paraId="60FE1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2716" w:type="dxa"/>
            <w:tcBorders>
              <w:tl2br w:val="nil"/>
              <w:tr2bl w:val="nil"/>
            </w:tcBorders>
            <w:vAlign w:val="center"/>
          </w:tcPr>
          <w:p w14:paraId="3A22194D">
            <w:pPr>
              <w:spacing w:after="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国内注册分类</w:t>
            </w:r>
          </w:p>
        </w:tc>
        <w:tc>
          <w:tcPr>
            <w:tcW w:w="1759" w:type="dxa"/>
            <w:tcBorders>
              <w:tl2br w:val="nil"/>
              <w:tr2bl w:val="nil"/>
            </w:tcBorders>
            <w:vAlign w:val="center"/>
          </w:tcPr>
          <w:p w14:paraId="493173CB">
            <w:pPr>
              <w:spacing w:after="0"/>
              <w:jc w:val="center"/>
              <w:rPr>
                <w:rFonts w:hint="eastAsia" w:ascii="仿宋_GB2312" w:hAnsi="宋体" w:eastAsia="仿宋_GB2312" w:cs="仿宋_GB2312"/>
                <w:color w:val="000000"/>
                <w:sz w:val="24"/>
              </w:rPr>
            </w:pPr>
          </w:p>
        </w:tc>
        <w:tc>
          <w:tcPr>
            <w:tcW w:w="2423" w:type="dxa"/>
            <w:tcBorders>
              <w:tl2br w:val="nil"/>
              <w:tr2bl w:val="nil"/>
            </w:tcBorders>
            <w:vAlign w:val="center"/>
          </w:tcPr>
          <w:p w14:paraId="0933FDE7">
            <w:pPr>
              <w:spacing w:after="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取得国内注册证时间</w:t>
            </w:r>
          </w:p>
        </w:tc>
        <w:tc>
          <w:tcPr>
            <w:tcW w:w="1669" w:type="dxa"/>
            <w:tcBorders>
              <w:tl2br w:val="nil"/>
              <w:tr2bl w:val="nil"/>
            </w:tcBorders>
            <w:vAlign w:val="center"/>
          </w:tcPr>
          <w:p w14:paraId="2AA04183">
            <w:pPr>
              <w:spacing w:after="0"/>
              <w:jc w:val="center"/>
              <w:rPr>
                <w:rFonts w:hint="eastAsia" w:ascii="仿宋_GB2312" w:hAnsi="宋体" w:eastAsia="仿宋_GB2312" w:cs="仿宋_GB2312"/>
                <w:color w:val="000000"/>
                <w:sz w:val="24"/>
              </w:rPr>
            </w:pPr>
          </w:p>
        </w:tc>
      </w:tr>
      <w:tr w14:paraId="041CD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2716" w:type="dxa"/>
            <w:tcBorders>
              <w:tl2br w:val="nil"/>
              <w:tr2bl w:val="nil"/>
            </w:tcBorders>
            <w:vAlign w:val="center"/>
          </w:tcPr>
          <w:p w14:paraId="0F3B42CA">
            <w:pPr>
              <w:spacing w:after="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sz w:val="24"/>
              </w:rPr>
              <w:t>所属区</w:t>
            </w:r>
          </w:p>
        </w:tc>
        <w:tc>
          <w:tcPr>
            <w:tcW w:w="1759" w:type="dxa"/>
            <w:tcBorders>
              <w:tl2br w:val="nil"/>
              <w:tr2bl w:val="nil"/>
            </w:tcBorders>
            <w:vAlign w:val="center"/>
          </w:tcPr>
          <w:p w14:paraId="6F7E0AD5">
            <w:pPr>
              <w:spacing w:after="0"/>
              <w:jc w:val="center"/>
              <w:rPr>
                <w:rFonts w:hint="eastAsia" w:ascii="仿宋_GB2312" w:hAnsi="宋体" w:eastAsia="仿宋_GB2312" w:cs="仿宋_GB2312"/>
                <w:color w:val="000000"/>
                <w:sz w:val="24"/>
              </w:rPr>
            </w:pPr>
          </w:p>
        </w:tc>
        <w:tc>
          <w:tcPr>
            <w:tcW w:w="2423" w:type="dxa"/>
            <w:tcBorders>
              <w:tl2br w:val="nil"/>
              <w:tr2bl w:val="nil"/>
            </w:tcBorders>
            <w:vAlign w:val="center"/>
          </w:tcPr>
          <w:p w14:paraId="51728A35">
            <w:pPr>
              <w:spacing w:after="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sz w:val="24"/>
              </w:rPr>
              <w:t>生产地址</w:t>
            </w:r>
          </w:p>
        </w:tc>
        <w:tc>
          <w:tcPr>
            <w:tcW w:w="1669" w:type="dxa"/>
            <w:tcBorders>
              <w:tl2br w:val="nil"/>
              <w:tr2bl w:val="nil"/>
            </w:tcBorders>
            <w:vAlign w:val="center"/>
          </w:tcPr>
          <w:p w14:paraId="322D04C5">
            <w:pPr>
              <w:spacing w:after="0"/>
              <w:jc w:val="center"/>
              <w:rPr>
                <w:rFonts w:hint="eastAsia" w:ascii="仿宋_GB2312" w:hAnsi="宋体" w:eastAsia="仿宋_GB2312" w:cs="仿宋_GB2312"/>
                <w:color w:val="000000"/>
                <w:sz w:val="24"/>
              </w:rPr>
            </w:pPr>
          </w:p>
        </w:tc>
      </w:tr>
      <w:tr w14:paraId="1B0EC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jc w:val="center"/>
        </w:trPr>
        <w:tc>
          <w:tcPr>
            <w:tcW w:w="2716" w:type="dxa"/>
            <w:tcBorders>
              <w:tl2br w:val="nil"/>
              <w:tr2bl w:val="nil"/>
            </w:tcBorders>
            <w:vAlign w:val="center"/>
          </w:tcPr>
          <w:p w14:paraId="60237C26">
            <w:pPr>
              <w:spacing w:after="0" w:line="279" w:lineRule="auto"/>
              <w:jc w:val="center"/>
              <w:textAlignment w:val="center"/>
              <w:rPr>
                <w:rFonts w:hint="eastAsia" w:ascii="仿宋_GB2312" w:hAnsi="宋体" w:eastAsia="仿宋_GB2312" w:cs="仿宋_GB2312"/>
                <w:kern w:val="0"/>
                <w:sz w:val="24"/>
                <w:lang w:bidi="ar"/>
              </w:rPr>
            </w:pPr>
            <w:r>
              <w:rPr>
                <w:rFonts w:hint="eastAsia" w:ascii="仿宋_GB2312" w:hAnsi="宋体" w:eastAsia="仿宋_GB2312" w:cs="仿宋_GB2312"/>
                <w:color w:val="000000"/>
                <w:kern w:val="0"/>
                <w:sz w:val="24"/>
                <w:lang w:bidi="ar"/>
              </w:rPr>
              <w:t>产品累计产值（万元）（截至2024年底）</w:t>
            </w:r>
          </w:p>
        </w:tc>
        <w:tc>
          <w:tcPr>
            <w:tcW w:w="1759" w:type="dxa"/>
            <w:tcBorders>
              <w:tl2br w:val="nil"/>
              <w:tr2bl w:val="nil"/>
            </w:tcBorders>
            <w:vAlign w:val="center"/>
          </w:tcPr>
          <w:p w14:paraId="4C5EA881">
            <w:pPr>
              <w:spacing w:after="0"/>
              <w:jc w:val="center"/>
              <w:rPr>
                <w:rFonts w:hint="eastAsia" w:ascii="仿宋_GB2312" w:hAnsi="宋体" w:eastAsia="仿宋_GB2312" w:cs="仿宋_GB2312"/>
                <w:color w:val="000000"/>
                <w:kern w:val="0"/>
                <w:sz w:val="24"/>
                <w:lang w:bidi="ar"/>
              </w:rPr>
            </w:pPr>
          </w:p>
        </w:tc>
        <w:tc>
          <w:tcPr>
            <w:tcW w:w="2423" w:type="dxa"/>
            <w:tcBorders>
              <w:tl2br w:val="nil"/>
              <w:tr2bl w:val="nil"/>
            </w:tcBorders>
            <w:vAlign w:val="center"/>
          </w:tcPr>
          <w:p w14:paraId="66732983">
            <w:pPr>
              <w:spacing w:after="0" w:line="279" w:lineRule="auto"/>
              <w:jc w:val="center"/>
              <w:textAlignment w:val="center"/>
              <w:rPr>
                <w:rFonts w:hint="eastAsia" w:ascii="仿宋_GB2312" w:hAnsi="宋体" w:eastAsia="仿宋_GB2312" w:cs="仿宋_GB2312"/>
                <w:kern w:val="0"/>
                <w:sz w:val="24"/>
                <w:lang w:bidi="ar"/>
              </w:rPr>
            </w:pPr>
            <w:r>
              <w:rPr>
                <w:rFonts w:hint="eastAsia" w:ascii="仿宋_GB2312" w:hAnsi="宋体" w:eastAsia="仿宋_GB2312" w:cs="仿宋_GB2312"/>
                <w:kern w:val="0"/>
                <w:sz w:val="24"/>
                <w:lang w:bidi="ar"/>
              </w:rPr>
              <w:t>2024年产品产值</w:t>
            </w:r>
          </w:p>
          <w:p w14:paraId="6B0C7FD2">
            <w:pPr>
              <w:spacing w:after="0" w:line="279" w:lineRule="auto"/>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kern w:val="0"/>
                <w:sz w:val="24"/>
                <w:lang w:bidi="ar"/>
              </w:rPr>
              <w:t>（万元）</w:t>
            </w:r>
          </w:p>
        </w:tc>
        <w:tc>
          <w:tcPr>
            <w:tcW w:w="1669" w:type="dxa"/>
            <w:tcBorders>
              <w:tl2br w:val="nil"/>
              <w:tr2bl w:val="nil"/>
            </w:tcBorders>
            <w:vAlign w:val="center"/>
          </w:tcPr>
          <w:p w14:paraId="59909772">
            <w:pPr>
              <w:spacing w:after="0"/>
              <w:jc w:val="center"/>
              <w:rPr>
                <w:rFonts w:hint="eastAsia" w:ascii="仿宋_GB2312" w:hAnsi="宋体" w:eastAsia="仿宋_GB2312" w:cs="仿宋_GB2312"/>
                <w:color w:val="000000"/>
                <w:sz w:val="24"/>
              </w:rPr>
            </w:pPr>
          </w:p>
        </w:tc>
      </w:tr>
      <w:tr w14:paraId="658F1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2716" w:type="dxa"/>
            <w:tcBorders>
              <w:tl2br w:val="nil"/>
              <w:tr2bl w:val="nil"/>
            </w:tcBorders>
            <w:vAlign w:val="center"/>
          </w:tcPr>
          <w:p w14:paraId="21553295">
            <w:pPr>
              <w:spacing w:after="0"/>
              <w:jc w:val="center"/>
              <w:textAlignment w:val="center"/>
              <w:rPr>
                <w:rFonts w:hint="eastAsia" w:ascii="仿宋_GB2312" w:hAnsi="宋体" w:eastAsia="仿宋_GB2312" w:cs="仿宋_GB2312"/>
                <w:kern w:val="0"/>
                <w:sz w:val="24"/>
                <w:lang w:bidi="ar"/>
              </w:rPr>
            </w:pPr>
            <w:r>
              <w:rPr>
                <w:rFonts w:hint="eastAsia" w:ascii="仿宋_GB2312" w:hAnsi="宋体" w:eastAsia="仿宋_GB2312" w:cs="仿宋_GB2312"/>
                <w:color w:val="000000"/>
                <w:kern w:val="0"/>
                <w:sz w:val="24"/>
                <w:lang w:bidi="ar"/>
              </w:rPr>
              <w:t>产品累计销售额（万元）（截至2024年底）</w:t>
            </w:r>
          </w:p>
        </w:tc>
        <w:tc>
          <w:tcPr>
            <w:tcW w:w="1759" w:type="dxa"/>
            <w:tcBorders>
              <w:tl2br w:val="nil"/>
              <w:tr2bl w:val="nil"/>
            </w:tcBorders>
            <w:vAlign w:val="center"/>
          </w:tcPr>
          <w:p w14:paraId="5C823400">
            <w:pPr>
              <w:spacing w:after="0"/>
              <w:jc w:val="center"/>
              <w:rPr>
                <w:rFonts w:hint="eastAsia" w:ascii="仿宋_GB2312" w:hAnsi="宋体" w:eastAsia="仿宋_GB2312" w:cs="仿宋_GB2312"/>
                <w:color w:val="000000"/>
                <w:kern w:val="0"/>
                <w:sz w:val="24"/>
                <w:lang w:bidi="ar"/>
              </w:rPr>
            </w:pPr>
          </w:p>
        </w:tc>
        <w:tc>
          <w:tcPr>
            <w:tcW w:w="2423" w:type="dxa"/>
            <w:tcBorders>
              <w:tl2br w:val="nil"/>
              <w:tr2bl w:val="nil"/>
            </w:tcBorders>
            <w:vAlign w:val="center"/>
          </w:tcPr>
          <w:p w14:paraId="691F2B12">
            <w:pPr>
              <w:spacing w:after="0"/>
              <w:jc w:val="center"/>
              <w:textAlignment w:val="center"/>
              <w:rPr>
                <w:rFonts w:hint="eastAsia" w:ascii="仿宋_GB2312" w:hAnsi="宋体" w:eastAsia="仿宋_GB2312" w:cs="仿宋_GB2312"/>
                <w:kern w:val="0"/>
                <w:sz w:val="24"/>
                <w:lang w:bidi="ar"/>
              </w:rPr>
            </w:pPr>
            <w:r>
              <w:rPr>
                <w:rFonts w:hint="eastAsia" w:ascii="仿宋_GB2312" w:hAnsi="宋体" w:eastAsia="仿宋_GB2312" w:cs="仿宋_GB2312"/>
                <w:kern w:val="0"/>
                <w:sz w:val="24"/>
                <w:lang w:bidi="ar"/>
              </w:rPr>
              <w:t>2024年产品销售额（不含税）（万元）</w:t>
            </w:r>
          </w:p>
        </w:tc>
        <w:tc>
          <w:tcPr>
            <w:tcW w:w="1669" w:type="dxa"/>
            <w:tcBorders>
              <w:tl2br w:val="nil"/>
              <w:tr2bl w:val="nil"/>
            </w:tcBorders>
            <w:vAlign w:val="center"/>
          </w:tcPr>
          <w:p w14:paraId="6BC4521D">
            <w:pPr>
              <w:spacing w:after="0"/>
              <w:jc w:val="center"/>
              <w:rPr>
                <w:rFonts w:hint="eastAsia" w:ascii="仿宋_GB2312" w:hAnsi="宋体" w:eastAsia="仿宋_GB2312" w:cs="仿宋_GB2312"/>
                <w:color w:val="000000"/>
                <w:sz w:val="24"/>
              </w:rPr>
            </w:pPr>
          </w:p>
        </w:tc>
      </w:tr>
      <w:tr w14:paraId="0227F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2716" w:type="dxa"/>
            <w:tcBorders>
              <w:tl2br w:val="nil"/>
              <w:tr2bl w:val="nil"/>
            </w:tcBorders>
            <w:vAlign w:val="center"/>
          </w:tcPr>
          <w:p w14:paraId="3D741295">
            <w:pPr>
              <w:spacing w:after="0"/>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产品国内累计销售额（万元）</w:t>
            </w:r>
          </w:p>
        </w:tc>
        <w:tc>
          <w:tcPr>
            <w:tcW w:w="1759" w:type="dxa"/>
            <w:tcBorders>
              <w:tl2br w:val="nil"/>
              <w:tr2bl w:val="nil"/>
            </w:tcBorders>
            <w:vAlign w:val="center"/>
          </w:tcPr>
          <w:p w14:paraId="28F9B533">
            <w:pPr>
              <w:spacing w:after="0"/>
              <w:jc w:val="center"/>
              <w:rPr>
                <w:rFonts w:hint="eastAsia" w:ascii="仿宋_GB2312" w:hAnsi="宋体" w:eastAsia="仿宋_GB2312" w:cs="仿宋_GB2312"/>
                <w:color w:val="000000"/>
                <w:kern w:val="0"/>
                <w:sz w:val="24"/>
                <w:lang w:bidi="ar"/>
              </w:rPr>
            </w:pPr>
          </w:p>
        </w:tc>
        <w:tc>
          <w:tcPr>
            <w:tcW w:w="2423" w:type="dxa"/>
            <w:tcBorders>
              <w:tl2br w:val="nil"/>
              <w:tr2bl w:val="nil"/>
            </w:tcBorders>
            <w:vAlign w:val="center"/>
          </w:tcPr>
          <w:p w14:paraId="0EA91B8E">
            <w:pPr>
              <w:spacing w:after="0"/>
              <w:jc w:val="center"/>
              <w:textAlignment w:val="center"/>
              <w:rPr>
                <w:rFonts w:hint="eastAsia" w:ascii="仿宋_GB2312" w:hAnsi="宋体" w:eastAsia="仿宋_GB2312" w:cs="仿宋_GB2312"/>
                <w:kern w:val="0"/>
                <w:sz w:val="24"/>
                <w:lang w:bidi="ar"/>
              </w:rPr>
            </w:pPr>
            <w:r>
              <w:rPr>
                <w:rFonts w:hint="eastAsia" w:ascii="仿宋_GB2312" w:hAnsi="宋体" w:eastAsia="仿宋_GB2312" w:cs="仿宋_GB2312"/>
                <w:color w:val="000000"/>
                <w:kern w:val="0"/>
                <w:sz w:val="24"/>
                <w:lang w:bidi="ar"/>
              </w:rPr>
              <w:t>2024年国内销售额</w:t>
            </w:r>
            <w:r>
              <w:rPr>
                <w:rFonts w:hint="eastAsia" w:ascii="仿宋_GB2312" w:hAnsi="宋体" w:eastAsia="仿宋_GB2312" w:cs="仿宋_GB2312"/>
                <w:kern w:val="0"/>
                <w:sz w:val="24"/>
                <w:lang w:bidi="ar"/>
              </w:rPr>
              <w:t>（不含税）</w:t>
            </w:r>
            <w:r>
              <w:rPr>
                <w:rFonts w:hint="eastAsia" w:ascii="仿宋_GB2312" w:hAnsi="宋体" w:eastAsia="仿宋_GB2312" w:cs="仿宋_GB2312"/>
                <w:color w:val="000000"/>
                <w:kern w:val="0"/>
                <w:sz w:val="24"/>
                <w:lang w:bidi="ar"/>
              </w:rPr>
              <w:t>（万元）</w:t>
            </w:r>
          </w:p>
        </w:tc>
        <w:tc>
          <w:tcPr>
            <w:tcW w:w="1669" w:type="dxa"/>
            <w:tcBorders>
              <w:tl2br w:val="nil"/>
              <w:tr2bl w:val="nil"/>
            </w:tcBorders>
            <w:vAlign w:val="center"/>
          </w:tcPr>
          <w:p w14:paraId="0892C8A4">
            <w:pPr>
              <w:spacing w:after="0"/>
              <w:jc w:val="center"/>
              <w:rPr>
                <w:rFonts w:hint="eastAsia" w:ascii="仿宋_GB2312" w:hAnsi="宋体" w:eastAsia="仿宋_GB2312" w:cs="仿宋_GB2312"/>
                <w:color w:val="000000"/>
                <w:sz w:val="24"/>
              </w:rPr>
            </w:pPr>
          </w:p>
        </w:tc>
      </w:tr>
      <w:tr w14:paraId="1C8C7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2716" w:type="dxa"/>
            <w:tcBorders>
              <w:tl2br w:val="nil"/>
              <w:tr2bl w:val="nil"/>
            </w:tcBorders>
            <w:vAlign w:val="center"/>
          </w:tcPr>
          <w:p w14:paraId="52F92783">
            <w:pPr>
              <w:spacing w:after="0"/>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产品</w:t>
            </w:r>
            <w:r>
              <w:rPr>
                <w:rFonts w:hint="eastAsia" w:ascii="仿宋_GB2312" w:hAnsi="宋体" w:eastAsia="仿宋_GB2312" w:cs="仿宋_GB2312"/>
                <w:kern w:val="0"/>
                <w:sz w:val="24"/>
                <w:lang w:bidi="ar"/>
              </w:rPr>
              <w:t>国外</w:t>
            </w:r>
            <w:r>
              <w:rPr>
                <w:rFonts w:hint="eastAsia" w:ascii="仿宋_GB2312" w:hAnsi="宋体" w:eastAsia="仿宋_GB2312" w:cs="仿宋_GB2312"/>
                <w:color w:val="000000"/>
                <w:kern w:val="0"/>
                <w:sz w:val="24"/>
                <w:lang w:bidi="ar"/>
              </w:rPr>
              <w:t>累计销售额（万元）</w:t>
            </w:r>
          </w:p>
        </w:tc>
        <w:tc>
          <w:tcPr>
            <w:tcW w:w="1759" w:type="dxa"/>
            <w:tcBorders>
              <w:tl2br w:val="nil"/>
              <w:tr2bl w:val="nil"/>
            </w:tcBorders>
            <w:vAlign w:val="center"/>
          </w:tcPr>
          <w:p w14:paraId="3B6DBA10">
            <w:pPr>
              <w:spacing w:after="0"/>
              <w:jc w:val="center"/>
              <w:rPr>
                <w:rFonts w:hint="eastAsia" w:ascii="仿宋_GB2312" w:hAnsi="宋体" w:eastAsia="仿宋_GB2312" w:cs="仿宋_GB2312"/>
                <w:color w:val="000000"/>
                <w:kern w:val="0"/>
                <w:sz w:val="24"/>
                <w:lang w:bidi="ar"/>
              </w:rPr>
            </w:pPr>
          </w:p>
        </w:tc>
        <w:tc>
          <w:tcPr>
            <w:tcW w:w="2423" w:type="dxa"/>
            <w:tcBorders>
              <w:tl2br w:val="nil"/>
              <w:tr2bl w:val="nil"/>
            </w:tcBorders>
            <w:vAlign w:val="center"/>
          </w:tcPr>
          <w:p w14:paraId="7B87D0C0">
            <w:pPr>
              <w:spacing w:after="0"/>
              <w:jc w:val="center"/>
              <w:textAlignment w:val="center"/>
              <w:rPr>
                <w:rFonts w:hint="eastAsia" w:ascii="仿宋_GB2312" w:hAnsi="宋体" w:eastAsia="仿宋_GB2312" w:cs="仿宋_GB2312"/>
                <w:kern w:val="0"/>
                <w:sz w:val="24"/>
                <w:lang w:bidi="ar"/>
              </w:rPr>
            </w:pPr>
            <w:r>
              <w:rPr>
                <w:rFonts w:hint="eastAsia" w:ascii="仿宋_GB2312" w:hAnsi="宋体" w:eastAsia="仿宋_GB2312" w:cs="仿宋_GB2312"/>
                <w:color w:val="000000"/>
                <w:kern w:val="0"/>
                <w:sz w:val="24"/>
                <w:lang w:bidi="ar"/>
              </w:rPr>
              <w:t>2024年国外销售额</w:t>
            </w:r>
            <w:r>
              <w:rPr>
                <w:rFonts w:hint="eastAsia" w:ascii="仿宋_GB2312" w:hAnsi="宋体" w:eastAsia="仿宋_GB2312" w:cs="仿宋_GB2312"/>
                <w:kern w:val="0"/>
                <w:sz w:val="24"/>
                <w:lang w:bidi="ar"/>
              </w:rPr>
              <w:t>（不含税）</w:t>
            </w:r>
            <w:r>
              <w:rPr>
                <w:rFonts w:hint="eastAsia" w:ascii="仿宋_GB2312" w:hAnsi="宋体" w:eastAsia="仿宋_GB2312" w:cs="仿宋_GB2312"/>
                <w:color w:val="000000"/>
                <w:kern w:val="0"/>
                <w:sz w:val="24"/>
                <w:lang w:bidi="ar"/>
              </w:rPr>
              <w:t>（万元）</w:t>
            </w:r>
          </w:p>
        </w:tc>
        <w:tc>
          <w:tcPr>
            <w:tcW w:w="1669" w:type="dxa"/>
            <w:tcBorders>
              <w:tl2br w:val="nil"/>
              <w:tr2bl w:val="nil"/>
            </w:tcBorders>
            <w:vAlign w:val="center"/>
          </w:tcPr>
          <w:p w14:paraId="246046E5">
            <w:pPr>
              <w:spacing w:after="0"/>
              <w:jc w:val="center"/>
              <w:rPr>
                <w:rFonts w:hint="eastAsia" w:ascii="仿宋_GB2312" w:hAnsi="宋体" w:eastAsia="仿宋_GB2312" w:cs="仿宋_GB2312"/>
                <w:color w:val="000000"/>
                <w:sz w:val="24"/>
              </w:rPr>
            </w:pPr>
          </w:p>
        </w:tc>
      </w:tr>
      <w:tr w14:paraId="005F2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2716" w:type="dxa"/>
            <w:tcBorders>
              <w:tl2br w:val="nil"/>
              <w:tr2bl w:val="nil"/>
            </w:tcBorders>
            <w:vAlign w:val="center"/>
          </w:tcPr>
          <w:p w14:paraId="54B5C92B">
            <w:pPr>
              <w:spacing w:after="0" w:line="400" w:lineRule="exact"/>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申报奖励金额（万元）</w:t>
            </w:r>
          </w:p>
        </w:tc>
        <w:tc>
          <w:tcPr>
            <w:tcW w:w="5851" w:type="dxa"/>
            <w:gridSpan w:val="3"/>
            <w:tcBorders>
              <w:tl2br w:val="nil"/>
              <w:tr2bl w:val="nil"/>
            </w:tcBorders>
            <w:vAlign w:val="center"/>
          </w:tcPr>
          <w:p w14:paraId="5CF36464">
            <w:pPr>
              <w:spacing w:after="0"/>
              <w:jc w:val="center"/>
              <w:rPr>
                <w:rFonts w:hint="eastAsia" w:ascii="仿宋_GB2312" w:hAnsi="宋体" w:eastAsia="仿宋_GB2312" w:cs="仿宋_GB2312"/>
                <w:kern w:val="0"/>
                <w:sz w:val="24"/>
                <w:lang w:bidi="ar"/>
              </w:rPr>
            </w:pPr>
          </w:p>
        </w:tc>
      </w:tr>
      <w:tr w14:paraId="25384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2716" w:type="dxa"/>
            <w:tcBorders>
              <w:tl2br w:val="nil"/>
              <w:tr2bl w:val="nil"/>
            </w:tcBorders>
            <w:vAlign w:val="center"/>
          </w:tcPr>
          <w:p w14:paraId="5E79DE70">
            <w:pPr>
              <w:spacing w:after="0" w:line="400" w:lineRule="exact"/>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适应症</w:t>
            </w:r>
          </w:p>
        </w:tc>
        <w:tc>
          <w:tcPr>
            <w:tcW w:w="5851" w:type="dxa"/>
            <w:gridSpan w:val="3"/>
            <w:tcBorders>
              <w:tl2br w:val="nil"/>
              <w:tr2bl w:val="nil"/>
            </w:tcBorders>
            <w:vAlign w:val="center"/>
          </w:tcPr>
          <w:p w14:paraId="045753D9">
            <w:pPr>
              <w:spacing w:after="0"/>
              <w:jc w:val="center"/>
              <w:rPr>
                <w:rFonts w:hint="eastAsia" w:ascii="仿宋_GB2312" w:hAnsi="宋体" w:eastAsia="仿宋_GB2312" w:cs="仿宋_GB2312"/>
                <w:kern w:val="0"/>
                <w:sz w:val="24"/>
                <w:lang w:bidi="ar"/>
              </w:rPr>
            </w:pPr>
          </w:p>
        </w:tc>
      </w:tr>
      <w:tr w14:paraId="28400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2716" w:type="dxa"/>
            <w:tcBorders>
              <w:tl2br w:val="nil"/>
              <w:tr2bl w:val="nil"/>
            </w:tcBorders>
            <w:vAlign w:val="center"/>
          </w:tcPr>
          <w:p w14:paraId="7C518687">
            <w:pPr>
              <w:spacing w:after="0" w:line="400" w:lineRule="exact"/>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产品创新性</w:t>
            </w:r>
          </w:p>
        </w:tc>
        <w:tc>
          <w:tcPr>
            <w:tcW w:w="5851" w:type="dxa"/>
            <w:gridSpan w:val="3"/>
            <w:tcBorders>
              <w:tl2br w:val="nil"/>
              <w:tr2bl w:val="nil"/>
            </w:tcBorders>
            <w:vAlign w:val="center"/>
          </w:tcPr>
          <w:p w14:paraId="5EA2D7DC">
            <w:pPr>
              <w:spacing w:after="0" w:line="400" w:lineRule="exact"/>
              <w:jc w:val="left"/>
              <w:rPr>
                <w:rFonts w:hint="eastAsia" w:ascii="仿宋_GB2312" w:hAnsi="宋体" w:eastAsia="仿宋_GB2312" w:cs="仿宋_GB2312"/>
                <w:b/>
                <w:color w:val="000000"/>
                <w:sz w:val="24"/>
              </w:rPr>
            </w:pPr>
          </w:p>
        </w:tc>
      </w:tr>
      <w:tr w14:paraId="199FB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8567" w:type="dxa"/>
            <w:gridSpan w:val="4"/>
            <w:tcBorders>
              <w:tl2br w:val="nil"/>
              <w:tr2bl w:val="nil"/>
            </w:tcBorders>
            <w:vAlign w:val="center"/>
          </w:tcPr>
          <w:p w14:paraId="3B251B93">
            <w:pPr>
              <w:spacing w:after="0"/>
              <w:jc w:val="left"/>
              <w:textAlignment w:val="center"/>
              <w:rPr>
                <w:rFonts w:eastAsia="仿宋_GB2312"/>
              </w:rPr>
            </w:pPr>
            <w:r>
              <w:rPr>
                <w:rFonts w:hint="eastAsia" w:ascii="仿宋_GB2312" w:hAnsi="宋体" w:eastAsia="仿宋_GB2312" w:cs="仿宋_GB2312"/>
                <w:b/>
                <w:color w:val="000000"/>
                <w:kern w:val="0"/>
                <w:sz w:val="24"/>
                <w:lang w:bidi="ar"/>
              </w:rPr>
              <w:t>仿制药：</w:t>
            </w:r>
            <w:r>
              <w:rPr>
                <w:rFonts w:hint="eastAsia" w:ascii="仿宋_GB2312" w:hAnsi="宋体" w:eastAsia="仿宋_GB2312" w:cs="仿宋_GB2312"/>
                <w:color w:val="000000"/>
                <w:kern w:val="0"/>
                <w:sz w:val="24"/>
                <w:lang w:bidi="ar"/>
              </w:rPr>
              <w:t>2022年-2024年</w:t>
            </w:r>
            <w:r>
              <w:rPr>
                <w:rFonts w:hint="eastAsia" w:ascii="仿宋_GB2312" w:hAnsi="宋体" w:eastAsia="仿宋_GB2312" w:cs="仿宋_GB2312"/>
                <w:kern w:val="0"/>
                <w:sz w:val="24"/>
                <w:lang w:bidi="ar"/>
              </w:rPr>
              <w:t>国内前三个通过仿制药质量和疗效一致性评价、2024年度销售额（不含税）不低于10000万元的药品</w:t>
            </w:r>
          </w:p>
        </w:tc>
      </w:tr>
      <w:tr w14:paraId="56130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2716" w:type="dxa"/>
            <w:tcBorders>
              <w:tl2br w:val="nil"/>
              <w:tr2bl w:val="nil"/>
            </w:tcBorders>
            <w:vAlign w:val="center"/>
          </w:tcPr>
          <w:p w14:paraId="201636BB">
            <w:pPr>
              <w:spacing w:after="0" w:line="400" w:lineRule="exact"/>
              <w:jc w:val="center"/>
              <w:textAlignment w:val="center"/>
              <w:rPr>
                <w:rFonts w:hint="eastAsia" w:ascii="仿宋_GB2312" w:hAnsi="宋体" w:eastAsia="仿宋_GB2312" w:cs="仿宋_GB2312"/>
                <w:b/>
                <w:color w:val="000000"/>
                <w:sz w:val="24"/>
              </w:rPr>
            </w:pPr>
            <w:r>
              <w:rPr>
                <w:rFonts w:hint="eastAsia" w:ascii="仿宋_GB2312" w:hAnsi="宋体" w:eastAsia="仿宋_GB2312" w:cs="仿宋_GB2312"/>
                <w:color w:val="000000"/>
                <w:kern w:val="0"/>
                <w:sz w:val="24"/>
                <w:lang w:bidi="ar"/>
              </w:rPr>
              <w:t>产品名称</w:t>
            </w:r>
          </w:p>
        </w:tc>
        <w:tc>
          <w:tcPr>
            <w:tcW w:w="1759" w:type="dxa"/>
            <w:tcBorders>
              <w:tl2br w:val="nil"/>
              <w:tr2bl w:val="nil"/>
            </w:tcBorders>
            <w:vAlign w:val="center"/>
          </w:tcPr>
          <w:p w14:paraId="0F3E5D68">
            <w:pPr>
              <w:spacing w:after="0" w:line="400" w:lineRule="exact"/>
              <w:jc w:val="center"/>
              <w:rPr>
                <w:rFonts w:hint="eastAsia" w:ascii="仿宋_GB2312" w:hAnsi="宋体" w:eastAsia="仿宋_GB2312" w:cs="仿宋_GB2312"/>
                <w:b/>
                <w:color w:val="000000"/>
                <w:sz w:val="24"/>
              </w:rPr>
            </w:pPr>
          </w:p>
        </w:tc>
        <w:tc>
          <w:tcPr>
            <w:tcW w:w="2423" w:type="dxa"/>
            <w:tcBorders>
              <w:tl2br w:val="nil"/>
              <w:tr2bl w:val="nil"/>
            </w:tcBorders>
            <w:vAlign w:val="center"/>
          </w:tcPr>
          <w:p w14:paraId="66921E78">
            <w:pPr>
              <w:spacing w:after="0" w:line="400" w:lineRule="exact"/>
              <w:jc w:val="center"/>
              <w:textAlignment w:val="center"/>
              <w:rPr>
                <w:rFonts w:hint="eastAsia" w:ascii="仿宋_GB2312" w:hAnsi="宋体" w:eastAsia="仿宋_GB2312" w:cs="仿宋_GB2312"/>
                <w:b/>
                <w:color w:val="000000"/>
                <w:sz w:val="24"/>
              </w:rPr>
            </w:pPr>
            <w:r>
              <w:rPr>
                <w:rFonts w:hint="eastAsia" w:ascii="仿宋_GB2312" w:hAnsi="宋体" w:eastAsia="仿宋_GB2312" w:cs="仿宋_GB2312"/>
                <w:color w:val="000000"/>
                <w:kern w:val="0"/>
                <w:sz w:val="24"/>
                <w:lang w:bidi="ar"/>
              </w:rPr>
              <w:t>规格</w:t>
            </w:r>
          </w:p>
        </w:tc>
        <w:tc>
          <w:tcPr>
            <w:tcW w:w="1669" w:type="dxa"/>
            <w:tcBorders>
              <w:tl2br w:val="nil"/>
              <w:tr2bl w:val="nil"/>
            </w:tcBorders>
            <w:vAlign w:val="center"/>
          </w:tcPr>
          <w:p w14:paraId="0EA7CA92">
            <w:pPr>
              <w:spacing w:after="0" w:line="400" w:lineRule="exact"/>
              <w:jc w:val="center"/>
              <w:rPr>
                <w:rFonts w:hint="eastAsia" w:ascii="仿宋_GB2312" w:hAnsi="宋体" w:eastAsia="仿宋_GB2312" w:cs="仿宋_GB2312"/>
                <w:b/>
                <w:color w:val="000000"/>
                <w:sz w:val="24"/>
              </w:rPr>
            </w:pPr>
          </w:p>
        </w:tc>
      </w:tr>
      <w:tr w14:paraId="558C0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2716" w:type="dxa"/>
            <w:tcBorders>
              <w:tl2br w:val="nil"/>
              <w:tr2bl w:val="nil"/>
            </w:tcBorders>
            <w:vAlign w:val="center"/>
          </w:tcPr>
          <w:p w14:paraId="334837F1">
            <w:pPr>
              <w:spacing w:after="0"/>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sz w:val="24"/>
              </w:rPr>
              <w:t>国内注册分类</w:t>
            </w:r>
          </w:p>
        </w:tc>
        <w:tc>
          <w:tcPr>
            <w:tcW w:w="1759" w:type="dxa"/>
            <w:tcBorders>
              <w:tl2br w:val="nil"/>
              <w:tr2bl w:val="nil"/>
            </w:tcBorders>
            <w:vAlign w:val="center"/>
          </w:tcPr>
          <w:p w14:paraId="7496E5B9">
            <w:pPr>
              <w:spacing w:after="0"/>
              <w:jc w:val="center"/>
              <w:rPr>
                <w:rFonts w:hint="eastAsia" w:ascii="仿宋_GB2312" w:hAnsi="宋体" w:eastAsia="仿宋_GB2312" w:cs="仿宋_GB2312"/>
                <w:color w:val="000000"/>
                <w:sz w:val="24"/>
              </w:rPr>
            </w:pPr>
          </w:p>
        </w:tc>
        <w:tc>
          <w:tcPr>
            <w:tcW w:w="2423" w:type="dxa"/>
            <w:tcBorders>
              <w:tl2br w:val="nil"/>
              <w:tr2bl w:val="nil"/>
            </w:tcBorders>
            <w:vAlign w:val="center"/>
          </w:tcPr>
          <w:p w14:paraId="5BF7EDDB">
            <w:pPr>
              <w:spacing w:after="0"/>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sz w:val="24"/>
              </w:rPr>
              <w:t>取得国内注册证时间</w:t>
            </w:r>
          </w:p>
        </w:tc>
        <w:tc>
          <w:tcPr>
            <w:tcW w:w="1669" w:type="dxa"/>
            <w:tcBorders>
              <w:tl2br w:val="nil"/>
              <w:tr2bl w:val="nil"/>
            </w:tcBorders>
            <w:vAlign w:val="center"/>
          </w:tcPr>
          <w:p w14:paraId="516CC9F1">
            <w:pPr>
              <w:spacing w:after="0"/>
              <w:jc w:val="center"/>
              <w:rPr>
                <w:rFonts w:hint="eastAsia" w:ascii="仿宋_GB2312" w:hAnsi="宋体" w:eastAsia="仿宋_GB2312" w:cs="仿宋_GB2312"/>
                <w:color w:val="000000"/>
                <w:kern w:val="0"/>
                <w:sz w:val="24"/>
                <w:lang w:bidi="ar"/>
              </w:rPr>
            </w:pPr>
          </w:p>
        </w:tc>
      </w:tr>
      <w:tr w14:paraId="1763F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2716" w:type="dxa"/>
            <w:tcBorders>
              <w:tl2br w:val="nil"/>
              <w:tr2bl w:val="nil"/>
            </w:tcBorders>
            <w:vAlign w:val="center"/>
          </w:tcPr>
          <w:p w14:paraId="77AEAADE">
            <w:pPr>
              <w:spacing w:after="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通过仿制药质量和疗效一致性评价时间</w:t>
            </w:r>
          </w:p>
        </w:tc>
        <w:tc>
          <w:tcPr>
            <w:tcW w:w="5851" w:type="dxa"/>
            <w:gridSpan w:val="3"/>
            <w:tcBorders>
              <w:tl2br w:val="nil"/>
              <w:tr2bl w:val="nil"/>
            </w:tcBorders>
            <w:vAlign w:val="center"/>
          </w:tcPr>
          <w:p w14:paraId="02DDF09A">
            <w:pPr>
              <w:spacing w:after="0"/>
              <w:jc w:val="center"/>
              <w:rPr>
                <w:rFonts w:hint="eastAsia" w:ascii="仿宋_GB2312" w:hAnsi="宋体" w:eastAsia="仿宋_GB2312" w:cs="仿宋_GB2312"/>
                <w:color w:val="000000"/>
                <w:kern w:val="0"/>
                <w:sz w:val="24"/>
                <w:lang w:bidi="ar"/>
              </w:rPr>
            </w:pPr>
          </w:p>
        </w:tc>
      </w:tr>
      <w:tr w14:paraId="5A929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2716" w:type="dxa"/>
            <w:tcBorders>
              <w:tl2br w:val="nil"/>
              <w:tr2bl w:val="nil"/>
            </w:tcBorders>
            <w:vAlign w:val="center"/>
          </w:tcPr>
          <w:p w14:paraId="7031C641">
            <w:pPr>
              <w:spacing w:after="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sz w:val="24"/>
              </w:rPr>
              <w:t>所属区</w:t>
            </w:r>
          </w:p>
        </w:tc>
        <w:tc>
          <w:tcPr>
            <w:tcW w:w="1759" w:type="dxa"/>
            <w:tcBorders>
              <w:tl2br w:val="nil"/>
              <w:tr2bl w:val="nil"/>
            </w:tcBorders>
            <w:vAlign w:val="center"/>
          </w:tcPr>
          <w:p w14:paraId="408F8C6C">
            <w:pPr>
              <w:spacing w:after="0"/>
              <w:jc w:val="center"/>
              <w:rPr>
                <w:rFonts w:hint="eastAsia" w:ascii="仿宋_GB2312" w:hAnsi="宋体" w:eastAsia="仿宋_GB2312" w:cs="仿宋_GB2312"/>
                <w:color w:val="000000"/>
                <w:sz w:val="24"/>
              </w:rPr>
            </w:pPr>
          </w:p>
        </w:tc>
        <w:tc>
          <w:tcPr>
            <w:tcW w:w="2423" w:type="dxa"/>
            <w:tcBorders>
              <w:tl2br w:val="nil"/>
              <w:tr2bl w:val="nil"/>
            </w:tcBorders>
            <w:vAlign w:val="center"/>
          </w:tcPr>
          <w:p w14:paraId="5E0AD8C9">
            <w:pPr>
              <w:spacing w:after="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sz w:val="24"/>
              </w:rPr>
              <w:t>生产地址</w:t>
            </w:r>
          </w:p>
        </w:tc>
        <w:tc>
          <w:tcPr>
            <w:tcW w:w="1669" w:type="dxa"/>
            <w:tcBorders>
              <w:tl2br w:val="nil"/>
              <w:tr2bl w:val="nil"/>
            </w:tcBorders>
            <w:vAlign w:val="center"/>
          </w:tcPr>
          <w:p w14:paraId="612B70C8">
            <w:pPr>
              <w:spacing w:after="0"/>
              <w:jc w:val="center"/>
              <w:rPr>
                <w:rFonts w:hint="eastAsia" w:ascii="仿宋_GB2312" w:hAnsi="宋体" w:eastAsia="仿宋_GB2312" w:cs="仿宋_GB2312"/>
                <w:color w:val="000000"/>
                <w:kern w:val="0"/>
                <w:sz w:val="24"/>
                <w:lang w:bidi="ar"/>
              </w:rPr>
            </w:pPr>
          </w:p>
        </w:tc>
      </w:tr>
      <w:tr w14:paraId="0325D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2716" w:type="dxa"/>
            <w:tcBorders>
              <w:tl2br w:val="nil"/>
              <w:tr2bl w:val="nil"/>
            </w:tcBorders>
            <w:vAlign w:val="center"/>
          </w:tcPr>
          <w:p w14:paraId="75D17A4F">
            <w:pPr>
              <w:spacing w:after="0" w:line="279" w:lineRule="auto"/>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产品累计产值（万元）</w:t>
            </w:r>
          </w:p>
          <w:p w14:paraId="004E3066">
            <w:pPr>
              <w:pStyle w:val="2"/>
              <w:spacing w:after="0" w:line="279" w:lineRule="auto"/>
              <w:jc w:val="center"/>
            </w:pPr>
            <w:r>
              <w:rPr>
                <w:rFonts w:hint="eastAsia" w:ascii="仿宋_GB2312" w:hAnsi="宋体" w:eastAsia="仿宋_GB2312" w:cs="仿宋_GB2312"/>
                <w:color w:val="000000"/>
                <w:sz w:val="24"/>
                <w:lang w:bidi="ar"/>
              </w:rPr>
              <w:t>（通过一致性评价时间-2024年）</w:t>
            </w:r>
          </w:p>
        </w:tc>
        <w:tc>
          <w:tcPr>
            <w:tcW w:w="1759" w:type="dxa"/>
            <w:tcBorders>
              <w:tl2br w:val="nil"/>
              <w:tr2bl w:val="nil"/>
            </w:tcBorders>
            <w:vAlign w:val="center"/>
          </w:tcPr>
          <w:p w14:paraId="52A36ABB">
            <w:pPr>
              <w:spacing w:after="0"/>
              <w:jc w:val="center"/>
              <w:rPr>
                <w:rFonts w:hint="eastAsia" w:ascii="仿宋_GB2312" w:hAnsi="宋体" w:eastAsia="仿宋_GB2312" w:cs="仿宋_GB2312"/>
                <w:color w:val="000000"/>
                <w:kern w:val="0"/>
                <w:sz w:val="24"/>
                <w:lang w:bidi="ar"/>
              </w:rPr>
            </w:pPr>
          </w:p>
        </w:tc>
        <w:tc>
          <w:tcPr>
            <w:tcW w:w="2423" w:type="dxa"/>
            <w:tcBorders>
              <w:tl2br w:val="nil"/>
              <w:tr2bl w:val="nil"/>
            </w:tcBorders>
            <w:vAlign w:val="center"/>
          </w:tcPr>
          <w:p w14:paraId="6242722E">
            <w:pPr>
              <w:spacing w:after="0" w:line="279" w:lineRule="auto"/>
              <w:jc w:val="center"/>
              <w:textAlignment w:val="center"/>
              <w:rPr>
                <w:rFonts w:hint="eastAsia" w:ascii="仿宋_GB2312" w:hAnsi="宋体" w:eastAsia="仿宋_GB2312" w:cs="仿宋_GB2312"/>
                <w:kern w:val="0"/>
                <w:sz w:val="24"/>
                <w:lang w:bidi="ar"/>
              </w:rPr>
            </w:pPr>
            <w:r>
              <w:rPr>
                <w:rFonts w:hint="eastAsia" w:ascii="仿宋_GB2312" w:hAnsi="宋体" w:eastAsia="仿宋_GB2312" w:cs="仿宋_GB2312"/>
                <w:kern w:val="0"/>
                <w:sz w:val="24"/>
                <w:lang w:bidi="ar"/>
              </w:rPr>
              <w:t>2024年产品产值</w:t>
            </w:r>
          </w:p>
          <w:p w14:paraId="2A234CAB">
            <w:pPr>
              <w:spacing w:after="0" w:line="279" w:lineRule="auto"/>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kern w:val="0"/>
                <w:sz w:val="24"/>
                <w:lang w:bidi="ar"/>
              </w:rPr>
              <w:t>（万元）</w:t>
            </w:r>
          </w:p>
        </w:tc>
        <w:tc>
          <w:tcPr>
            <w:tcW w:w="1669" w:type="dxa"/>
            <w:tcBorders>
              <w:tl2br w:val="nil"/>
              <w:tr2bl w:val="nil"/>
            </w:tcBorders>
            <w:vAlign w:val="center"/>
          </w:tcPr>
          <w:p w14:paraId="2740FC90">
            <w:pPr>
              <w:spacing w:after="0"/>
              <w:jc w:val="center"/>
              <w:rPr>
                <w:rFonts w:hint="eastAsia" w:ascii="仿宋_GB2312" w:hAnsi="宋体" w:eastAsia="仿宋_GB2312" w:cs="仿宋_GB2312"/>
                <w:color w:val="000000"/>
                <w:sz w:val="24"/>
              </w:rPr>
            </w:pPr>
          </w:p>
        </w:tc>
      </w:tr>
      <w:tr w14:paraId="17D01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jc w:val="center"/>
        </w:trPr>
        <w:tc>
          <w:tcPr>
            <w:tcW w:w="2716" w:type="dxa"/>
            <w:tcBorders>
              <w:tl2br w:val="nil"/>
              <w:tr2bl w:val="nil"/>
            </w:tcBorders>
            <w:vAlign w:val="center"/>
          </w:tcPr>
          <w:p w14:paraId="5E713016">
            <w:pPr>
              <w:spacing w:after="0" w:line="279" w:lineRule="auto"/>
              <w:jc w:val="center"/>
              <w:textAlignment w:val="center"/>
              <w:rPr>
                <w:rFonts w:hint="eastAsia" w:ascii="仿宋_GB2312" w:hAnsi="宋体" w:eastAsia="仿宋_GB2312" w:cs="仿宋_GB2312"/>
                <w:kern w:val="0"/>
                <w:sz w:val="24"/>
                <w:lang w:bidi="ar"/>
              </w:rPr>
            </w:pPr>
            <w:r>
              <w:rPr>
                <w:rFonts w:hint="eastAsia" w:ascii="仿宋_GB2312" w:hAnsi="宋体" w:eastAsia="仿宋_GB2312" w:cs="仿宋_GB2312"/>
                <w:color w:val="000000"/>
                <w:kern w:val="0"/>
                <w:sz w:val="24"/>
                <w:lang w:bidi="ar"/>
              </w:rPr>
              <w:t>产品累计销售额（万元）（通过一致性评价时间-2024年）</w:t>
            </w:r>
          </w:p>
        </w:tc>
        <w:tc>
          <w:tcPr>
            <w:tcW w:w="1759" w:type="dxa"/>
            <w:tcBorders>
              <w:tl2br w:val="nil"/>
              <w:tr2bl w:val="nil"/>
            </w:tcBorders>
            <w:vAlign w:val="center"/>
          </w:tcPr>
          <w:p w14:paraId="374EA4AC">
            <w:pPr>
              <w:spacing w:after="0"/>
              <w:jc w:val="center"/>
              <w:rPr>
                <w:rFonts w:hint="eastAsia" w:ascii="仿宋_GB2312" w:hAnsi="宋体" w:eastAsia="仿宋_GB2312" w:cs="仿宋_GB2312"/>
                <w:color w:val="000000"/>
                <w:kern w:val="0"/>
                <w:sz w:val="24"/>
                <w:lang w:bidi="ar"/>
              </w:rPr>
            </w:pPr>
          </w:p>
        </w:tc>
        <w:tc>
          <w:tcPr>
            <w:tcW w:w="2423" w:type="dxa"/>
            <w:tcBorders>
              <w:tl2br w:val="nil"/>
              <w:tr2bl w:val="nil"/>
            </w:tcBorders>
            <w:vAlign w:val="center"/>
          </w:tcPr>
          <w:p w14:paraId="07F9D0C4">
            <w:pPr>
              <w:spacing w:after="0"/>
              <w:jc w:val="center"/>
              <w:textAlignment w:val="center"/>
              <w:rPr>
                <w:rFonts w:hint="eastAsia" w:ascii="仿宋_GB2312" w:hAnsi="宋体" w:eastAsia="仿宋_GB2312" w:cs="仿宋_GB2312"/>
                <w:kern w:val="0"/>
                <w:sz w:val="24"/>
                <w:lang w:bidi="ar"/>
              </w:rPr>
            </w:pPr>
            <w:r>
              <w:rPr>
                <w:rFonts w:hint="eastAsia" w:ascii="仿宋_GB2312" w:hAnsi="宋体" w:eastAsia="仿宋_GB2312" w:cs="仿宋_GB2312"/>
                <w:kern w:val="0"/>
                <w:sz w:val="24"/>
                <w:lang w:bidi="ar"/>
              </w:rPr>
              <w:t>2024年产品销售额（不含税）（万元）</w:t>
            </w:r>
          </w:p>
        </w:tc>
        <w:tc>
          <w:tcPr>
            <w:tcW w:w="1669" w:type="dxa"/>
            <w:tcBorders>
              <w:tl2br w:val="nil"/>
              <w:tr2bl w:val="nil"/>
            </w:tcBorders>
            <w:vAlign w:val="center"/>
          </w:tcPr>
          <w:p w14:paraId="15CA9558">
            <w:pPr>
              <w:spacing w:after="0" w:line="400" w:lineRule="exact"/>
              <w:jc w:val="center"/>
              <w:rPr>
                <w:rFonts w:hint="eastAsia" w:ascii="仿宋_GB2312" w:hAnsi="宋体" w:eastAsia="仿宋_GB2312" w:cs="仿宋_GB2312"/>
                <w:color w:val="000000"/>
                <w:sz w:val="24"/>
              </w:rPr>
            </w:pPr>
          </w:p>
        </w:tc>
      </w:tr>
      <w:tr w14:paraId="08C2A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2716" w:type="dxa"/>
            <w:tcBorders>
              <w:tl2br w:val="nil"/>
              <w:tr2bl w:val="nil"/>
            </w:tcBorders>
            <w:vAlign w:val="center"/>
          </w:tcPr>
          <w:p w14:paraId="24E51CF4">
            <w:pPr>
              <w:spacing w:after="0"/>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产品国内累计销售额（万元）</w:t>
            </w:r>
          </w:p>
        </w:tc>
        <w:tc>
          <w:tcPr>
            <w:tcW w:w="1759" w:type="dxa"/>
            <w:tcBorders>
              <w:tl2br w:val="nil"/>
              <w:tr2bl w:val="nil"/>
            </w:tcBorders>
            <w:vAlign w:val="center"/>
          </w:tcPr>
          <w:p w14:paraId="049494E9">
            <w:pPr>
              <w:spacing w:after="0"/>
              <w:jc w:val="center"/>
              <w:rPr>
                <w:rFonts w:hint="eastAsia" w:ascii="仿宋_GB2312" w:hAnsi="宋体" w:eastAsia="仿宋_GB2312" w:cs="仿宋_GB2312"/>
                <w:color w:val="000000"/>
                <w:kern w:val="0"/>
                <w:sz w:val="24"/>
                <w:lang w:bidi="ar"/>
              </w:rPr>
            </w:pPr>
          </w:p>
        </w:tc>
        <w:tc>
          <w:tcPr>
            <w:tcW w:w="2423" w:type="dxa"/>
            <w:tcBorders>
              <w:tl2br w:val="nil"/>
              <w:tr2bl w:val="nil"/>
            </w:tcBorders>
            <w:vAlign w:val="center"/>
          </w:tcPr>
          <w:p w14:paraId="53216112">
            <w:pPr>
              <w:spacing w:after="0"/>
              <w:jc w:val="center"/>
              <w:textAlignment w:val="center"/>
              <w:rPr>
                <w:rFonts w:hint="eastAsia" w:ascii="仿宋_GB2312" w:hAnsi="宋体" w:eastAsia="仿宋_GB2312" w:cs="仿宋_GB2312"/>
                <w:kern w:val="0"/>
                <w:sz w:val="24"/>
                <w:lang w:bidi="ar"/>
              </w:rPr>
            </w:pPr>
            <w:r>
              <w:rPr>
                <w:rFonts w:hint="eastAsia" w:ascii="仿宋_GB2312" w:hAnsi="宋体" w:eastAsia="仿宋_GB2312" w:cs="仿宋_GB2312"/>
                <w:color w:val="000000"/>
                <w:kern w:val="0"/>
                <w:sz w:val="24"/>
                <w:lang w:bidi="ar"/>
              </w:rPr>
              <w:t>2024年国内销售额</w:t>
            </w:r>
            <w:r>
              <w:rPr>
                <w:rFonts w:hint="eastAsia" w:ascii="仿宋_GB2312" w:hAnsi="宋体" w:eastAsia="仿宋_GB2312" w:cs="仿宋_GB2312"/>
                <w:kern w:val="0"/>
                <w:sz w:val="24"/>
                <w:lang w:bidi="ar"/>
              </w:rPr>
              <w:t>（不含税）</w:t>
            </w:r>
            <w:r>
              <w:rPr>
                <w:rFonts w:hint="eastAsia" w:ascii="仿宋_GB2312" w:hAnsi="宋体" w:eastAsia="仿宋_GB2312" w:cs="仿宋_GB2312"/>
                <w:color w:val="000000"/>
                <w:kern w:val="0"/>
                <w:sz w:val="24"/>
                <w:lang w:bidi="ar"/>
              </w:rPr>
              <w:t>（万元）</w:t>
            </w:r>
          </w:p>
        </w:tc>
        <w:tc>
          <w:tcPr>
            <w:tcW w:w="1669" w:type="dxa"/>
            <w:tcBorders>
              <w:tl2br w:val="nil"/>
              <w:tr2bl w:val="nil"/>
            </w:tcBorders>
            <w:vAlign w:val="center"/>
          </w:tcPr>
          <w:p w14:paraId="4295D2BF">
            <w:pPr>
              <w:spacing w:after="0" w:line="400" w:lineRule="exact"/>
              <w:jc w:val="center"/>
              <w:rPr>
                <w:rFonts w:hint="eastAsia" w:ascii="仿宋_GB2312" w:hAnsi="宋体" w:eastAsia="仿宋_GB2312" w:cs="仿宋_GB2312"/>
                <w:color w:val="000000"/>
                <w:sz w:val="24"/>
              </w:rPr>
            </w:pPr>
          </w:p>
        </w:tc>
      </w:tr>
      <w:tr w14:paraId="64995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2716" w:type="dxa"/>
            <w:tcBorders>
              <w:tl2br w:val="nil"/>
              <w:tr2bl w:val="nil"/>
            </w:tcBorders>
            <w:vAlign w:val="center"/>
          </w:tcPr>
          <w:p w14:paraId="2FDCFB5E">
            <w:pPr>
              <w:spacing w:after="0"/>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产品</w:t>
            </w:r>
            <w:r>
              <w:rPr>
                <w:rFonts w:hint="eastAsia" w:ascii="仿宋_GB2312" w:hAnsi="宋体" w:eastAsia="仿宋_GB2312" w:cs="仿宋_GB2312"/>
                <w:kern w:val="0"/>
                <w:sz w:val="24"/>
                <w:lang w:bidi="ar"/>
              </w:rPr>
              <w:t>国外</w:t>
            </w:r>
            <w:r>
              <w:rPr>
                <w:rFonts w:hint="eastAsia" w:ascii="仿宋_GB2312" w:hAnsi="宋体" w:eastAsia="仿宋_GB2312" w:cs="仿宋_GB2312"/>
                <w:color w:val="000000"/>
                <w:kern w:val="0"/>
                <w:sz w:val="24"/>
                <w:lang w:bidi="ar"/>
              </w:rPr>
              <w:t>累计销售额（万元）</w:t>
            </w:r>
          </w:p>
        </w:tc>
        <w:tc>
          <w:tcPr>
            <w:tcW w:w="1759" w:type="dxa"/>
            <w:tcBorders>
              <w:tl2br w:val="nil"/>
              <w:tr2bl w:val="nil"/>
            </w:tcBorders>
            <w:vAlign w:val="center"/>
          </w:tcPr>
          <w:p w14:paraId="4BA41BD7">
            <w:pPr>
              <w:spacing w:after="0"/>
              <w:jc w:val="center"/>
              <w:rPr>
                <w:rFonts w:hint="eastAsia" w:ascii="仿宋_GB2312" w:hAnsi="宋体" w:eastAsia="仿宋_GB2312" w:cs="仿宋_GB2312"/>
                <w:color w:val="000000"/>
                <w:kern w:val="0"/>
                <w:sz w:val="24"/>
                <w:lang w:bidi="ar"/>
              </w:rPr>
            </w:pPr>
          </w:p>
        </w:tc>
        <w:tc>
          <w:tcPr>
            <w:tcW w:w="2423" w:type="dxa"/>
            <w:tcBorders>
              <w:tl2br w:val="nil"/>
              <w:tr2bl w:val="nil"/>
            </w:tcBorders>
            <w:vAlign w:val="center"/>
          </w:tcPr>
          <w:p w14:paraId="71CCE703">
            <w:pPr>
              <w:spacing w:after="0"/>
              <w:jc w:val="center"/>
              <w:textAlignment w:val="center"/>
              <w:rPr>
                <w:rFonts w:hint="eastAsia" w:ascii="仿宋_GB2312" w:hAnsi="宋体" w:eastAsia="仿宋_GB2312" w:cs="仿宋_GB2312"/>
                <w:kern w:val="0"/>
                <w:sz w:val="24"/>
                <w:lang w:bidi="ar"/>
              </w:rPr>
            </w:pPr>
            <w:r>
              <w:rPr>
                <w:rFonts w:hint="eastAsia" w:ascii="仿宋_GB2312" w:hAnsi="宋体" w:eastAsia="仿宋_GB2312" w:cs="仿宋_GB2312"/>
                <w:color w:val="000000"/>
                <w:kern w:val="0"/>
                <w:sz w:val="24"/>
                <w:lang w:bidi="ar"/>
              </w:rPr>
              <w:t>2024年国外销售额</w:t>
            </w:r>
            <w:r>
              <w:rPr>
                <w:rFonts w:hint="eastAsia" w:ascii="仿宋_GB2312" w:hAnsi="宋体" w:eastAsia="仿宋_GB2312" w:cs="仿宋_GB2312"/>
                <w:kern w:val="0"/>
                <w:sz w:val="24"/>
                <w:lang w:bidi="ar"/>
              </w:rPr>
              <w:t>（不含税）</w:t>
            </w:r>
            <w:r>
              <w:rPr>
                <w:rFonts w:hint="eastAsia" w:ascii="仿宋_GB2312" w:hAnsi="宋体" w:eastAsia="仿宋_GB2312" w:cs="仿宋_GB2312"/>
                <w:color w:val="000000"/>
                <w:kern w:val="0"/>
                <w:sz w:val="24"/>
                <w:lang w:bidi="ar"/>
              </w:rPr>
              <w:t>（万元）</w:t>
            </w:r>
          </w:p>
        </w:tc>
        <w:tc>
          <w:tcPr>
            <w:tcW w:w="1669" w:type="dxa"/>
            <w:tcBorders>
              <w:tl2br w:val="nil"/>
              <w:tr2bl w:val="nil"/>
            </w:tcBorders>
            <w:vAlign w:val="center"/>
          </w:tcPr>
          <w:p w14:paraId="5CC74B1C">
            <w:pPr>
              <w:spacing w:after="0" w:line="400" w:lineRule="exact"/>
              <w:jc w:val="center"/>
              <w:rPr>
                <w:rFonts w:hint="eastAsia" w:ascii="仿宋_GB2312" w:hAnsi="宋体" w:eastAsia="仿宋_GB2312" w:cs="仿宋_GB2312"/>
                <w:color w:val="000000"/>
                <w:sz w:val="24"/>
              </w:rPr>
            </w:pPr>
          </w:p>
        </w:tc>
      </w:tr>
      <w:tr w14:paraId="6F5D6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2716" w:type="dxa"/>
            <w:tcBorders>
              <w:tl2br w:val="nil"/>
              <w:tr2bl w:val="nil"/>
            </w:tcBorders>
            <w:vAlign w:val="center"/>
          </w:tcPr>
          <w:p w14:paraId="6988F09F">
            <w:pPr>
              <w:spacing w:after="0" w:line="400" w:lineRule="exact"/>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申报奖励金额（万元）</w:t>
            </w:r>
          </w:p>
        </w:tc>
        <w:tc>
          <w:tcPr>
            <w:tcW w:w="5851" w:type="dxa"/>
            <w:gridSpan w:val="3"/>
            <w:tcBorders>
              <w:tl2br w:val="nil"/>
              <w:tr2bl w:val="nil"/>
            </w:tcBorders>
            <w:vAlign w:val="center"/>
          </w:tcPr>
          <w:p w14:paraId="4583E10C">
            <w:pPr>
              <w:spacing w:after="0" w:line="400" w:lineRule="exact"/>
              <w:jc w:val="center"/>
              <w:rPr>
                <w:rFonts w:hint="eastAsia" w:ascii="仿宋_GB2312" w:hAnsi="宋体" w:eastAsia="仿宋_GB2312" w:cs="仿宋_GB2312"/>
                <w:color w:val="000000"/>
                <w:sz w:val="24"/>
              </w:rPr>
            </w:pPr>
          </w:p>
        </w:tc>
      </w:tr>
      <w:tr w14:paraId="104EC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2716" w:type="dxa"/>
            <w:tcBorders>
              <w:tl2br w:val="nil"/>
              <w:tr2bl w:val="nil"/>
            </w:tcBorders>
            <w:vAlign w:val="center"/>
          </w:tcPr>
          <w:p w14:paraId="6D8543C2">
            <w:pPr>
              <w:spacing w:after="0" w:line="400" w:lineRule="exact"/>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适应症</w:t>
            </w:r>
          </w:p>
        </w:tc>
        <w:tc>
          <w:tcPr>
            <w:tcW w:w="5851" w:type="dxa"/>
            <w:gridSpan w:val="3"/>
            <w:tcBorders>
              <w:tl2br w:val="nil"/>
              <w:tr2bl w:val="nil"/>
            </w:tcBorders>
            <w:vAlign w:val="center"/>
          </w:tcPr>
          <w:p w14:paraId="2C854903">
            <w:pPr>
              <w:spacing w:after="0" w:line="400" w:lineRule="exact"/>
              <w:jc w:val="center"/>
              <w:rPr>
                <w:rFonts w:hint="eastAsia" w:ascii="仿宋_GB2312" w:hAnsi="宋体" w:eastAsia="仿宋_GB2312" w:cs="仿宋_GB2312"/>
                <w:color w:val="000000"/>
                <w:sz w:val="24"/>
              </w:rPr>
            </w:pPr>
          </w:p>
        </w:tc>
      </w:tr>
      <w:tr w14:paraId="3CE21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2716" w:type="dxa"/>
            <w:tcBorders>
              <w:tl2br w:val="nil"/>
              <w:tr2bl w:val="nil"/>
            </w:tcBorders>
            <w:vAlign w:val="center"/>
          </w:tcPr>
          <w:p w14:paraId="38828409">
            <w:pPr>
              <w:spacing w:after="0" w:line="400" w:lineRule="exact"/>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民生保障意义</w:t>
            </w:r>
          </w:p>
        </w:tc>
        <w:tc>
          <w:tcPr>
            <w:tcW w:w="5851" w:type="dxa"/>
            <w:gridSpan w:val="3"/>
            <w:tcBorders>
              <w:tl2br w:val="nil"/>
              <w:tr2bl w:val="nil"/>
            </w:tcBorders>
            <w:vAlign w:val="center"/>
          </w:tcPr>
          <w:p w14:paraId="02100D7D">
            <w:pPr>
              <w:spacing w:after="0" w:line="400" w:lineRule="exact"/>
              <w:jc w:val="center"/>
              <w:rPr>
                <w:rFonts w:hint="eastAsia" w:ascii="仿宋_GB2312" w:hAnsi="宋体" w:eastAsia="仿宋_GB2312" w:cs="仿宋_GB2312"/>
                <w:color w:val="000000"/>
                <w:sz w:val="24"/>
              </w:rPr>
            </w:pPr>
          </w:p>
        </w:tc>
      </w:tr>
      <w:tr w14:paraId="232CD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2" w:hRule="atLeast"/>
          <w:jc w:val="center"/>
        </w:trPr>
        <w:tc>
          <w:tcPr>
            <w:tcW w:w="8567" w:type="dxa"/>
            <w:gridSpan w:val="4"/>
            <w:tcBorders>
              <w:tl2br w:val="nil"/>
              <w:tr2bl w:val="nil"/>
            </w:tcBorders>
            <w:vAlign w:val="center"/>
          </w:tcPr>
          <w:p w14:paraId="49357741">
            <w:pPr>
              <w:spacing w:after="0"/>
              <w:jc w:val="left"/>
              <w:textAlignment w:val="center"/>
            </w:pPr>
            <w:r>
              <w:rPr>
                <w:rFonts w:hint="eastAsia" w:ascii="仿宋_GB2312" w:hAnsi="宋体" w:eastAsia="仿宋_GB2312" w:cs="仿宋_GB2312"/>
                <w:b/>
                <w:kern w:val="0"/>
                <w:sz w:val="24"/>
                <w:lang w:bidi="ar"/>
              </w:rPr>
              <w:t>引进品种：</w:t>
            </w:r>
            <w:r>
              <w:rPr>
                <w:rFonts w:hint="eastAsia" w:ascii="仿宋_GB2312" w:hAnsi="宋体" w:eastAsia="仿宋_GB2312" w:cs="仿宋_GB2312"/>
                <w:color w:val="000000"/>
                <w:kern w:val="0"/>
                <w:sz w:val="24"/>
                <w:lang w:bidi="ar"/>
              </w:rPr>
              <w:t>2022年-2024年</w:t>
            </w:r>
            <w:r>
              <w:rPr>
                <w:rFonts w:hint="eastAsia" w:ascii="仿宋_GB2312" w:hAnsi="宋体" w:eastAsia="仿宋_GB2312" w:cs="仿宋_GB2312"/>
                <w:kern w:val="0"/>
                <w:sz w:val="24"/>
                <w:lang w:bidi="ar"/>
              </w:rPr>
              <w:t>从国外引进的在研/上市药械品种（含在京生产备案的进口药品）、2024年度销售额（不含税）不低于10000万元</w:t>
            </w:r>
          </w:p>
        </w:tc>
      </w:tr>
      <w:tr w14:paraId="1E763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2716" w:type="dxa"/>
            <w:tcBorders>
              <w:tl2br w:val="nil"/>
              <w:tr2bl w:val="nil"/>
            </w:tcBorders>
            <w:vAlign w:val="center"/>
          </w:tcPr>
          <w:p w14:paraId="095340A9">
            <w:pPr>
              <w:spacing w:after="0" w:line="400" w:lineRule="exact"/>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产品名称</w:t>
            </w:r>
          </w:p>
        </w:tc>
        <w:tc>
          <w:tcPr>
            <w:tcW w:w="1759" w:type="dxa"/>
            <w:tcBorders>
              <w:tl2br w:val="nil"/>
              <w:tr2bl w:val="nil"/>
            </w:tcBorders>
            <w:vAlign w:val="center"/>
          </w:tcPr>
          <w:p w14:paraId="59E4545B">
            <w:pPr>
              <w:spacing w:after="0" w:line="400" w:lineRule="exact"/>
              <w:jc w:val="center"/>
              <w:rPr>
                <w:rFonts w:hint="eastAsia" w:ascii="仿宋_GB2312" w:hAnsi="宋体" w:eastAsia="仿宋_GB2312" w:cs="仿宋_GB2312"/>
                <w:color w:val="000000"/>
                <w:sz w:val="24"/>
              </w:rPr>
            </w:pPr>
          </w:p>
        </w:tc>
        <w:tc>
          <w:tcPr>
            <w:tcW w:w="2423" w:type="dxa"/>
            <w:tcBorders>
              <w:tl2br w:val="nil"/>
              <w:tr2bl w:val="nil"/>
            </w:tcBorders>
            <w:vAlign w:val="center"/>
          </w:tcPr>
          <w:p w14:paraId="27851368">
            <w:pPr>
              <w:spacing w:after="0" w:line="400" w:lineRule="exact"/>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产品名称（外文）</w:t>
            </w:r>
          </w:p>
        </w:tc>
        <w:tc>
          <w:tcPr>
            <w:tcW w:w="1669" w:type="dxa"/>
            <w:tcBorders>
              <w:tl2br w:val="nil"/>
              <w:tr2bl w:val="nil"/>
            </w:tcBorders>
            <w:vAlign w:val="center"/>
          </w:tcPr>
          <w:p w14:paraId="37464949">
            <w:pPr>
              <w:spacing w:after="0" w:line="400" w:lineRule="exact"/>
              <w:jc w:val="center"/>
              <w:rPr>
                <w:rFonts w:hint="eastAsia" w:ascii="仿宋_GB2312" w:hAnsi="宋体" w:eastAsia="仿宋_GB2312" w:cs="仿宋_GB2312"/>
                <w:color w:val="000000"/>
                <w:sz w:val="24"/>
              </w:rPr>
            </w:pPr>
          </w:p>
        </w:tc>
      </w:tr>
      <w:tr w14:paraId="7D253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2716" w:type="dxa"/>
            <w:tcBorders>
              <w:tl2br w:val="nil"/>
              <w:tr2bl w:val="nil"/>
            </w:tcBorders>
            <w:vAlign w:val="center"/>
          </w:tcPr>
          <w:p w14:paraId="38AD522D">
            <w:pPr>
              <w:spacing w:after="0" w:line="400" w:lineRule="exact"/>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产品类别</w:t>
            </w:r>
          </w:p>
        </w:tc>
        <w:tc>
          <w:tcPr>
            <w:tcW w:w="5851" w:type="dxa"/>
            <w:gridSpan w:val="3"/>
            <w:tcBorders>
              <w:tl2br w:val="nil"/>
              <w:tr2bl w:val="nil"/>
            </w:tcBorders>
            <w:vAlign w:val="center"/>
          </w:tcPr>
          <w:p w14:paraId="6C36609C">
            <w:pPr>
              <w:spacing w:after="0" w:line="400" w:lineRule="exact"/>
              <w:jc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药品/医疗器械</w:t>
            </w:r>
          </w:p>
        </w:tc>
      </w:tr>
      <w:tr w14:paraId="21130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716" w:type="dxa"/>
            <w:tcBorders>
              <w:tl2br w:val="nil"/>
              <w:tr2bl w:val="nil"/>
            </w:tcBorders>
            <w:vAlign w:val="center"/>
          </w:tcPr>
          <w:p w14:paraId="190E64EF">
            <w:pPr>
              <w:spacing w:after="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国际注册情况</w:t>
            </w:r>
          </w:p>
        </w:tc>
        <w:tc>
          <w:tcPr>
            <w:tcW w:w="1759" w:type="dxa"/>
            <w:tcBorders>
              <w:tl2br w:val="nil"/>
              <w:tr2bl w:val="nil"/>
            </w:tcBorders>
            <w:vAlign w:val="center"/>
          </w:tcPr>
          <w:p w14:paraId="5842F239">
            <w:pPr>
              <w:spacing w:after="0"/>
              <w:jc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未取得国际机构注册的填“/”</w:t>
            </w:r>
          </w:p>
        </w:tc>
        <w:tc>
          <w:tcPr>
            <w:tcW w:w="2423" w:type="dxa"/>
            <w:tcBorders>
              <w:tl2br w:val="nil"/>
              <w:tr2bl w:val="nil"/>
            </w:tcBorders>
            <w:vAlign w:val="center"/>
          </w:tcPr>
          <w:p w14:paraId="1B5366E6">
            <w:pPr>
              <w:spacing w:after="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取得国际注册证时间</w:t>
            </w:r>
          </w:p>
        </w:tc>
        <w:tc>
          <w:tcPr>
            <w:tcW w:w="1669" w:type="dxa"/>
            <w:tcBorders>
              <w:tl2br w:val="nil"/>
              <w:tr2bl w:val="nil"/>
            </w:tcBorders>
            <w:vAlign w:val="center"/>
          </w:tcPr>
          <w:p w14:paraId="699F5880">
            <w:pPr>
              <w:spacing w:after="0"/>
              <w:jc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未取得国际机构注册的填“/”</w:t>
            </w:r>
          </w:p>
        </w:tc>
      </w:tr>
      <w:tr w14:paraId="49E95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2716" w:type="dxa"/>
            <w:tcBorders>
              <w:tl2br w:val="nil"/>
              <w:tr2bl w:val="nil"/>
            </w:tcBorders>
            <w:vAlign w:val="center"/>
          </w:tcPr>
          <w:p w14:paraId="7170F63B">
            <w:pPr>
              <w:spacing w:after="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国内注册分类</w:t>
            </w:r>
          </w:p>
        </w:tc>
        <w:tc>
          <w:tcPr>
            <w:tcW w:w="1759" w:type="dxa"/>
            <w:tcBorders>
              <w:tl2br w:val="nil"/>
              <w:tr2bl w:val="nil"/>
            </w:tcBorders>
            <w:vAlign w:val="center"/>
          </w:tcPr>
          <w:p w14:paraId="15A32DEC">
            <w:pPr>
              <w:spacing w:after="0"/>
              <w:jc w:val="center"/>
              <w:rPr>
                <w:rFonts w:hint="eastAsia" w:ascii="仿宋_GB2312" w:hAnsi="宋体" w:eastAsia="仿宋_GB2312" w:cs="仿宋_GB2312"/>
                <w:color w:val="000000"/>
                <w:sz w:val="24"/>
              </w:rPr>
            </w:pPr>
          </w:p>
        </w:tc>
        <w:tc>
          <w:tcPr>
            <w:tcW w:w="2423" w:type="dxa"/>
            <w:tcBorders>
              <w:tl2br w:val="nil"/>
              <w:tr2bl w:val="nil"/>
            </w:tcBorders>
            <w:vAlign w:val="center"/>
          </w:tcPr>
          <w:p w14:paraId="30256D35">
            <w:pPr>
              <w:spacing w:after="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取得国内注册证时间</w:t>
            </w:r>
          </w:p>
        </w:tc>
        <w:tc>
          <w:tcPr>
            <w:tcW w:w="1669" w:type="dxa"/>
            <w:tcBorders>
              <w:tl2br w:val="nil"/>
              <w:tr2bl w:val="nil"/>
            </w:tcBorders>
            <w:vAlign w:val="center"/>
          </w:tcPr>
          <w:p w14:paraId="26DB661E">
            <w:pPr>
              <w:spacing w:after="0"/>
              <w:jc w:val="center"/>
              <w:rPr>
                <w:rFonts w:hint="eastAsia" w:ascii="仿宋_GB2312" w:hAnsi="宋体" w:eastAsia="仿宋_GB2312" w:cs="仿宋_GB2312"/>
                <w:color w:val="000000"/>
                <w:sz w:val="24"/>
              </w:rPr>
            </w:pPr>
          </w:p>
        </w:tc>
      </w:tr>
      <w:tr w14:paraId="54415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2716" w:type="dxa"/>
            <w:tcBorders>
              <w:tl2br w:val="nil"/>
              <w:tr2bl w:val="nil"/>
            </w:tcBorders>
            <w:vAlign w:val="center"/>
          </w:tcPr>
          <w:p w14:paraId="185106C5">
            <w:pPr>
              <w:spacing w:after="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首次在京生产备案文号</w:t>
            </w:r>
          </w:p>
        </w:tc>
        <w:tc>
          <w:tcPr>
            <w:tcW w:w="1759" w:type="dxa"/>
            <w:tcBorders>
              <w:tl2br w:val="nil"/>
              <w:tr2bl w:val="nil"/>
            </w:tcBorders>
            <w:vAlign w:val="center"/>
          </w:tcPr>
          <w:p w14:paraId="777D658A">
            <w:pPr>
              <w:spacing w:after="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sz w:val="24"/>
              </w:rPr>
              <w:t>非在京分包装进口药品的填“</w:t>
            </w:r>
            <w:r>
              <w:rPr>
                <w:rFonts w:hint="eastAsia" w:ascii="仿宋_GB2312" w:hAnsi="宋体" w:eastAsia="仿宋_GB2312" w:cs="仿宋_GB2312"/>
                <w:color w:val="000000"/>
                <w:kern w:val="0"/>
                <w:sz w:val="24"/>
                <w:lang w:bidi="ar"/>
              </w:rPr>
              <w:t>/</w:t>
            </w:r>
            <w:r>
              <w:rPr>
                <w:rFonts w:hint="eastAsia" w:ascii="仿宋_GB2312" w:hAnsi="宋体" w:eastAsia="仿宋_GB2312" w:cs="仿宋_GB2312"/>
                <w:color w:val="000000"/>
                <w:sz w:val="24"/>
              </w:rPr>
              <w:t>”</w:t>
            </w:r>
          </w:p>
        </w:tc>
        <w:tc>
          <w:tcPr>
            <w:tcW w:w="2423" w:type="dxa"/>
            <w:tcBorders>
              <w:tl2br w:val="nil"/>
              <w:tr2bl w:val="nil"/>
            </w:tcBorders>
            <w:vAlign w:val="center"/>
          </w:tcPr>
          <w:p w14:paraId="20AD6542">
            <w:pPr>
              <w:spacing w:after="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首次在京生产备案时间</w:t>
            </w:r>
          </w:p>
        </w:tc>
        <w:tc>
          <w:tcPr>
            <w:tcW w:w="1669" w:type="dxa"/>
            <w:tcBorders>
              <w:tl2br w:val="nil"/>
              <w:tr2bl w:val="nil"/>
            </w:tcBorders>
            <w:vAlign w:val="center"/>
          </w:tcPr>
          <w:p w14:paraId="37124DD9">
            <w:pPr>
              <w:spacing w:after="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sz w:val="24"/>
              </w:rPr>
              <w:t>非在京分包装进口药品的填“</w:t>
            </w:r>
            <w:r>
              <w:rPr>
                <w:rFonts w:hint="eastAsia" w:ascii="仿宋_GB2312" w:hAnsi="宋体" w:eastAsia="仿宋_GB2312" w:cs="仿宋_GB2312"/>
                <w:color w:val="000000"/>
                <w:kern w:val="0"/>
                <w:sz w:val="24"/>
                <w:lang w:bidi="ar"/>
              </w:rPr>
              <w:t>/</w:t>
            </w:r>
            <w:r>
              <w:rPr>
                <w:rFonts w:hint="eastAsia" w:ascii="仿宋_GB2312" w:hAnsi="宋体" w:eastAsia="仿宋_GB2312" w:cs="仿宋_GB2312"/>
                <w:color w:val="000000"/>
                <w:sz w:val="24"/>
              </w:rPr>
              <w:t>”</w:t>
            </w:r>
          </w:p>
        </w:tc>
      </w:tr>
      <w:tr w14:paraId="19946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2716" w:type="dxa"/>
            <w:tcBorders>
              <w:tl2br w:val="nil"/>
              <w:tr2bl w:val="nil"/>
            </w:tcBorders>
            <w:vAlign w:val="center"/>
          </w:tcPr>
          <w:p w14:paraId="6906DC14">
            <w:pPr>
              <w:spacing w:after="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sz w:val="24"/>
              </w:rPr>
              <w:t>所属区</w:t>
            </w:r>
          </w:p>
        </w:tc>
        <w:tc>
          <w:tcPr>
            <w:tcW w:w="1759" w:type="dxa"/>
            <w:tcBorders>
              <w:tl2br w:val="nil"/>
              <w:tr2bl w:val="nil"/>
            </w:tcBorders>
            <w:vAlign w:val="center"/>
          </w:tcPr>
          <w:p w14:paraId="4735D477">
            <w:pPr>
              <w:spacing w:after="0"/>
              <w:jc w:val="center"/>
              <w:rPr>
                <w:rFonts w:hint="eastAsia" w:ascii="仿宋_GB2312" w:hAnsi="宋体" w:eastAsia="仿宋_GB2312" w:cs="仿宋_GB2312"/>
                <w:color w:val="000000"/>
                <w:sz w:val="24"/>
              </w:rPr>
            </w:pPr>
          </w:p>
        </w:tc>
        <w:tc>
          <w:tcPr>
            <w:tcW w:w="2423" w:type="dxa"/>
            <w:tcBorders>
              <w:tl2br w:val="nil"/>
              <w:tr2bl w:val="nil"/>
            </w:tcBorders>
            <w:vAlign w:val="center"/>
          </w:tcPr>
          <w:p w14:paraId="7724B3F7">
            <w:pPr>
              <w:spacing w:after="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sz w:val="24"/>
              </w:rPr>
              <w:t>生产地址</w:t>
            </w:r>
          </w:p>
        </w:tc>
        <w:tc>
          <w:tcPr>
            <w:tcW w:w="1669" w:type="dxa"/>
            <w:tcBorders>
              <w:tl2br w:val="nil"/>
              <w:tr2bl w:val="nil"/>
            </w:tcBorders>
            <w:vAlign w:val="center"/>
          </w:tcPr>
          <w:p w14:paraId="561909A8">
            <w:pPr>
              <w:spacing w:after="0"/>
              <w:jc w:val="center"/>
              <w:rPr>
                <w:rFonts w:hint="eastAsia" w:ascii="仿宋_GB2312" w:hAnsi="宋体" w:eastAsia="仿宋_GB2312" w:cs="仿宋_GB2312"/>
                <w:color w:val="000000"/>
                <w:sz w:val="24"/>
              </w:rPr>
            </w:pPr>
          </w:p>
        </w:tc>
      </w:tr>
      <w:tr w14:paraId="4E8F9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9" w:hRule="atLeast"/>
          <w:jc w:val="center"/>
        </w:trPr>
        <w:tc>
          <w:tcPr>
            <w:tcW w:w="2716" w:type="dxa"/>
            <w:tcBorders>
              <w:tl2br w:val="nil"/>
              <w:tr2bl w:val="nil"/>
            </w:tcBorders>
            <w:vAlign w:val="center"/>
          </w:tcPr>
          <w:p w14:paraId="6D3A4D20">
            <w:pPr>
              <w:spacing w:after="0" w:line="279" w:lineRule="auto"/>
              <w:jc w:val="center"/>
              <w:textAlignment w:val="center"/>
              <w:rPr>
                <w:rFonts w:hint="eastAsia" w:ascii="仿宋_GB2312" w:hAnsi="宋体" w:eastAsia="仿宋_GB2312" w:cs="仿宋_GB2312"/>
                <w:kern w:val="0"/>
                <w:sz w:val="24"/>
                <w:lang w:bidi="ar"/>
              </w:rPr>
            </w:pPr>
            <w:r>
              <w:rPr>
                <w:rFonts w:hint="eastAsia" w:ascii="仿宋_GB2312" w:hAnsi="宋体" w:eastAsia="仿宋_GB2312" w:cs="仿宋_GB2312"/>
                <w:color w:val="000000"/>
                <w:kern w:val="0"/>
                <w:sz w:val="24"/>
                <w:lang w:bidi="ar"/>
              </w:rPr>
              <w:t>产品累计产值（万元）（截至2024年底）</w:t>
            </w:r>
          </w:p>
        </w:tc>
        <w:tc>
          <w:tcPr>
            <w:tcW w:w="1759" w:type="dxa"/>
            <w:tcBorders>
              <w:tl2br w:val="nil"/>
              <w:tr2bl w:val="nil"/>
            </w:tcBorders>
            <w:vAlign w:val="center"/>
          </w:tcPr>
          <w:p w14:paraId="70ADAA9A">
            <w:pPr>
              <w:spacing w:after="0"/>
              <w:jc w:val="center"/>
              <w:rPr>
                <w:rFonts w:hint="eastAsia" w:ascii="仿宋_GB2312" w:hAnsi="宋体" w:eastAsia="仿宋_GB2312" w:cs="仿宋_GB2312"/>
                <w:color w:val="000000"/>
                <w:kern w:val="0"/>
                <w:sz w:val="24"/>
                <w:lang w:bidi="ar"/>
              </w:rPr>
            </w:pPr>
          </w:p>
        </w:tc>
        <w:tc>
          <w:tcPr>
            <w:tcW w:w="2423" w:type="dxa"/>
            <w:tcBorders>
              <w:tl2br w:val="nil"/>
              <w:tr2bl w:val="nil"/>
            </w:tcBorders>
            <w:vAlign w:val="center"/>
          </w:tcPr>
          <w:p w14:paraId="5176B807">
            <w:pPr>
              <w:spacing w:after="0" w:line="279" w:lineRule="auto"/>
              <w:jc w:val="center"/>
              <w:textAlignment w:val="center"/>
              <w:rPr>
                <w:rFonts w:hint="eastAsia" w:ascii="仿宋_GB2312" w:hAnsi="宋体" w:eastAsia="仿宋_GB2312" w:cs="仿宋_GB2312"/>
                <w:kern w:val="0"/>
                <w:sz w:val="24"/>
                <w:lang w:bidi="ar"/>
              </w:rPr>
            </w:pPr>
            <w:r>
              <w:rPr>
                <w:rFonts w:hint="eastAsia" w:ascii="仿宋_GB2312" w:hAnsi="宋体" w:eastAsia="仿宋_GB2312" w:cs="仿宋_GB2312"/>
                <w:kern w:val="0"/>
                <w:sz w:val="24"/>
                <w:lang w:bidi="ar"/>
              </w:rPr>
              <w:t>2024年产品产值</w:t>
            </w:r>
          </w:p>
          <w:p w14:paraId="527EB58A">
            <w:pPr>
              <w:spacing w:after="0" w:line="279" w:lineRule="auto"/>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kern w:val="0"/>
                <w:sz w:val="24"/>
                <w:lang w:bidi="ar"/>
              </w:rPr>
              <w:t>（万元）</w:t>
            </w:r>
          </w:p>
        </w:tc>
        <w:tc>
          <w:tcPr>
            <w:tcW w:w="1669" w:type="dxa"/>
            <w:tcBorders>
              <w:tl2br w:val="nil"/>
              <w:tr2bl w:val="nil"/>
            </w:tcBorders>
            <w:vAlign w:val="center"/>
          </w:tcPr>
          <w:p w14:paraId="62075688">
            <w:pPr>
              <w:spacing w:after="0"/>
              <w:jc w:val="center"/>
              <w:rPr>
                <w:rFonts w:hint="eastAsia" w:ascii="仿宋_GB2312" w:hAnsi="宋体" w:eastAsia="仿宋_GB2312" w:cs="仿宋_GB2312"/>
                <w:color w:val="000000"/>
                <w:sz w:val="24"/>
              </w:rPr>
            </w:pPr>
          </w:p>
        </w:tc>
      </w:tr>
      <w:tr w14:paraId="16EF9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jc w:val="center"/>
        </w:trPr>
        <w:tc>
          <w:tcPr>
            <w:tcW w:w="2716" w:type="dxa"/>
            <w:tcBorders>
              <w:tl2br w:val="nil"/>
              <w:tr2bl w:val="nil"/>
            </w:tcBorders>
            <w:vAlign w:val="center"/>
          </w:tcPr>
          <w:p w14:paraId="74FC8B96">
            <w:pPr>
              <w:spacing w:after="0" w:line="279" w:lineRule="auto"/>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产品累计销售额（万元）（截至2024年底）</w:t>
            </w:r>
          </w:p>
        </w:tc>
        <w:tc>
          <w:tcPr>
            <w:tcW w:w="1759" w:type="dxa"/>
            <w:tcBorders>
              <w:tl2br w:val="nil"/>
              <w:tr2bl w:val="nil"/>
            </w:tcBorders>
            <w:vAlign w:val="center"/>
          </w:tcPr>
          <w:p w14:paraId="1783E52B">
            <w:pPr>
              <w:spacing w:after="0"/>
              <w:jc w:val="center"/>
              <w:rPr>
                <w:rFonts w:hint="eastAsia" w:ascii="仿宋_GB2312" w:hAnsi="宋体" w:eastAsia="仿宋_GB2312" w:cs="仿宋_GB2312"/>
                <w:kern w:val="0"/>
                <w:sz w:val="24"/>
                <w:lang w:bidi="ar"/>
              </w:rPr>
            </w:pPr>
          </w:p>
        </w:tc>
        <w:tc>
          <w:tcPr>
            <w:tcW w:w="2423" w:type="dxa"/>
            <w:tcBorders>
              <w:tl2br w:val="nil"/>
              <w:tr2bl w:val="nil"/>
            </w:tcBorders>
            <w:vAlign w:val="center"/>
          </w:tcPr>
          <w:p w14:paraId="7A3F8D75">
            <w:pPr>
              <w:spacing w:after="0" w:line="279" w:lineRule="auto"/>
              <w:jc w:val="center"/>
              <w:textAlignment w:val="center"/>
              <w:rPr>
                <w:rFonts w:hint="eastAsia" w:ascii="仿宋_GB2312" w:hAnsi="宋体" w:eastAsia="仿宋_GB2312" w:cs="仿宋_GB2312"/>
                <w:kern w:val="0"/>
                <w:sz w:val="24"/>
                <w:lang w:bidi="ar"/>
              </w:rPr>
            </w:pPr>
            <w:r>
              <w:rPr>
                <w:rFonts w:hint="eastAsia" w:ascii="仿宋_GB2312" w:hAnsi="宋体" w:eastAsia="仿宋_GB2312" w:cs="仿宋_GB2312"/>
                <w:kern w:val="0"/>
                <w:sz w:val="24"/>
                <w:lang w:bidi="ar"/>
              </w:rPr>
              <w:t>2024年产品销售额（不含税）（万元）</w:t>
            </w:r>
          </w:p>
        </w:tc>
        <w:tc>
          <w:tcPr>
            <w:tcW w:w="1669" w:type="dxa"/>
            <w:tcBorders>
              <w:tl2br w:val="nil"/>
              <w:tr2bl w:val="nil"/>
            </w:tcBorders>
            <w:vAlign w:val="center"/>
          </w:tcPr>
          <w:p w14:paraId="7322BE68">
            <w:pPr>
              <w:spacing w:after="0"/>
              <w:jc w:val="center"/>
              <w:rPr>
                <w:rFonts w:hint="eastAsia" w:ascii="仿宋_GB2312" w:hAnsi="宋体" w:eastAsia="仿宋_GB2312" w:cs="仿宋_GB2312"/>
                <w:color w:val="000000"/>
                <w:sz w:val="24"/>
              </w:rPr>
            </w:pPr>
          </w:p>
        </w:tc>
      </w:tr>
      <w:tr w14:paraId="30253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jc w:val="center"/>
        </w:trPr>
        <w:tc>
          <w:tcPr>
            <w:tcW w:w="2716" w:type="dxa"/>
            <w:tcBorders>
              <w:tl2br w:val="nil"/>
              <w:tr2bl w:val="nil"/>
            </w:tcBorders>
            <w:vAlign w:val="center"/>
          </w:tcPr>
          <w:p w14:paraId="0014F1BF">
            <w:pPr>
              <w:spacing w:after="0" w:line="279" w:lineRule="auto"/>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产品国内累计销售额（万元）</w:t>
            </w:r>
          </w:p>
        </w:tc>
        <w:tc>
          <w:tcPr>
            <w:tcW w:w="1759" w:type="dxa"/>
            <w:tcBorders>
              <w:tl2br w:val="nil"/>
              <w:tr2bl w:val="nil"/>
            </w:tcBorders>
            <w:vAlign w:val="center"/>
          </w:tcPr>
          <w:p w14:paraId="3E8AECFA">
            <w:pPr>
              <w:spacing w:after="0"/>
              <w:jc w:val="center"/>
              <w:rPr>
                <w:rFonts w:hint="eastAsia" w:ascii="仿宋_GB2312" w:hAnsi="宋体" w:eastAsia="仿宋_GB2312" w:cs="仿宋_GB2312"/>
                <w:kern w:val="0"/>
                <w:sz w:val="24"/>
                <w:lang w:bidi="ar"/>
              </w:rPr>
            </w:pPr>
          </w:p>
        </w:tc>
        <w:tc>
          <w:tcPr>
            <w:tcW w:w="2423" w:type="dxa"/>
            <w:tcBorders>
              <w:tl2br w:val="nil"/>
              <w:tr2bl w:val="nil"/>
            </w:tcBorders>
            <w:vAlign w:val="center"/>
          </w:tcPr>
          <w:p w14:paraId="72B1FC53">
            <w:pPr>
              <w:spacing w:after="0" w:line="279" w:lineRule="auto"/>
              <w:jc w:val="center"/>
              <w:textAlignment w:val="center"/>
              <w:rPr>
                <w:rFonts w:hint="eastAsia" w:ascii="仿宋_GB2312" w:hAnsi="宋体" w:eastAsia="仿宋_GB2312" w:cs="仿宋_GB2312"/>
                <w:kern w:val="0"/>
                <w:sz w:val="24"/>
                <w:lang w:bidi="ar"/>
              </w:rPr>
            </w:pPr>
            <w:r>
              <w:rPr>
                <w:rFonts w:hint="eastAsia" w:ascii="仿宋_GB2312" w:hAnsi="宋体" w:eastAsia="仿宋_GB2312" w:cs="仿宋_GB2312"/>
                <w:color w:val="000000"/>
                <w:kern w:val="0"/>
                <w:sz w:val="24"/>
                <w:lang w:bidi="ar"/>
              </w:rPr>
              <w:t>2024年国内累计销售额</w:t>
            </w:r>
            <w:r>
              <w:rPr>
                <w:rFonts w:hint="eastAsia" w:ascii="仿宋_GB2312" w:hAnsi="宋体" w:eastAsia="仿宋_GB2312" w:cs="仿宋_GB2312"/>
                <w:kern w:val="0"/>
                <w:sz w:val="24"/>
                <w:lang w:bidi="ar"/>
              </w:rPr>
              <w:t>（不含税）</w:t>
            </w:r>
            <w:r>
              <w:rPr>
                <w:rFonts w:hint="eastAsia" w:ascii="仿宋_GB2312" w:hAnsi="宋体" w:eastAsia="仿宋_GB2312" w:cs="仿宋_GB2312"/>
                <w:color w:val="000000"/>
                <w:kern w:val="0"/>
                <w:sz w:val="24"/>
                <w:lang w:bidi="ar"/>
              </w:rPr>
              <w:t>（万元）</w:t>
            </w:r>
          </w:p>
        </w:tc>
        <w:tc>
          <w:tcPr>
            <w:tcW w:w="1669" w:type="dxa"/>
            <w:tcBorders>
              <w:tl2br w:val="nil"/>
              <w:tr2bl w:val="nil"/>
            </w:tcBorders>
            <w:vAlign w:val="center"/>
          </w:tcPr>
          <w:p w14:paraId="3129EAE6">
            <w:pPr>
              <w:spacing w:after="0"/>
              <w:jc w:val="center"/>
              <w:rPr>
                <w:rFonts w:hint="eastAsia" w:ascii="仿宋_GB2312" w:hAnsi="宋体" w:eastAsia="仿宋_GB2312" w:cs="仿宋_GB2312"/>
                <w:color w:val="000000"/>
                <w:sz w:val="24"/>
              </w:rPr>
            </w:pPr>
          </w:p>
        </w:tc>
      </w:tr>
      <w:tr w14:paraId="40273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jc w:val="center"/>
        </w:trPr>
        <w:tc>
          <w:tcPr>
            <w:tcW w:w="2716" w:type="dxa"/>
            <w:tcBorders>
              <w:tl2br w:val="nil"/>
              <w:tr2bl w:val="nil"/>
            </w:tcBorders>
            <w:vAlign w:val="center"/>
          </w:tcPr>
          <w:p w14:paraId="1FEF3E8B">
            <w:pPr>
              <w:spacing w:after="0" w:line="279" w:lineRule="auto"/>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产品</w:t>
            </w:r>
            <w:r>
              <w:rPr>
                <w:rFonts w:hint="eastAsia" w:ascii="仿宋_GB2312" w:hAnsi="宋体" w:eastAsia="仿宋_GB2312" w:cs="仿宋_GB2312"/>
                <w:kern w:val="0"/>
                <w:sz w:val="24"/>
                <w:lang w:bidi="ar"/>
              </w:rPr>
              <w:t>国外</w:t>
            </w:r>
            <w:r>
              <w:rPr>
                <w:rFonts w:hint="eastAsia" w:ascii="仿宋_GB2312" w:hAnsi="宋体" w:eastAsia="仿宋_GB2312" w:cs="仿宋_GB2312"/>
                <w:color w:val="000000"/>
                <w:kern w:val="0"/>
                <w:sz w:val="24"/>
                <w:lang w:bidi="ar"/>
              </w:rPr>
              <w:t>累计销售额（万元）</w:t>
            </w:r>
          </w:p>
        </w:tc>
        <w:tc>
          <w:tcPr>
            <w:tcW w:w="1759" w:type="dxa"/>
            <w:tcBorders>
              <w:tl2br w:val="nil"/>
              <w:tr2bl w:val="nil"/>
            </w:tcBorders>
            <w:vAlign w:val="center"/>
          </w:tcPr>
          <w:p w14:paraId="383F15EA">
            <w:pPr>
              <w:spacing w:after="0"/>
              <w:jc w:val="center"/>
              <w:rPr>
                <w:rFonts w:hint="eastAsia" w:ascii="仿宋_GB2312" w:hAnsi="宋体" w:eastAsia="仿宋_GB2312" w:cs="仿宋_GB2312"/>
                <w:kern w:val="0"/>
                <w:sz w:val="24"/>
                <w:lang w:bidi="ar"/>
              </w:rPr>
            </w:pPr>
          </w:p>
        </w:tc>
        <w:tc>
          <w:tcPr>
            <w:tcW w:w="2423" w:type="dxa"/>
            <w:tcBorders>
              <w:tl2br w:val="nil"/>
              <w:tr2bl w:val="nil"/>
            </w:tcBorders>
            <w:vAlign w:val="center"/>
          </w:tcPr>
          <w:p w14:paraId="67388D6B">
            <w:pPr>
              <w:spacing w:after="0" w:line="279" w:lineRule="auto"/>
              <w:jc w:val="center"/>
              <w:textAlignment w:val="center"/>
              <w:rPr>
                <w:rFonts w:hint="eastAsia" w:ascii="仿宋_GB2312" w:hAnsi="宋体" w:eastAsia="仿宋_GB2312" w:cs="仿宋_GB2312"/>
                <w:kern w:val="0"/>
                <w:sz w:val="24"/>
                <w:lang w:bidi="ar"/>
              </w:rPr>
            </w:pPr>
            <w:r>
              <w:rPr>
                <w:rFonts w:hint="eastAsia" w:ascii="仿宋_GB2312" w:hAnsi="宋体" w:eastAsia="仿宋_GB2312" w:cs="仿宋_GB2312"/>
                <w:color w:val="000000"/>
                <w:kern w:val="0"/>
                <w:sz w:val="24"/>
                <w:lang w:bidi="ar"/>
              </w:rPr>
              <w:t>2024年国外累计销售额</w:t>
            </w:r>
            <w:r>
              <w:rPr>
                <w:rFonts w:hint="eastAsia" w:ascii="仿宋_GB2312" w:hAnsi="宋体" w:eastAsia="仿宋_GB2312" w:cs="仿宋_GB2312"/>
                <w:kern w:val="0"/>
                <w:sz w:val="24"/>
                <w:lang w:bidi="ar"/>
              </w:rPr>
              <w:t>（不含税）</w:t>
            </w:r>
            <w:r>
              <w:rPr>
                <w:rFonts w:hint="eastAsia" w:ascii="仿宋_GB2312" w:hAnsi="宋体" w:eastAsia="仿宋_GB2312" w:cs="仿宋_GB2312"/>
                <w:color w:val="000000"/>
                <w:kern w:val="0"/>
                <w:sz w:val="24"/>
                <w:lang w:bidi="ar"/>
              </w:rPr>
              <w:t>（万元）</w:t>
            </w:r>
          </w:p>
        </w:tc>
        <w:tc>
          <w:tcPr>
            <w:tcW w:w="1669" w:type="dxa"/>
            <w:tcBorders>
              <w:tl2br w:val="nil"/>
              <w:tr2bl w:val="nil"/>
            </w:tcBorders>
            <w:vAlign w:val="center"/>
          </w:tcPr>
          <w:p w14:paraId="7F9632C9">
            <w:pPr>
              <w:spacing w:after="0"/>
              <w:jc w:val="center"/>
              <w:rPr>
                <w:rFonts w:hint="eastAsia" w:ascii="仿宋_GB2312" w:hAnsi="宋体" w:eastAsia="仿宋_GB2312" w:cs="仿宋_GB2312"/>
                <w:color w:val="000000"/>
                <w:sz w:val="24"/>
              </w:rPr>
            </w:pPr>
          </w:p>
        </w:tc>
      </w:tr>
      <w:tr w14:paraId="66D71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2716" w:type="dxa"/>
            <w:tcBorders>
              <w:tl2br w:val="nil"/>
              <w:tr2bl w:val="nil"/>
            </w:tcBorders>
            <w:vAlign w:val="center"/>
          </w:tcPr>
          <w:p w14:paraId="3CA7133F">
            <w:pPr>
              <w:spacing w:after="0"/>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申报奖励金额（万元）</w:t>
            </w:r>
          </w:p>
        </w:tc>
        <w:tc>
          <w:tcPr>
            <w:tcW w:w="5851" w:type="dxa"/>
            <w:gridSpan w:val="3"/>
            <w:tcBorders>
              <w:tl2br w:val="nil"/>
              <w:tr2bl w:val="nil"/>
            </w:tcBorders>
            <w:vAlign w:val="center"/>
          </w:tcPr>
          <w:p w14:paraId="709A3458">
            <w:pPr>
              <w:spacing w:after="0"/>
              <w:jc w:val="center"/>
              <w:rPr>
                <w:rFonts w:hint="eastAsia" w:ascii="仿宋_GB2312" w:hAnsi="宋体" w:eastAsia="仿宋_GB2312" w:cs="仿宋_GB2312"/>
                <w:color w:val="000000"/>
                <w:sz w:val="24"/>
              </w:rPr>
            </w:pPr>
          </w:p>
        </w:tc>
      </w:tr>
      <w:tr w14:paraId="72BC9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2716" w:type="dxa"/>
            <w:tcBorders>
              <w:tl2br w:val="nil"/>
              <w:tr2bl w:val="nil"/>
            </w:tcBorders>
            <w:vAlign w:val="center"/>
          </w:tcPr>
          <w:p w14:paraId="65026429">
            <w:pPr>
              <w:spacing w:after="0" w:line="400" w:lineRule="exact"/>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适应症</w:t>
            </w:r>
          </w:p>
        </w:tc>
        <w:tc>
          <w:tcPr>
            <w:tcW w:w="5851" w:type="dxa"/>
            <w:gridSpan w:val="3"/>
            <w:tcBorders>
              <w:tl2br w:val="nil"/>
              <w:tr2bl w:val="nil"/>
            </w:tcBorders>
            <w:vAlign w:val="center"/>
          </w:tcPr>
          <w:p w14:paraId="27C95B34">
            <w:pPr>
              <w:spacing w:after="0" w:line="400" w:lineRule="exact"/>
              <w:jc w:val="center"/>
              <w:rPr>
                <w:rFonts w:hint="eastAsia" w:ascii="仿宋_GB2312" w:hAnsi="宋体" w:eastAsia="仿宋_GB2312" w:cs="仿宋_GB2312"/>
                <w:color w:val="000000"/>
                <w:sz w:val="24"/>
              </w:rPr>
            </w:pPr>
          </w:p>
        </w:tc>
      </w:tr>
    </w:tbl>
    <w:p w14:paraId="48540C21">
      <w:pPr>
        <w:rPr>
          <w:rFonts w:ascii="方正小标宋简体" w:eastAsia="方正小标宋简体"/>
          <w:sz w:val="40"/>
          <w:szCs w:val="40"/>
        </w:rPr>
      </w:pPr>
      <w:r>
        <w:rPr>
          <w:rFonts w:hint="eastAsia" w:ascii="方正小标宋简体" w:eastAsia="方正小标宋简体"/>
          <w:sz w:val="40"/>
          <w:szCs w:val="40"/>
        </w:rPr>
        <w:br w:type="page"/>
      </w:r>
    </w:p>
    <w:p w14:paraId="5B622055">
      <w:pPr>
        <w:spacing w:after="0" w:line="560" w:lineRule="exact"/>
        <w:rPr>
          <w:rFonts w:hint="eastAsia" w:ascii="黑体" w:hAnsi="黑体" w:eastAsia="黑体"/>
          <w:sz w:val="32"/>
          <w:szCs w:val="32"/>
        </w:rPr>
      </w:pPr>
      <w:r>
        <w:rPr>
          <w:rFonts w:hint="eastAsia" w:ascii="黑体" w:hAnsi="黑体" w:eastAsia="黑体"/>
          <w:sz w:val="32"/>
          <w:szCs w:val="32"/>
        </w:rPr>
        <w:t xml:space="preserve">附件9-3 </w:t>
      </w:r>
    </w:p>
    <w:p w14:paraId="5E7F4E9E">
      <w:pPr>
        <w:pStyle w:val="2"/>
        <w:spacing w:after="0" w:line="560" w:lineRule="exact"/>
      </w:pPr>
    </w:p>
    <w:p w14:paraId="54F7F942">
      <w:pPr>
        <w:spacing w:after="0" w:line="520" w:lineRule="exact"/>
        <w:jc w:val="center"/>
        <w:rPr>
          <w:rFonts w:ascii="方正小标宋简体" w:eastAsia="方正小标宋简体"/>
          <w:sz w:val="40"/>
          <w:szCs w:val="40"/>
        </w:rPr>
      </w:pPr>
      <w:r>
        <w:rPr>
          <w:rFonts w:hint="eastAsia" w:ascii="方正小标宋简体" w:eastAsia="方正小标宋简体"/>
          <w:sz w:val="44"/>
          <w:szCs w:val="44"/>
        </w:rPr>
        <w:t>北京市高精尖产业发展项目资金承诺书</w:t>
      </w:r>
    </w:p>
    <w:p w14:paraId="48224E77">
      <w:pPr>
        <w:pStyle w:val="2"/>
        <w:spacing w:after="0" w:line="520" w:lineRule="exact"/>
      </w:pPr>
    </w:p>
    <w:p w14:paraId="6728FDE0">
      <w:pPr>
        <w:spacing w:after="0" w:line="520" w:lineRule="exact"/>
        <w:ind w:firstLine="640"/>
        <w:rPr>
          <w:rFonts w:hint="eastAsia" w:ascii="仿宋_GB2312" w:hAnsi="宋体" w:eastAsia="仿宋_GB2312"/>
          <w:sz w:val="32"/>
          <w:szCs w:val="32"/>
        </w:rPr>
      </w:pPr>
      <w:r>
        <w:rPr>
          <w:rFonts w:hint="eastAsia" w:ascii="仿宋_GB2312" w:hAnsi="宋体" w:eastAsia="仿宋_GB2312"/>
          <w:sz w:val="32"/>
          <w:szCs w:val="32"/>
        </w:rPr>
        <w:t>本单位拟</w:t>
      </w:r>
      <w:r>
        <w:rPr>
          <w:rFonts w:ascii="仿宋_GB2312" w:hAnsi="宋体" w:eastAsia="仿宋_GB2312"/>
          <w:sz w:val="32"/>
          <w:szCs w:val="32"/>
        </w:rPr>
        <w:t>申请</w:t>
      </w:r>
      <w:r>
        <w:rPr>
          <w:rFonts w:hint="eastAsia" w:ascii="仿宋_GB2312" w:hAnsi="宋体" w:eastAsia="仿宋_GB2312"/>
          <w:sz w:val="32"/>
          <w:szCs w:val="32"/>
        </w:rPr>
        <w:t>20</w:t>
      </w:r>
      <w:r>
        <w:rPr>
          <w:rFonts w:ascii="仿宋_GB2312" w:hAnsi="宋体" w:eastAsia="仿宋_GB2312"/>
          <w:sz w:val="32"/>
          <w:szCs w:val="32"/>
        </w:rPr>
        <w:t>2</w:t>
      </w:r>
      <w:r>
        <w:rPr>
          <w:rFonts w:hint="eastAsia" w:ascii="仿宋_GB2312" w:hAnsi="宋体" w:eastAsia="仿宋_GB2312"/>
          <w:sz w:val="32"/>
          <w:szCs w:val="32"/>
        </w:rPr>
        <w:t>5年北京市高精尖产业发展项目资金</w:t>
      </w:r>
      <w:r>
        <w:rPr>
          <w:rFonts w:hint="eastAsia" w:ascii="仿宋_GB2312" w:hAnsi="宋体" w:eastAsia="仿宋_GB2312"/>
          <w:sz w:val="32"/>
          <w:szCs w:val="32"/>
          <w:u w:val="single"/>
        </w:rPr>
        <w:t>医药创新品种产业规模化奖励方向</w:t>
      </w:r>
      <w:r>
        <w:rPr>
          <w:rFonts w:hint="eastAsia" w:ascii="仿宋_GB2312" w:hAnsi="宋体" w:eastAsia="仿宋_GB2312"/>
          <w:sz w:val="32"/>
          <w:szCs w:val="32"/>
        </w:rPr>
        <w:t>，具体承诺如下：</w:t>
      </w:r>
    </w:p>
    <w:p w14:paraId="2AA061A1">
      <w:pPr>
        <w:spacing w:after="0" w:line="520" w:lineRule="exact"/>
        <w:ind w:firstLine="640"/>
        <w:rPr>
          <w:rFonts w:hint="eastAsia" w:ascii="仿宋_GB2312" w:hAnsi="宋体" w:eastAsia="仿宋_GB2312"/>
          <w:sz w:val="32"/>
          <w:szCs w:val="32"/>
        </w:rPr>
      </w:pPr>
      <w:r>
        <w:rPr>
          <w:rFonts w:hint="eastAsia" w:ascii="仿宋_GB2312" w:hAnsi="宋体" w:eastAsia="仿宋_GB2312"/>
          <w:sz w:val="32"/>
          <w:szCs w:val="32"/>
        </w:rPr>
        <w:t>1.本</w:t>
      </w:r>
      <w:r>
        <w:rPr>
          <w:rFonts w:ascii="仿宋_GB2312" w:hAnsi="宋体" w:eastAsia="仿宋_GB2312"/>
          <w:sz w:val="32"/>
          <w:szCs w:val="32"/>
        </w:rPr>
        <w:t>单位严格遵守</w:t>
      </w:r>
      <w:r>
        <w:rPr>
          <w:rFonts w:hint="eastAsia" w:ascii="仿宋_GB2312" w:hAnsi="宋体" w:eastAsia="仿宋_GB2312"/>
          <w:sz w:val="32"/>
          <w:szCs w:val="32"/>
        </w:rPr>
        <w:t>国家相关法律法规、政策要求，以及</w:t>
      </w:r>
      <w:r>
        <w:rPr>
          <w:rFonts w:ascii="仿宋_GB2312" w:hAnsi="宋体" w:eastAsia="仿宋_GB2312"/>
          <w:sz w:val="32"/>
          <w:szCs w:val="32"/>
        </w:rPr>
        <w:t>《北京市高精尖产业发展</w:t>
      </w:r>
      <w:r>
        <w:rPr>
          <w:rFonts w:hint="eastAsia" w:ascii="仿宋_GB2312" w:hAnsi="宋体" w:eastAsia="仿宋_GB2312"/>
          <w:sz w:val="32"/>
          <w:szCs w:val="32"/>
        </w:rPr>
        <w:t>项目</w:t>
      </w:r>
      <w:r>
        <w:rPr>
          <w:rFonts w:ascii="仿宋_GB2312" w:hAnsi="宋体" w:eastAsia="仿宋_GB2312"/>
          <w:sz w:val="32"/>
          <w:szCs w:val="32"/>
        </w:rPr>
        <w:t>资金管理办法》等相关规定</w:t>
      </w:r>
      <w:r>
        <w:rPr>
          <w:rFonts w:hint="eastAsia" w:ascii="仿宋_GB2312" w:hAnsi="宋体" w:eastAsia="仿宋_GB2312"/>
          <w:sz w:val="32"/>
          <w:szCs w:val="32"/>
        </w:rPr>
        <w:t>。</w:t>
      </w:r>
    </w:p>
    <w:p w14:paraId="65CE1C80">
      <w:pPr>
        <w:spacing w:after="0" w:line="520" w:lineRule="exact"/>
        <w:ind w:firstLine="640" w:firstLineChars="200"/>
        <w:rPr>
          <w:rFonts w:hint="eastAsia" w:ascii="仿宋_GB2312" w:hAnsi="宋体" w:eastAsia="仿宋_GB2312"/>
          <w:sz w:val="32"/>
          <w:szCs w:val="32"/>
        </w:rPr>
      </w:pPr>
      <w:r>
        <w:rPr>
          <w:rFonts w:ascii="仿宋_GB2312" w:hAnsi="宋体" w:eastAsia="仿宋_GB2312"/>
          <w:sz w:val="32"/>
          <w:szCs w:val="32"/>
        </w:rPr>
        <w:t>2.</w:t>
      </w:r>
      <w:r>
        <w:rPr>
          <w:rFonts w:hint="eastAsia" w:ascii="仿宋_GB2312" w:hAnsi="宋体" w:eastAsia="仿宋_GB2312"/>
          <w:sz w:val="32"/>
          <w:szCs w:val="32"/>
        </w:rPr>
        <w:t>本单位未</w:t>
      </w:r>
      <w:r>
        <w:rPr>
          <w:rFonts w:hint="eastAsia" w:ascii="仿宋_GB2312" w:eastAsia="仿宋_GB2312"/>
          <w:spacing w:val="-6"/>
          <w:sz w:val="32"/>
          <w:szCs w:val="32"/>
          <w:lang w:bidi="he-IL"/>
        </w:rPr>
        <w:t>因违法失信行为被行政机关实施联合惩戒，或被司法部门采取失信惩戒措施。</w:t>
      </w:r>
    </w:p>
    <w:p w14:paraId="2F28517D">
      <w:pPr>
        <w:spacing w:after="0" w:line="52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3.本单位提交的全部材料均真实、准确</w:t>
      </w:r>
      <w:r>
        <w:rPr>
          <w:rFonts w:ascii="仿宋_GB2312" w:hAnsi="宋体" w:eastAsia="仿宋_GB2312"/>
          <w:sz w:val="32"/>
          <w:szCs w:val="32"/>
        </w:rPr>
        <w:t>、</w:t>
      </w:r>
      <w:r>
        <w:rPr>
          <w:rFonts w:hint="eastAsia" w:ascii="仿宋_GB2312" w:hAnsi="宋体" w:eastAsia="仿宋_GB2312"/>
          <w:sz w:val="32"/>
          <w:szCs w:val="32"/>
        </w:rPr>
        <w:t>有效，申报资格和条件符合指南、通知相关规定。</w:t>
      </w:r>
    </w:p>
    <w:p w14:paraId="38CAECF8">
      <w:pPr>
        <w:spacing w:after="0" w:line="520" w:lineRule="exact"/>
        <w:ind w:firstLine="614" w:firstLineChars="192"/>
        <w:rPr>
          <w:rFonts w:hint="eastAsia" w:ascii="仿宋_GB2312" w:hAnsi="宋体" w:eastAsia="仿宋_GB2312"/>
          <w:sz w:val="32"/>
          <w:szCs w:val="32"/>
        </w:rPr>
      </w:pPr>
      <w:r>
        <w:rPr>
          <w:rFonts w:hint="eastAsia" w:ascii="仿宋_GB2312" w:hAnsi="宋体" w:eastAsia="仿宋_GB2312"/>
          <w:sz w:val="32"/>
          <w:szCs w:val="32"/>
        </w:rPr>
        <w:t>4.本次申报品种手续齐备且相关实施内容未获得过其他市级财政资金支持。</w:t>
      </w:r>
    </w:p>
    <w:p w14:paraId="6585182C">
      <w:pPr>
        <w:spacing w:after="0" w:line="52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5.本单位自愿接受并</w:t>
      </w:r>
      <w:r>
        <w:rPr>
          <w:rFonts w:hint="eastAsia" w:ascii="仿宋_GB2312" w:hAnsi="仿宋_GB2312" w:eastAsia="仿宋_GB2312" w:cs="仿宋_GB2312"/>
          <w:sz w:val="32"/>
          <w:szCs w:val="32"/>
        </w:rPr>
        <w:t>积极配合市区</w:t>
      </w:r>
      <w:r>
        <w:rPr>
          <w:rFonts w:ascii="仿宋_GB2312" w:hAnsi="仿宋_GB2312" w:eastAsia="仿宋_GB2312" w:cs="仿宋_GB2312"/>
          <w:sz w:val="32"/>
          <w:szCs w:val="32"/>
        </w:rPr>
        <w:t>相关</w:t>
      </w:r>
      <w:r>
        <w:rPr>
          <w:rFonts w:hint="eastAsia" w:ascii="仿宋_GB2312" w:hAnsi="仿宋_GB2312" w:eastAsia="仿宋_GB2312" w:cs="仿宋_GB2312"/>
          <w:sz w:val="32"/>
          <w:szCs w:val="32"/>
        </w:rPr>
        <w:t>部门监管。</w:t>
      </w:r>
    </w:p>
    <w:p w14:paraId="3DFD4D44">
      <w:pPr>
        <w:spacing w:after="0" w:line="520" w:lineRule="exact"/>
        <w:ind w:firstLine="640" w:firstLineChars="200"/>
        <w:rPr>
          <w:rFonts w:hint="eastAsia" w:ascii="仿宋_GB2312" w:hAnsi="仿宋_GB2312" w:eastAsia="仿宋_GB2312" w:cs="仿宋_GB2312"/>
          <w:sz w:val="32"/>
          <w:szCs w:val="32"/>
        </w:rPr>
      </w:pPr>
      <w:r>
        <w:rPr>
          <w:rFonts w:hint="eastAsia" w:ascii="仿宋_GB2312" w:hAnsi="宋体" w:eastAsia="仿宋_GB2312"/>
          <w:sz w:val="32"/>
          <w:szCs w:val="32"/>
        </w:rPr>
        <w:t>6.</w:t>
      </w:r>
      <w:r>
        <w:rPr>
          <w:rFonts w:hint="eastAsia" w:ascii="仿宋_GB2312" w:hAnsi="仿宋_GB2312" w:eastAsia="仿宋_GB2312" w:cs="仿宋_GB2312"/>
          <w:sz w:val="32"/>
          <w:szCs w:val="32"/>
        </w:rPr>
        <w:t>本单位遵循诚实守信原则，若</w:t>
      </w:r>
      <w:r>
        <w:rPr>
          <w:rFonts w:ascii="仿宋_GB2312" w:hAnsi="仿宋_GB2312" w:eastAsia="仿宋_GB2312" w:cs="仿宋_GB2312"/>
          <w:sz w:val="32"/>
          <w:szCs w:val="32"/>
        </w:rPr>
        <w:t>违反</w:t>
      </w:r>
      <w:r>
        <w:rPr>
          <w:rFonts w:hint="eastAsia" w:ascii="仿宋_GB2312" w:hAnsi="仿宋_GB2312" w:eastAsia="仿宋_GB2312" w:cs="仿宋_GB2312"/>
          <w:sz w:val="32"/>
          <w:szCs w:val="32"/>
        </w:rPr>
        <w:t>以上</w:t>
      </w:r>
      <w:r>
        <w:rPr>
          <w:rFonts w:ascii="仿宋_GB2312" w:hAnsi="仿宋_GB2312" w:eastAsia="仿宋_GB2312" w:cs="仿宋_GB2312"/>
          <w:sz w:val="32"/>
          <w:szCs w:val="32"/>
        </w:rPr>
        <w:t>承诺</w:t>
      </w:r>
      <w:r>
        <w:rPr>
          <w:rFonts w:hint="eastAsia" w:ascii="仿宋_GB2312" w:hAnsi="仿宋_GB2312" w:eastAsia="仿宋_GB2312" w:cs="仿宋_GB2312"/>
          <w:sz w:val="32"/>
          <w:szCs w:val="32"/>
        </w:rPr>
        <w:t>事项</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将在收到北京市经济和信息化局要求退还资金的通知之日起6</w:t>
      </w:r>
      <w:r>
        <w:rPr>
          <w:rFonts w:ascii="仿宋_GB2312" w:hAnsi="仿宋_GB2312" w:eastAsia="仿宋_GB2312" w:cs="仿宋_GB2312"/>
          <w:sz w:val="32"/>
          <w:szCs w:val="32"/>
        </w:rPr>
        <w:t>个月内向北京市经济和信息化局</w:t>
      </w:r>
      <w:r>
        <w:rPr>
          <w:rFonts w:hint="eastAsia" w:ascii="仿宋_GB2312" w:hAnsi="仿宋_GB2312" w:eastAsia="仿宋_GB2312" w:cs="仿宋_GB2312"/>
          <w:sz w:val="32"/>
          <w:szCs w:val="32"/>
        </w:rPr>
        <w:t>退</w:t>
      </w:r>
      <w:r>
        <w:rPr>
          <w:rFonts w:ascii="仿宋_GB2312" w:hAnsi="仿宋_GB2312" w:eastAsia="仿宋_GB2312" w:cs="仿宋_GB2312"/>
          <w:sz w:val="32"/>
          <w:szCs w:val="32"/>
        </w:rPr>
        <w:t>还全部</w:t>
      </w:r>
      <w:r>
        <w:rPr>
          <w:rFonts w:hint="eastAsia" w:ascii="仿宋_GB2312" w:hAnsi="仿宋_GB2312" w:eastAsia="仿宋_GB2312" w:cs="仿宋_GB2312"/>
          <w:sz w:val="32"/>
          <w:szCs w:val="32"/>
        </w:rPr>
        <w:t>资金。</w:t>
      </w:r>
    </w:p>
    <w:p w14:paraId="3989F827">
      <w:pPr>
        <w:spacing w:after="0"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本单位将按照相关法律法规和制度规定使用资金，对申报和使用中存在虚报、骗取、挪用、贿赂等违法违规行为，将依照《财政违法行为处罚处分条例》等相关法律法规接受处理。涉嫌犯罪的，自愿接受司法机关依法处理。</w:t>
      </w:r>
    </w:p>
    <w:p w14:paraId="49B514A1">
      <w:pPr>
        <w:widowControl/>
        <w:spacing w:after="0" w:line="520" w:lineRule="exact"/>
        <w:ind w:right="1280"/>
        <w:jc w:val="right"/>
        <w:rPr>
          <w:rFonts w:hint="eastAsia" w:ascii="仿宋_GB2312" w:hAnsi="宋体" w:eastAsia="仿宋_GB2312"/>
          <w:sz w:val="32"/>
          <w:szCs w:val="32"/>
        </w:rPr>
      </w:pPr>
      <w:r>
        <w:rPr>
          <w:rFonts w:hint="eastAsia" w:ascii="仿宋_GB2312" w:hAnsi="宋体" w:eastAsia="仿宋_GB2312"/>
          <w:sz w:val="32"/>
          <w:szCs w:val="32"/>
        </w:rPr>
        <w:t xml:space="preserve">      法定代表人（签字）：</w:t>
      </w:r>
    </w:p>
    <w:p w14:paraId="42E54692">
      <w:pPr>
        <w:widowControl/>
        <w:spacing w:after="0" w:line="520" w:lineRule="exact"/>
        <w:ind w:right="1280"/>
        <w:jc w:val="right"/>
        <w:rPr>
          <w:rFonts w:hint="eastAsia" w:ascii="仿宋_GB2312" w:hAnsi="宋体" w:eastAsia="仿宋_GB2312"/>
          <w:sz w:val="32"/>
          <w:szCs w:val="32"/>
        </w:rPr>
      </w:pPr>
      <w:r>
        <w:rPr>
          <w:rFonts w:hint="eastAsia" w:ascii="仿宋_GB2312" w:hAnsi="宋体" w:eastAsia="仿宋_GB2312"/>
          <w:sz w:val="32"/>
          <w:szCs w:val="32"/>
        </w:rPr>
        <w:t>单位（签章）：</w:t>
      </w:r>
    </w:p>
    <w:p w14:paraId="70D11FF5">
      <w:pPr>
        <w:spacing w:after="0" w:line="520" w:lineRule="exact"/>
        <w:ind w:firstLine="4800" w:firstLineChars="1500"/>
        <w:rPr>
          <w:rFonts w:hint="eastAsia" w:ascii="仿宋_GB2312" w:hAnsi="宋体" w:eastAsia="仿宋_GB2312"/>
          <w:sz w:val="32"/>
          <w:szCs w:val="32"/>
        </w:rPr>
      </w:pPr>
      <w:r>
        <w:rPr>
          <w:rFonts w:hint="eastAsia" w:ascii="仿宋_GB2312" w:hAnsi="宋体" w:eastAsia="仿宋_GB2312"/>
          <w:sz w:val="32"/>
          <w:szCs w:val="32"/>
        </w:rPr>
        <w:t>时间：    年    月</w:t>
      </w:r>
    </w:p>
    <w:p w14:paraId="21C400CD">
      <w:pPr>
        <w:rPr>
          <w:rFonts w:hint="eastAsia" w:ascii="仿宋_GB2312" w:hAnsi="宋体" w:eastAsia="仿宋_GB2312"/>
          <w:sz w:val="32"/>
          <w:szCs w:val="32"/>
        </w:rPr>
      </w:pPr>
      <w:r>
        <w:rPr>
          <w:rFonts w:hint="eastAsia" w:ascii="仿宋_GB2312" w:hAnsi="宋体" w:eastAsia="仿宋_GB2312"/>
          <w:sz w:val="32"/>
          <w:szCs w:val="32"/>
        </w:rPr>
        <w:br w:type="page"/>
      </w:r>
    </w:p>
    <w:p w14:paraId="775F899E">
      <w:pPr>
        <w:spacing w:after="0" w:line="560" w:lineRule="exact"/>
        <w:jc w:val="left"/>
        <w:rPr>
          <w:rFonts w:hint="eastAsia" w:ascii="黑体" w:hAnsi="黑体" w:eastAsia="黑体"/>
          <w:sz w:val="32"/>
          <w:szCs w:val="32"/>
        </w:rPr>
      </w:pPr>
      <w:r>
        <w:rPr>
          <w:rFonts w:hint="eastAsia" w:ascii="黑体" w:hAnsi="黑体" w:eastAsia="黑体"/>
          <w:sz w:val="32"/>
          <w:szCs w:val="32"/>
        </w:rPr>
        <w:t>附件9-4</w:t>
      </w:r>
    </w:p>
    <w:p w14:paraId="272F67BD">
      <w:pPr>
        <w:spacing w:after="0" w:line="560" w:lineRule="exact"/>
        <w:jc w:val="center"/>
        <w:rPr>
          <w:rFonts w:ascii="方正小标宋简体" w:eastAsia="方正小标宋简体"/>
          <w:sz w:val="44"/>
          <w:szCs w:val="44"/>
        </w:rPr>
      </w:pPr>
    </w:p>
    <w:p w14:paraId="60AB8285">
      <w:pPr>
        <w:spacing w:after="0" w:line="560" w:lineRule="exact"/>
        <w:jc w:val="center"/>
        <w:rPr>
          <w:rFonts w:ascii="方正小标宋简体" w:eastAsia="方正小标宋简体"/>
          <w:sz w:val="44"/>
          <w:szCs w:val="44"/>
        </w:rPr>
      </w:pPr>
      <w:r>
        <w:rPr>
          <w:rFonts w:hint="eastAsia" w:ascii="方正小标宋简体" w:eastAsia="方正小标宋简体"/>
          <w:sz w:val="44"/>
          <w:szCs w:val="44"/>
        </w:rPr>
        <w:t>常见问题Q&amp;A</w:t>
      </w:r>
    </w:p>
    <w:p w14:paraId="2EBAFF62">
      <w:pPr>
        <w:snapToGrid w:val="0"/>
        <w:spacing w:after="0" w:line="560" w:lineRule="exact"/>
        <w:ind w:firstLine="880"/>
        <w:jc w:val="center"/>
        <w:rPr>
          <w:rFonts w:ascii="方正小标宋_GBK" w:eastAsia="方正小标宋_GBK"/>
          <w:sz w:val="32"/>
          <w:szCs w:val="32"/>
        </w:rPr>
      </w:pPr>
    </w:p>
    <w:p w14:paraId="56E42EFD">
      <w:pPr>
        <w:snapToGrid w:val="0"/>
        <w:spacing w:after="0" w:line="560" w:lineRule="exact"/>
        <w:ind w:firstLine="643"/>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1.Q：已取得往年医药创新品种首试产奖励支持的品种本次能否申报？</w:t>
      </w:r>
    </w:p>
    <w:p w14:paraId="0AEB7854">
      <w:pPr>
        <w:snapToGrid w:val="0"/>
        <w:spacing w:after="0"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A：不可以。</w:t>
      </w:r>
    </w:p>
    <w:p w14:paraId="0673EEE2">
      <w:pPr>
        <w:snapToGrid w:val="0"/>
        <w:spacing w:after="0" w:line="560" w:lineRule="exact"/>
        <w:ind w:firstLine="643"/>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2.Q：已申报往年医药创新品种首试产奖励但未获得支持的品种本次能否申报？</w:t>
      </w:r>
    </w:p>
    <w:p w14:paraId="28A008B4">
      <w:pPr>
        <w:snapToGrid w:val="0"/>
        <w:spacing w:after="0" w:line="560" w:lineRule="exact"/>
        <w:ind w:firstLine="640"/>
        <w:rPr>
          <w:rFonts w:hint="eastAsia" w:ascii="仿宋_GB2312" w:hAnsi="仿宋_GB2312" w:eastAsia="仿宋_GB2312" w:cs="仿宋_GB2312"/>
          <w:b/>
          <w:sz w:val="32"/>
          <w:szCs w:val="32"/>
        </w:rPr>
      </w:pPr>
      <w:r>
        <w:rPr>
          <w:rFonts w:hint="eastAsia" w:ascii="仿宋_GB2312" w:hAnsi="仿宋_GB2312" w:eastAsia="仿宋_GB2312" w:cs="仿宋_GB2312"/>
          <w:sz w:val="32"/>
          <w:szCs w:val="32"/>
        </w:rPr>
        <w:t>A：申报品种符合申报要求可申报。</w:t>
      </w:r>
    </w:p>
    <w:p w14:paraId="77A9949D">
      <w:pPr>
        <w:snapToGrid w:val="0"/>
        <w:spacing w:after="0" w:line="560" w:lineRule="exact"/>
        <w:ind w:firstLine="643"/>
        <w:rPr>
          <w:rFonts w:ascii="仿宋_GB2312" w:eastAsia="仿宋_GB2312"/>
          <w:b/>
          <w:sz w:val="32"/>
          <w:szCs w:val="32"/>
        </w:rPr>
      </w:pPr>
      <w:r>
        <w:rPr>
          <w:rFonts w:hint="eastAsia" w:ascii="仿宋_GB2312" w:hAnsi="仿宋_GB2312" w:eastAsia="仿宋_GB2312" w:cs="仿宋_GB2312"/>
          <w:b/>
          <w:sz w:val="32"/>
          <w:szCs w:val="32"/>
        </w:rPr>
        <w:t>3</w:t>
      </w:r>
      <w:r>
        <w:rPr>
          <w:rFonts w:hint="eastAsia" w:ascii="仿宋_GB2312" w:eastAsia="仿宋_GB2312"/>
          <w:b/>
          <w:sz w:val="32"/>
          <w:szCs w:val="32"/>
        </w:rPr>
        <w:t>.</w:t>
      </w:r>
      <w:r>
        <w:rPr>
          <w:rFonts w:hint="eastAsia" w:ascii="仿宋_GB2312" w:hAnsi="仿宋_GB2312" w:eastAsia="仿宋_GB2312" w:cs="仿宋_GB2312"/>
          <w:b/>
          <w:sz w:val="32"/>
          <w:szCs w:val="32"/>
        </w:rPr>
        <w:t>Q：</w:t>
      </w:r>
      <w:r>
        <w:rPr>
          <w:rFonts w:hint="eastAsia" w:ascii="仿宋_GB2312" w:eastAsia="仿宋_GB2312"/>
          <w:b/>
          <w:sz w:val="32"/>
          <w:szCs w:val="32"/>
        </w:rPr>
        <w:t>外文材料是否一定需要提供中文版翻译件？</w:t>
      </w:r>
    </w:p>
    <w:p w14:paraId="3FB74804">
      <w:pPr>
        <w:snapToGrid w:val="0"/>
        <w:spacing w:after="0" w:line="560" w:lineRule="exact"/>
        <w:ind w:right="26"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A：外文材料必须提供中文版翻译件。</w:t>
      </w:r>
    </w:p>
    <w:p w14:paraId="75529A64">
      <w:pPr>
        <w:snapToGrid w:val="0"/>
        <w:spacing w:after="0" w:line="560" w:lineRule="exact"/>
        <w:ind w:right="28" w:firstLine="643"/>
        <w:rPr>
          <w:rFonts w:hint="eastAsia" w:ascii="仿宋_GB2312" w:hAnsi="仿宋_GB2312" w:eastAsia="仿宋_GB2312" w:cs="仿宋_GB2312"/>
          <w:b/>
          <w:sz w:val="32"/>
          <w:szCs w:val="32"/>
        </w:rPr>
      </w:pPr>
      <w:r>
        <w:rPr>
          <w:rFonts w:hint="eastAsia" w:ascii="仿宋_GB2312" w:eastAsia="仿宋_GB2312"/>
          <w:b/>
          <w:sz w:val="32"/>
          <w:szCs w:val="32"/>
        </w:rPr>
        <w:t>4.Q：项目如已</w:t>
      </w:r>
      <w:r>
        <w:rPr>
          <w:rFonts w:hint="eastAsia" w:ascii="仿宋_GB2312" w:hAnsi="仿宋_GB2312" w:eastAsia="仿宋_GB2312" w:cs="仿宋_GB2312"/>
          <w:b/>
          <w:sz w:val="32"/>
          <w:szCs w:val="32"/>
        </w:rPr>
        <w:t>获得其他财政资金支持，是否可以申请？</w:t>
      </w:r>
    </w:p>
    <w:p w14:paraId="7CF9DF77">
      <w:pPr>
        <w:pStyle w:val="2"/>
        <w:snapToGrid w:val="0"/>
        <w:spacing w:after="0" w:line="560" w:lineRule="exact"/>
        <w:ind w:firstLine="640" w:firstLineChars="200"/>
      </w:pPr>
      <w:r>
        <w:rPr>
          <w:rFonts w:hint="eastAsia" w:ascii="仿宋_GB2312" w:hAnsi="仿宋_GB2312" w:eastAsia="仿宋_GB2312" w:cs="仿宋_GB2312"/>
          <w:sz w:val="32"/>
          <w:szCs w:val="32"/>
        </w:rPr>
        <w:t>A：对已获得其他市级财政资金支持的项目不予支持；对已获得中央和区级财政资金支持，且未获得其他市级财政支持的项目，可以申请。</w:t>
      </w:r>
    </w:p>
    <w:p w14:paraId="18FEE33A">
      <w:pPr>
        <w:spacing w:line="560" w:lineRule="exact"/>
        <w:jc w:val="center"/>
        <w:rPr>
          <w:rFonts w:ascii="方正小标宋简体" w:eastAsia="方正小标宋简体"/>
          <w:sz w:val="40"/>
          <w:szCs w:val="40"/>
        </w:rPr>
      </w:pPr>
    </w:p>
    <w:p w14:paraId="055FD974">
      <w:pPr>
        <w:pStyle w:val="2"/>
      </w:pPr>
    </w:p>
    <w:p w14:paraId="4925DF27">
      <w:pPr>
        <w:pStyle w:val="2"/>
      </w:pPr>
    </w:p>
    <w:sectPr>
      <w:footerReference r:id="rId11" w:type="default"/>
      <w:pgSz w:w="11905" w:h="16838"/>
      <w:pgMar w:top="1440" w:right="1803" w:bottom="1440" w:left="1803" w:header="851" w:footer="992" w:gutter="0"/>
      <w:pgNumType w:fmt="numberInDash"/>
      <w:cols w:space="720" w:num="1"/>
      <w:docGrid w:type="lines" w:linePitch="32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E327621-DCDE-43C9-B830-5DBA9001CF1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B0C32691-2D98-42FA-B7F9-21D11E7032D6}"/>
  </w:font>
  <w:font w:name="仿宋_GB2312">
    <w:panose1 w:val="02010609030101010101"/>
    <w:charset w:val="86"/>
    <w:family w:val="auto"/>
    <w:pitch w:val="default"/>
    <w:sig w:usb0="00000001" w:usb1="080E0000" w:usb2="00000000" w:usb3="00000000" w:csb0="00040000" w:csb1="00000000"/>
    <w:embedRegular r:id="rId3" w:fontKey="{8B47F409-C8D7-4D9E-B831-943E34FC659A}"/>
  </w:font>
  <w:font w:name="华文新魏">
    <w:panose1 w:val="02010800040101010101"/>
    <w:charset w:val="86"/>
    <w:family w:val="auto"/>
    <w:pitch w:val="default"/>
    <w:sig w:usb0="00000001" w:usb1="080F0000" w:usb2="00000000" w:usb3="00000000" w:csb0="00040000" w:csb1="00000000"/>
  </w:font>
  <w:font w:name="方正小标宋_GBK">
    <w:panose1 w:val="03000509000000000000"/>
    <w:charset w:val="86"/>
    <w:family w:val="script"/>
    <w:pitch w:val="default"/>
    <w:sig w:usb0="00000001" w:usb1="080E0000" w:usb2="00000000" w:usb3="00000000" w:csb0="00040000" w:csb1="00000000"/>
    <w:embedRegular r:id="rId4" w:fontKey="{503F50B5-820F-4D4B-9A92-DF04F7AED2C4}"/>
  </w:font>
  <w:font w:name="方正小标宋简体">
    <w:panose1 w:val="03000509000000000000"/>
    <w:charset w:val="86"/>
    <w:family w:val="auto"/>
    <w:pitch w:val="default"/>
    <w:sig w:usb0="00000001" w:usb1="080E0000" w:usb2="00000000" w:usb3="00000000" w:csb0="00040000" w:csb1="00000000"/>
    <w:embedRegular r:id="rId5" w:fontKey="{787181FE-43AA-4CC1-BA84-7B700DAA6EEA}"/>
  </w:font>
  <w:font w:name="楷体_GB2312">
    <w:panose1 w:val="02010609030101010101"/>
    <w:charset w:val="86"/>
    <w:family w:val="modern"/>
    <w:pitch w:val="default"/>
    <w:sig w:usb0="00000001" w:usb1="080E0000" w:usb2="00000000" w:usb3="00000000" w:csb0="00040000" w:csb1="00000000"/>
    <w:embedRegular r:id="rId6" w:fontKey="{C2B0CDF3-5941-4CCD-AB28-5285176D18FC}"/>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A48142">
    <w:pPr>
      <w:pStyle w:val="4"/>
      <w:jc w:val="right"/>
      <w:rPr>
        <w:rFonts w:hint="eastAsia"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CA8245">
                          <w:pPr>
                            <w:pStyle w:val="4"/>
                            <w:jc w:val="right"/>
                          </w:pPr>
                          <w:r>
                            <w:rPr>
                              <w:rFonts w:ascii="宋体" w:hAnsi="宋体"/>
                              <w:sz w:val="24"/>
                              <w:szCs w:val="24"/>
                            </w:rPr>
                            <w:fldChar w:fldCharType="begin"/>
                          </w:r>
                          <w:r>
                            <w:rPr>
                              <w:rFonts w:ascii="宋体" w:hAnsi="宋体"/>
                              <w:sz w:val="24"/>
                              <w:szCs w:val="24"/>
                            </w:rPr>
                            <w:instrText xml:space="preserve">PAGE   \* MERGEFORMAT</w:instrText>
                          </w:r>
                          <w:r>
                            <w:rPr>
                              <w:rFonts w:ascii="宋体" w:hAnsi="宋体"/>
                              <w:sz w:val="24"/>
                              <w:szCs w:val="24"/>
                            </w:rPr>
                            <w:fldChar w:fldCharType="separate"/>
                          </w:r>
                          <w:r>
                            <w:rPr>
                              <w:rFonts w:ascii="宋体" w:hAnsi="宋体"/>
                              <w:sz w:val="24"/>
                              <w:szCs w:val="24"/>
                              <w:lang w:val="zh-CN"/>
                            </w:rPr>
                            <w:t>2</w:t>
                          </w:r>
                          <w:r>
                            <w:rPr>
                              <w:rFonts w:ascii="宋体" w:hAnsi="宋体"/>
                              <w:sz w:val="24"/>
                              <w:szCs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7ECA8245">
                    <w:pPr>
                      <w:pStyle w:val="4"/>
                      <w:jc w:val="right"/>
                    </w:pPr>
                    <w:r>
                      <w:rPr>
                        <w:rFonts w:ascii="宋体" w:hAnsi="宋体"/>
                        <w:sz w:val="24"/>
                        <w:szCs w:val="24"/>
                      </w:rPr>
                      <w:fldChar w:fldCharType="begin"/>
                    </w:r>
                    <w:r>
                      <w:rPr>
                        <w:rFonts w:ascii="宋体" w:hAnsi="宋体"/>
                        <w:sz w:val="24"/>
                        <w:szCs w:val="24"/>
                      </w:rPr>
                      <w:instrText xml:space="preserve">PAGE   \* MERGEFORMAT</w:instrText>
                    </w:r>
                    <w:r>
                      <w:rPr>
                        <w:rFonts w:ascii="宋体" w:hAnsi="宋体"/>
                        <w:sz w:val="24"/>
                        <w:szCs w:val="24"/>
                      </w:rPr>
                      <w:fldChar w:fldCharType="separate"/>
                    </w:r>
                    <w:r>
                      <w:rPr>
                        <w:rFonts w:ascii="宋体" w:hAnsi="宋体"/>
                        <w:sz w:val="24"/>
                        <w:szCs w:val="24"/>
                        <w:lang w:val="zh-CN"/>
                      </w:rPr>
                      <w:t>2</w:t>
                    </w:r>
                    <w:r>
                      <w:rPr>
                        <w:rFonts w:ascii="宋体" w:hAnsi="宋体"/>
                        <w:sz w:val="24"/>
                        <w:szCs w:val="24"/>
                      </w:rPr>
                      <w:fldChar w:fldCharType="end"/>
                    </w:r>
                  </w:p>
                </w:txbxContent>
              </v:textbox>
            </v:shape>
          </w:pict>
        </mc:Fallback>
      </mc:AlternateContent>
    </w:r>
  </w:p>
  <w:p w14:paraId="0BFFA383">
    <w:pPr>
      <w:pStyle w:val="4"/>
      <w:jc w:val="center"/>
      <w:rPr>
        <w:rFonts w:ascii="仿宋_GB2312" w:eastAsia="仿宋_GB2312"/>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25C639">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AFB365">
    <w:pPr>
      <w:pStyle w:val="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A8634B">
    <w:pPr>
      <w:pStyle w:val="4"/>
      <w:jc w:val="right"/>
      <w:rPr>
        <w:rFonts w:hint="eastAsia" w:ascii="宋体" w:hAnsi="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C6D4A5">
                          <w:pPr>
                            <w:pStyle w:val="4"/>
                            <w:jc w:val="right"/>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73C6D4A5">
                    <w:pPr>
                      <w:pStyle w:val="4"/>
                      <w:jc w:val="right"/>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p>
                </w:txbxContent>
              </v:textbox>
            </v:shape>
          </w:pict>
        </mc:Fallback>
      </mc:AlternateContent>
    </w:r>
  </w:p>
  <w:p w14:paraId="27F5E134">
    <w:pPr>
      <w:pStyle w:val="4"/>
      <w:jc w:val="center"/>
      <w:rPr>
        <w:rFonts w:ascii="仿宋_GB2312" w:eastAsia="仿宋_GB2312"/>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93D1B2">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ABC240">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C44281">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doNotDisplayPageBoundaries w:val="1"/>
  <w:embedTrueTypeFonts/>
  <w:saveSubsetFonts/>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I5ZDRiNTZiNzdhY2JlOGJkZmJkNjhmYjA5YWIzNDEifQ=="/>
  </w:docVars>
  <w:rsids>
    <w:rsidRoot w:val="7FC72CCC"/>
    <w:rsid w:val="00312F02"/>
    <w:rsid w:val="0036164E"/>
    <w:rsid w:val="004312A5"/>
    <w:rsid w:val="00492356"/>
    <w:rsid w:val="00640A03"/>
    <w:rsid w:val="00677F8A"/>
    <w:rsid w:val="006D5182"/>
    <w:rsid w:val="007D4421"/>
    <w:rsid w:val="0081764C"/>
    <w:rsid w:val="008B4325"/>
    <w:rsid w:val="008D0F8D"/>
    <w:rsid w:val="00901255"/>
    <w:rsid w:val="009A2CEA"/>
    <w:rsid w:val="00AB6034"/>
    <w:rsid w:val="00AC235E"/>
    <w:rsid w:val="00C661A1"/>
    <w:rsid w:val="00D20951"/>
    <w:rsid w:val="00E12E19"/>
    <w:rsid w:val="00E26019"/>
    <w:rsid w:val="00E42A72"/>
    <w:rsid w:val="00E840FB"/>
    <w:rsid w:val="00EE0F5D"/>
    <w:rsid w:val="00F90B84"/>
    <w:rsid w:val="00FC730E"/>
    <w:rsid w:val="00FC745C"/>
    <w:rsid w:val="06135E8F"/>
    <w:rsid w:val="07A019A5"/>
    <w:rsid w:val="09726E1E"/>
    <w:rsid w:val="0AA23C86"/>
    <w:rsid w:val="0BD0037E"/>
    <w:rsid w:val="0C6D2B6B"/>
    <w:rsid w:val="0DB80565"/>
    <w:rsid w:val="0E176739"/>
    <w:rsid w:val="100D15B0"/>
    <w:rsid w:val="10593038"/>
    <w:rsid w:val="14394BA7"/>
    <w:rsid w:val="144F0E05"/>
    <w:rsid w:val="1504288A"/>
    <w:rsid w:val="19E55C6B"/>
    <w:rsid w:val="1C280BB6"/>
    <w:rsid w:val="1D57445C"/>
    <w:rsid w:val="29CC3849"/>
    <w:rsid w:val="2A2102CB"/>
    <w:rsid w:val="2ABA24CE"/>
    <w:rsid w:val="2AFFF587"/>
    <w:rsid w:val="2EA74E98"/>
    <w:rsid w:val="2F577E0B"/>
    <w:rsid w:val="306D04A2"/>
    <w:rsid w:val="3413602D"/>
    <w:rsid w:val="34857565"/>
    <w:rsid w:val="34F32864"/>
    <w:rsid w:val="38EF1979"/>
    <w:rsid w:val="3A176FF5"/>
    <w:rsid w:val="3A6F0BDF"/>
    <w:rsid w:val="3A931257"/>
    <w:rsid w:val="3AD924FC"/>
    <w:rsid w:val="3B5216B5"/>
    <w:rsid w:val="3CF34583"/>
    <w:rsid w:val="3D091FB1"/>
    <w:rsid w:val="3DD863C0"/>
    <w:rsid w:val="3E854E75"/>
    <w:rsid w:val="3E9A1FA2"/>
    <w:rsid w:val="41F77652"/>
    <w:rsid w:val="423179A5"/>
    <w:rsid w:val="440F7235"/>
    <w:rsid w:val="4B3D0885"/>
    <w:rsid w:val="4B472B07"/>
    <w:rsid w:val="4C481290"/>
    <w:rsid w:val="4C7F0C46"/>
    <w:rsid w:val="4D4B249E"/>
    <w:rsid w:val="4E2875CB"/>
    <w:rsid w:val="50DD75B9"/>
    <w:rsid w:val="529D8CC5"/>
    <w:rsid w:val="558E2409"/>
    <w:rsid w:val="57CF2ABD"/>
    <w:rsid w:val="58516CAC"/>
    <w:rsid w:val="598C3104"/>
    <w:rsid w:val="59C208D3"/>
    <w:rsid w:val="5CBC62F4"/>
    <w:rsid w:val="6008771C"/>
    <w:rsid w:val="60F11A9E"/>
    <w:rsid w:val="651357F6"/>
    <w:rsid w:val="65224249"/>
    <w:rsid w:val="65DE4CE7"/>
    <w:rsid w:val="65E6594A"/>
    <w:rsid w:val="69E92850"/>
    <w:rsid w:val="6DEF38EE"/>
    <w:rsid w:val="6F3E42B7"/>
    <w:rsid w:val="76051355"/>
    <w:rsid w:val="763A3DB1"/>
    <w:rsid w:val="76D649A4"/>
    <w:rsid w:val="76F105F2"/>
    <w:rsid w:val="76F11439"/>
    <w:rsid w:val="77FB763A"/>
    <w:rsid w:val="787D038F"/>
    <w:rsid w:val="78EFEDDD"/>
    <w:rsid w:val="79255767"/>
    <w:rsid w:val="79AAE124"/>
    <w:rsid w:val="7BFA04A5"/>
    <w:rsid w:val="7C59471F"/>
    <w:rsid w:val="7FC72CCC"/>
    <w:rsid w:val="7FFDB19A"/>
    <w:rsid w:val="B77F5886"/>
    <w:rsid w:val="CFBFE208"/>
    <w:rsid w:val="D7FD9596"/>
    <w:rsid w:val="EA73EE49"/>
    <w:rsid w:val="FFEEC6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278" w:lineRule="auto"/>
      <w:jc w:val="both"/>
    </w:pPr>
    <w:rPr>
      <w:rFonts w:ascii="Times New Roman" w:hAnsi="Times New Roman" w:eastAsia="宋体" w:cs="Times New Roman"/>
      <w:kern w:val="2"/>
      <w:sz w:val="21"/>
      <w:szCs w:val="24"/>
      <w:lang w:val="en-US" w:eastAsia="zh-CN" w:bidi="ar-SA"/>
    </w:rPr>
  </w:style>
  <w:style w:type="paragraph" w:styleId="3">
    <w:name w:val="heading 1"/>
    <w:next w:val="1"/>
    <w:qFormat/>
    <w:uiPriority w:val="0"/>
    <w:pPr>
      <w:spacing w:after="160" w:line="560" w:lineRule="exact"/>
      <w:outlineLvl w:val="0"/>
    </w:pPr>
    <w:rPr>
      <w:rFonts w:ascii="黑体" w:hAnsi="黑体" w:eastAsia="黑体" w:cstheme="minorBidi"/>
      <w:sz w:val="3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rFonts w:ascii="华文新魏" w:eastAsia="华文新魏"/>
      <w:kern w:val="0"/>
      <w:sz w:val="36"/>
    </w:r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link w:val="9"/>
    <w:qFormat/>
    <w:uiPriority w:val="0"/>
    <w:pP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character" w:customStyle="1" w:styleId="9">
    <w:name w:val="页眉 字符"/>
    <w:basedOn w:val="8"/>
    <w:link w:val="5"/>
    <w:qFormat/>
    <w:uiPriority w:val="0"/>
    <w:rPr>
      <w:kern w:val="2"/>
      <w:sz w:val="18"/>
      <w:szCs w:val="18"/>
    </w:rPr>
  </w:style>
  <w:style w:type="paragraph" w:customStyle="1" w:styleId="10">
    <w:name w:val="修订1"/>
    <w:hidden/>
    <w:unhideWhenUsed/>
    <w:qFormat/>
    <w:uiPriority w:val="99"/>
    <w:pPr>
      <w:spacing w:after="0" w:line="240" w:lineRule="auto"/>
    </w:pPr>
    <w:rPr>
      <w:rFonts w:ascii="Times New Roman" w:hAnsi="Times New Roman" w:eastAsia="宋体" w:cs="Times New Roman"/>
      <w:kern w:val="2"/>
      <w:sz w:val="21"/>
      <w:szCs w:val="24"/>
      <w:lang w:val="en-US" w:eastAsia="zh-CN" w:bidi="ar-SA"/>
    </w:rPr>
  </w:style>
  <w:style w:type="paragraph" w:customStyle="1" w:styleId="11">
    <w:name w:val="Revision"/>
    <w:hidden/>
    <w:unhideWhenUsed/>
    <w:qFormat/>
    <w:uiPriority w:val="99"/>
    <w:pPr>
      <w:spacing w:after="0" w:line="240" w:lineRule="auto"/>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3645</Words>
  <Characters>4052</Characters>
  <Lines>31</Lines>
  <Paragraphs>8</Paragraphs>
  <TotalTime>15</TotalTime>
  <ScaleCrop>false</ScaleCrop>
  <LinksUpToDate>false</LinksUpToDate>
  <CharactersWithSpaces>4076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2025-01-16T03:21:00Z</dcterms:created>
  <dc:creator>afanfan</dc:creator>
  <cp:lastModifiedBy>吴蕴之</cp:lastModifiedBy>
  <cp:lastPrinted>2025-01-15T22:40:00Z</cp:lastPrinted>
  <dcterms:modified xsi:type="dcterms:W3CDTF">2025-01-20T03:22:54Z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DEFE2D3DC881D87012167D67C5273EEE_43</vt:lpwstr>
  </property>
  <property fmtid="{D5CDD505-2E9C-101B-9397-08002B2CF9AE}" pid="4" name="KSOTemplateDocerSaveRecord">
    <vt:lpwstr>eyJoZGlkIjoiZTNjYWEzNjM1NjFkMDE4NzVjYjZlZDQzYTcwMjdmYjgiLCJ1c2VySWQiOiI0NTQ4NTYzMDIifQ==</vt:lpwstr>
  </property>
</Properties>
</file>