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5848" w:rsidRDefault="00000000" w:rsidP="00745CD4">
      <w:pPr>
        <w:widowControl/>
        <w:suppressAutoHyphens/>
        <w:spacing w:line="560" w:lineRule="exact"/>
        <w:rPr>
          <w:rFonts w:ascii="仿宋_GB2312" w:eastAsia="黑体" w:hAnsi="Calibri" w:cs="宋体"/>
          <w:sz w:val="32"/>
          <w:szCs w:val="32"/>
          <w:lang w:val="en"/>
        </w:rPr>
      </w:pPr>
      <w:r>
        <w:rPr>
          <w:rFonts w:ascii="黑体" w:eastAsia="黑体" w:hAnsi="黑体" w:cs="黑体" w:hint="eastAsia"/>
          <w:sz w:val="32"/>
          <w:szCs w:val="32"/>
        </w:rPr>
        <w:t>附件3</w:t>
      </w:r>
    </w:p>
    <w:p w:rsidR="003F5848" w:rsidRPr="00745CD4" w:rsidRDefault="003F5848" w:rsidP="00745CD4">
      <w:pPr>
        <w:suppressAutoHyphens/>
        <w:adjustRightInd w:val="0"/>
        <w:snapToGrid w:val="0"/>
        <w:spacing w:line="560" w:lineRule="exact"/>
        <w:rPr>
          <w:rFonts w:ascii="仿宋_GB2312" w:eastAsia="仿宋_GB2312" w:hAnsi="仿宋_GB2312" w:cs="仿宋_GB2312"/>
          <w:bCs/>
          <w:sz w:val="30"/>
          <w:szCs w:val="30"/>
        </w:rPr>
      </w:pPr>
    </w:p>
    <w:p w:rsidR="003F5848" w:rsidRDefault="00000000" w:rsidP="00745CD4">
      <w:pPr>
        <w:suppressAutoHyphens/>
        <w:spacing w:line="560" w:lineRule="exact"/>
        <w:jc w:val="center"/>
        <w:outlineLvl w:val="0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pacing w:val="-6"/>
          <w:sz w:val="44"/>
          <w:szCs w:val="44"/>
        </w:rPr>
        <w:t>意见反馈表</w:t>
      </w:r>
    </w:p>
    <w:p w:rsidR="003F5848" w:rsidRPr="00745CD4" w:rsidRDefault="003F5848" w:rsidP="00745CD4">
      <w:pPr>
        <w:suppressAutoHyphens/>
        <w:adjustRightInd w:val="0"/>
        <w:snapToGrid w:val="0"/>
        <w:spacing w:line="560" w:lineRule="exact"/>
        <w:rPr>
          <w:rFonts w:ascii="仿宋_GB2312" w:eastAsia="仿宋_GB2312" w:hAnsi="仿宋_GB2312" w:cs="仿宋_GB2312"/>
          <w:bCs/>
          <w:sz w:val="30"/>
          <w:szCs w:val="30"/>
        </w:rPr>
      </w:pPr>
    </w:p>
    <w:p w:rsidR="003F5848" w:rsidRPr="00745CD4" w:rsidRDefault="00000000" w:rsidP="00745CD4">
      <w:pPr>
        <w:suppressAutoHyphens/>
        <w:adjustRightInd w:val="0"/>
        <w:snapToGrid w:val="0"/>
        <w:spacing w:line="560" w:lineRule="exact"/>
        <w:rPr>
          <w:rFonts w:ascii="仿宋_GB2312" w:eastAsia="仿宋_GB2312" w:hAnsi="仿宋_GB2312" w:cs="仿宋_GB2312"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sz w:val="30"/>
          <w:szCs w:val="30"/>
        </w:rPr>
        <w:t>提出单位</w:t>
      </w:r>
      <w:r w:rsidRPr="00745CD4">
        <w:rPr>
          <w:rFonts w:ascii="仿宋_GB2312" w:eastAsia="仿宋_GB2312" w:hAnsi="仿宋_GB2312" w:cs="仿宋_GB2312"/>
          <w:bCs/>
          <w:sz w:val="30"/>
          <w:szCs w:val="30"/>
        </w:rPr>
        <w:t>/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人（公章</w:t>
      </w:r>
      <w:r w:rsidRPr="00745CD4">
        <w:rPr>
          <w:rFonts w:ascii="仿宋_GB2312" w:eastAsia="仿宋_GB2312" w:hAnsi="仿宋_GB2312" w:cs="仿宋_GB2312"/>
          <w:bCs/>
          <w:sz w:val="30"/>
          <w:szCs w:val="30"/>
        </w:rPr>
        <w:t>/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>签名）：</w:t>
      </w:r>
      <w:r w:rsidRPr="00745CD4">
        <w:rPr>
          <w:rFonts w:ascii="仿宋_GB2312" w:eastAsia="仿宋_GB2312" w:hAnsi="仿宋_GB2312" w:cs="仿宋_GB2312" w:hint="eastAsia"/>
          <w:bCs/>
          <w:sz w:val="30"/>
          <w:szCs w:val="30"/>
        </w:rPr>
        <w:t xml:space="preserve">              </w:t>
      </w:r>
    </w:p>
    <w:p w:rsidR="003F5848" w:rsidRPr="00745CD4" w:rsidRDefault="00000000" w:rsidP="00745CD4">
      <w:pPr>
        <w:suppressAutoHyphens/>
        <w:adjustRightInd w:val="0"/>
        <w:snapToGrid w:val="0"/>
        <w:spacing w:line="560" w:lineRule="exact"/>
        <w:rPr>
          <w:rFonts w:ascii="仿宋_GB2312" w:eastAsia="仿宋_GB2312" w:hAnsi="仿宋_GB2312" w:cs="仿宋_GB2312"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Cs/>
          <w:sz w:val="30"/>
          <w:szCs w:val="30"/>
        </w:rPr>
        <w:t>联系人：</w:t>
      </w:r>
      <w:r w:rsidRPr="00745CD4">
        <w:rPr>
          <w:rFonts w:ascii="仿宋_GB2312" w:eastAsia="仿宋_GB2312" w:hAnsi="仿宋_GB2312" w:cs="仿宋_GB2312" w:hint="eastAsia"/>
          <w:bCs/>
          <w:sz w:val="30"/>
          <w:szCs w:val="30"/>
        </w:rPr>
        <w:t xml:space="preserve">                    </w:t>
      </w:r>
      <w:r>
        <w:rPr>
          <w:rFonts w:ascii="仿宋_GB2312" w:eastAsia="仿宋_GB2312" w:hAnsi="仿宋_GB2312" w:cs="仿宋_GB2312" w:hint="eastAsia"/>
          <w:bCs/>
          <w:sz w:val="30"/>
          <w:szCs w:val="30"/>
        </w:rPr>
        <w:t xml:space="preserve">  联系电话：</w:t>
      </w:r>
      <w:r w:rsidRPr="00745CD4">
        <w:rPr>
          <w:rFonts w:ascii="仿宋_GB2312" w:eastAsia="仿宋_GB2312" w:hAnsi="仿宋_GB2312" w:cs="仿宋_GB2312" w:hint="eastAsia"/>
          <w:bCs/>
          <w:sz w:val="30"/>
          <w:szCs w:val="30"/>
        </w:rPr>
        <w:t xml:space="preserve">           </w:t>
      </w:r>
    </w:p>
    <w:p w:rsidR="003F5848" w:rsidRDefault="003F5848" w:rsidP="00745CD4">
      <w:pPr>
        <w:suppressAutoHyphens/>
        <w:adjustRightInd w:val="0"/>
        <w:snapToGrid w:val="0"/>
        <w:spacing w:line="560" w:lineRule="exact"/>
        <w:rPr>
          <w:rFonts w:ascii="仿宋_GB2312" w:eastAsia="仿宋_GB2312" w:hAnsi="仿宋_GB2312" w:cs="仿宋_GB2312"/>
          <w:bCs/>
          <w:sz w:val="30"/>
          <w:szCs w:val="30"/>
        </w:rPr>
      </w:pPr>
    </w:p>
    <w:tbl>
      <w:tblPr>
        <w:tblStyle w:val="a3"/>
        <w:tblW w:w="0" w:type="auto"/>
        <w:tblInd w:w="252" w:type="dxa"/>
        <w:tblLook w:val="04A0" w:firstRow="1" w:lastRow="0" w:firstColumn="1" w:lastColumn="0" w:noHBand="0" w:noVBand="1"/>
      </w:tblPr>
      <w:tblGrid>
        <w:gridCol w:w="1242"/>
        <w:gridCol w:w="2127"/>
        <w:gridCol w:w="5228"/>
      </w:tblGrid>
      <w:tr w:rsidR="00745CD4" w:rsidRPr="00AD4002" w:rsidTr="00745CD4">
        <w:tc>
          <w:tcPr>
            <w:tcW w:w="1242" w:type="dxa"/>
            <w:vAlign w:val="center"/>
          </w:tcPr>
          <w:p w:rsidR="00745CD4" w:rsidRPr="00AD4002" w:rsidRDefault="00745CD4" w:rsidP="00745CD4">
            <w:pPr>
              <w:spacing w:line="560" w:lineRule="exact"/>
              <w:rPr>
                <w:rFonts w:ascii="仿宋_GB2312" w:eastAsia="仿宋_GB2312" w:hAnsi="黑体" w:hint="eastAsia"/>
                <w:b/>
                <w:bCs/>
                <w:sz w:val="28"/>
                <w:szCs w:val="28"/>
              </w:rPr>
            </w:pPr>
            <w:r w:rsidRPr="00AD4002">
              <w:rPr>
                <w:rFonts w:ascii="仿宋_GB2312" w:eastAsia="仿宋_GB2312" w:hAnsi="黑体" w:hint="eastAsia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127" w:type="dxa"/>
            <w:vAlign w:val="center"/>
          </w:tcPr>
          <w:p w:rsidR="00745CD4" w:rsidRPr="00AD4002" w:rsidRDefault="00745CD4" w:rsidP="00745CD4">
            <w:pPr>
              <w:spacing w:line="560" w:lineRule="exact"/>
              <w:rPr>
                <w:rFonts w:ascii="仿宋_GB2312" w:eastAsia="仿宋_GB2312" w:hAnsi="黑体" w:hint="eastAsia"/>
                <w:b/>
                <w:bCs/>
                <w:sz w:val="28"/>
                <w:szCs w:val="28"/>
              </w:rPr>
            </w:pPr>
            <w:r w:rsidRPr="00AD4002">
              <w:rPr>
                <w:rFonts w:ascii="仿宋_GB2312" w:eastAsia="仿宋_GB2312" w:hAnsi="黑体" w:hint="eastAsia"/>
                <w:b/>
                <w:bCs/>
                <w:sz w:val="28"/>
                <w:szCs w:val="28"/>
              </w:rPr>
              <w:t>条目编号</w:t>
            </w:r>
          </w:p>
        </w:tc>
        <w:tc>
          <w:tcPr>
            <w:tcW w:w="5228" w:type="dxa"/>
            <w:vAlign w:val="center"/>
          </w:tcPr>
          <w:p w:rsidR="00745CD4" w:rsidRPr="00AD4002" w:rsidRDefault="00745CD4" w:rsidP="00745CD4">
            <w:pPr>
              <w:spacing w:line="560" w:lineRule="exact"/>
              <w:rPr>
                <w:rFonts w:ascii="仿宋_GB2312" w:eastAsia="仿宋_GB2312" w:hAnsi="黑体" w:hint="eastAsia"/>
                <w:b/>
                <w:bCs/>
                <w:sz w:val="28"/>
                <w:szCs w:val="28"/>
              </w:rPr>
            </w:pPr>
            <w:r w:rsidRPr="00AD4002">
              <w:rPr>
                <w:rFonts w:ascii="仿宋_GB2312" w:eastAsia="仿宋_GB2312" w:hAnsi="黑体" w:hint="eastAsia"/>
                <w:b/>
                <w:bCs/>
                <w:sz w:val="28"/>
                <w:szCs w:val="28"/>
              </w:rPr>
              <w:t>修改意见内容（包括理由或依据）</w:t>
            </w:r>
          </w:p>
        </w:tc>
      </w:tr>
      <w:tr w:rsidR="00745CD4" w:rsidRPr="00AD4002" w:rsidTr="00745CD4">
        <w:tc>
          <w:tcPr>
            <w:tcW w:w="1242" w:type="dxa"/>
            <w:vAlign w:val="center"/>
          </w:tcPr>
          <w:p w:rsidR="00745CD4" w:rsidRPr="00AD4002" w:rsidRDefault="00745CD4" w:rsidP="00745CD4">
            <w:pPr>
              <w:suppressAutoHyphens/>
              <w:adjustRightInd w:val="0"/>
              <w:snapToGrid w:val="0"/>
              <w:spacing w:line="560" w:lineRule="exact"/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745CD4" w:rsidRPr="00AD4002" w:rsidRDefault="00745CD4" w:rsidP="00745CD4">
            <w:pPr>
              <w:suppressAutoHyphens/>
              <w:adjustRightInd w:val="0"/>
              <w:snapToGrid w:val="0"/>
              <w:spacing w:line="560" w:lineRule="exact"/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</w:pPr>
          </w:p>
        </w:tc>
        <w:tc>
          <w:tcPr>
            <w:tcW w:w="5228" w:type="dxa"/>
            <w:vAlign w:val="center"/>
          </w:tcPr>
          <w:p w:rsidR="00745CD4" w:rsidRPr="00AD4002" w:rsidRDefault="00745CD4" w:rsidP="00745CD4">
            <w:pPr>
              <w:suppressAutoHyphens/>
              <w:adjustRightInd w:val="0"/>
              <w:snapToGrid w:val="0"/>
              <w:spacing w:line="560" w:lineRule="exact"/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</w:pPr>
          </w:p>
        </w:tc>
      </w:tr>
      <w:tr w:rsidR="00745CD4" w:rsidRPr="00AD4002" w:rsidTr="00745CD4">
        <w:tc>
          <w:tcPr>
            <w:tcW w:w="1242" w:type="dxa"/>
            <w:vAlign w:val="center"/>
          </w:tcPr>
          <w:p w:rsidR="00745CD4" w:rsidRPr="00AD4002" w:rsidRDefault="00745CD4" w:rsidP="00745CD4">
            <w:pPr>
              <w:suppressAutoHyphens/>
              <w:adjustRightInd w:val="0"/>
              <w:snapToGrid w:val="0"/>
              <w:spacing w:line="560" w:lineRule="exact"/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745CD4" w:rsidRPr="00AD4002" w:rsidRDefault="00745CD4" w:rsidP="00745CD4">
            <w:pPr>
              <w:suppressAutoHyphens/>
              <w:adjustRightInd w:val="0"/>
              <w:snapToGrid w:val="0"/>
              <w:spacing w:line="560" w:lineRule="exact"/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</w:pPr>
          </w:p>
        </w:tc>
        <w:tc>
          <w:tcPr>
            <w:tcW w:w="5228" w:type="dxa"/>
            <w:vAlign w:val="center"/>
          </w:tcPr>
          <w:p w:rsidR="00745CD4" w:rsidRPr="00AD4002" w:rsidRDefault="00745CD4" w:rsidP="00745CD4">
            <w:pPr>
              <w:suppressAutoHyphens/>
              <w:adjustRightInd w:val="0"/>
              <w:snapToGrid w:val="0"/>
              <w:spacing w:line="560" w:lineRule="exact"/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</w:pPr>
          </w:p>
        </w:tc>
      </w:tr>
      <w:tr w:rsidR="00745CD4" w:rsidRPr="00AD4002" w:rsidTr="00745CD4">
        <w:tc>
          <w:tcPr>
            <w:tcW w:w="1242" w:type="dxa"/>
            <w:vAlign w:val="center"/>
          </w:tcPr>
          <w:p w:rsidR="00745CD4" w:rsidRPr="00AD4002" w:rsidRDefault="00745CD4" w:rsidP="00745CD4">
            <w:pPr>
              <w:suppressAutoHyphens/>
              <w:adjustRightInd w:val="0"/>
              <w:snapToGrid w:val="0"/>
              <w:spacing w:line="560" w:lineRule="exact"/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745CD4" w:rsidRPr="00AD4002" w:rsidRDefault="00745CD4" w:rsidP="00745CD4">
            <w:pPr>
              <w:suppressAutoHyphens/>
              <w:adjustRightInd w:val="0"/>
              <w:snapToGrid w:val="0"/>
              <w:spacing w:line="560" w:lineRule="exact"/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</w:pPr>
          </w:p>
        </w:tc>
        <w:tc>
          <w:tcPr>
            <w:tcW w:w="5228" w:type="dxa"/>
            <w:vAlign w:val="center"/>
          </w:tcPr>
          <w:p w:rsidR="00745CD4" w:rsidRPr="00AD4002" w:rsidRDefault="00745CD4" w:rsidP="00745CD4">
            <w:pPr>
              <w:suppressAutoHyphens/>
              <w:adjustRightInd w:val="0"/>
              <w:snapToGrid w:val="0"/>
              <w:spacing w:line="560" w:lineRule="exact"/>
              <w:rPr>
                <w:rFonts w:ascii="仿宋_GB2312" w:eastAsia="仿宋_GB2312" w:hAnsi="仿宋_GB2312" w:cs="仿宋_GB2312" w:hint="eastAsia"/>
                <w:bCs/>
                <w:sz w:val="28"/>
                <w:szCs w:val="28"/>
              </w:rPr>
            </w:pPr>
          </w:p>
        </w:tc>
      </w:tr>
    </w:tbl>
    <w:p w:rsidR="00745CD4" w:rsidRPr="00745CD4" w:rsidRDefault="00745CD4" w:rsidP="00745CD4">
      <w:pPr>
        <w:suppressAutoHyphens/>
        <w:adjustRightInd w:val="0"/>
        <w:snapToGrid w:val="0"/>
        <w:spacing w:line="560" w:lineRule="exact"/>
        <w:rPr>
          <w:rFonts w:ascii="仿宋_GB2312" w:eastAsia="仿宋_GB2312" w:hAnsi="仿宋_GB2312" w:cs="仿宋_GB2312"/>
          <w:bCs/>
          <w:sz w:val="30"/>
          <w:szCs w:val="30"/>
        </w:rPr>
      </w:pPr>
    </w:p>
    <w:p w:rsidR="003F5848" w:rsidRPr="00745CD4" w:rsidRDefault="00000000" w:rsidP="00745CD4">
      <w:pPr>
        <w:suppressAutoHyphens/>
        <w:adjustRightInd w:val="0"/>
        <w:snapToGrid w:val="0"/>
        <w:spacing w:line="560" w:lineRule="exact"/>
        <w:rPr>
          <w:rFonts w:ascii="仿宋_GB2312" w:eastAsia="仿宋_GB2312" w:hAnsi="仿宋_GB2312" w:cs="仿宋_GB2312"/>
          <w:bCs/>
          <w:sz w:val="30"/>
          <w:szCs w:val="30"/>
        </w:rPr>
      </w:pPr>
      <w:r w:rsidRPr="00745CD4">
        <w:rPr>
          <w:rFonts w:ascii="仿宋_GB2312" w:eastAsia="仿宋_GB2312" w:hAnsi="仿宋_GB2312" w:cs="仿宋_GB2312" w:hint="eastAsia"/>
          <w:bCs/>
          <w:sz w:val="30"/>
          <w:szCs w:val="30"/>
        </w:rPr>
        <w:t>注：如所提意见篇幅不够，可增加附页。</w:t>
      </w:r>
    </w:p>
    <w:sectPr w:rsidR="003F5848" w:rsidRPr="00745CD4">
      <w:pgSz w:w="11906" w:h="16838"/>
      <w:pgMar w:top="1417" w:right="1474" w:bottom="1417" w:left="1587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02A375-ED44-4577-8706-D18BA55FF5B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97BF8E-BBC9-473A-B300-6ACB236A85A1}"/>
    <w:embedBold r:id="rId3" w:fontKey="{BCEF0CE1-3763-476D-AF05-74A279B1F64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D770341F-99B3-408C-B18E-653E7F759788}"/>
    <w:embedBold r:id="rId5" w:subsetted="1" w:fontKey="{98BD8ABC-0860-4789-9196-D4A15C2E757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9E7C4635-7E40-4739-96EC-9F4AC21C3BB1}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7" w:subsetted="1" w:fontKey="{9DC97294-101C-4A4B-8886-5EB102A465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6691167-5A19-452D-A6DA-5350D54B34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VhYjIwYTFkMDUyN2RmOGI2OTNiMWRjYmY5MjBlYTUifQ=="/>
  </w:docVars>
  <w:rsids>
    <w:rsidRoot w:val="372D456E"/>
    <w:rsid w:val="003F5848"/>
    <w:rsid w:val="00745CD4"/>
    <w:rsid w:val="00AD4002"/>
    <w:rsid w:val="2943336A"/>
    <w:rsid w:val="372D456E"/>
    <w:rsid w:val="6036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AE74F0"/>
  <w15:docId w15:val="{29CA8591-F138-4EED-ACC0-5A4ED2189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45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猪猪侠的爸爸 Daddy Pig</dc:creator>
  <cp:lastModifiedBy>Songling Xing</cp:lastModifiedBy>
  <cp:revision>3</cp:revision>
  <dcterms:created xsi:type="dcterms:W3CDTF">2024-02-01T05:05:00Z</dcterms:created>
  <dcterms:modified xsi:type="dcterms:W3CDTF">2024-04-18T10:57:00Z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574EFE9C00AA40C99DCF23CBE6BECE30_13</vt:lpwstr>
  </property>
</Properties>
</file>