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A6478">
      <w:pPr>
        <w:autoSpaceDE w:val="0"/>
        <w:spacing w:line="640" w:lineRule="exact"/>
        <w:rPr>
          <w:rFonts w:hint="eastAsia" w:ascii="黑体" w:hAnsi="宋体" w:eastAsia="黑体" w:cs="黑体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附件</w:t>
      </w:r>
    </w:p>
    <w:p w14:paraId="78D0D110">
      <w:pPr>
        <w:autoSpaceDE w:val="0"/>
        <w:spacing w:line="640" w:lineRule="exact"/>
        <w:rPr>
          <w:rFonts w:hint="default" w:ascii="黑体" w:hAnsi="宋体" w:eastAsia="黑体" w:cs="黑体"/>
          <w:sz w:val="32"/>
          <w:szCs w:val="32"/>
          <w:lang w:val="en-US" w:eastAsia="zh-CN" w:bidi="ar"/>
        </w:rPr>
      </w:pPr>
    </w:p>
    <w:p w14:paraId="1FA36A79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月份北京市创新型中小企业名单</w:t>
      </w:r>
    </w:p>
    <w:bookmarkEnd w:id="0"/>
    <w:tbl>
      <w:tblPr>
        <w:tblStyle w:val="9"/>
        <w:tblW w:w="833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229"/>
        <w:gridCol w:w="2269"/>
        <w:gridCol w:w="1096"/>
      </w:tblGrid>
      <w:tr w14:paraId="1D6CB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7C6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EF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9D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统一社会信用代码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B8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所属区</w:t>
            </w:r>
          </w:p>
        </w:tc>
      </w:tr>
      <w:tr w14:paraId="65000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F6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北京比利信息技术有限公司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E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6010" cy="541020"/>
                  <wp:effectExtent l="0" t="0" r="0" b="0"/>
                  <wp:wrapNone/>
                  <wp:docPr id="18" name="Host_Control_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Host_Control_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6010" cy="541020"/>
                  <wp:effectExtent l="0" t="0" r="0" b="0"/>
                  <wp:wrapNone/>
                  <wp:docPr id="19" name="Host_Control__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st_Control__90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6010" cy="541020"/>
                  <wp:effectExtent l="0" t="0" r="0" b="0"/>
                  <wp:wrapNone/>
                  <wp:docPr id="20" name="Host_Control_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Host_Control__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6010" cy="541020"/>
                  <wp:effectExtent l="0" t="0" r="0" b="0"/>
                  <wp:wrapNone/>
                  <wp:docPr id="21" name="Host_Control__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Host_Control__9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911101013354534232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55699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5D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百叶兰台（北京）档案科技有限公司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4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91110101355235407A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4BBDE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4F5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首开文投新华（北京）文化发展有限公司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43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91110101MA04FNW253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1595B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C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6E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北京崇晟业工程管理咨询有限公司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1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91110101739378706H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17FAA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D9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北京华恒盛世科技有限公司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F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91110105MA019UY647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3713E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A4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光明网传媒有限公司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1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9111010155140735X8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2C31A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496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健康通（北京）网络科技有限公司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6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91110101074137173U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59132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BC9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保利文化传播有限公司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7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91110000710928380R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38A5F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3A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北京中科云芯科技有限公司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0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91110108MA0192KL1L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4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72A43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BE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北京草木良方连锁大药房有限公司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06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91110101795115062X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0605C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71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北京飞利达科技有限公司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C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91110108MA0180LN3C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03DA0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68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北京国信安科技术有限公司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E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9111010278172270X8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0571E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FE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北京酷宝海妹科技有限公司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4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91110102MA7D876J8E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66A59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CD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北京天马辉电子技术有限责任公司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7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911101027001349235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5196E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C5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北京融亦投智能科技有限公司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1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91110102MA019U4Q74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8172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19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北京国御网络安全技术有限公司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D7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91110102MAC71JCM9F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24F93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27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水发绿建（北京）城市科技发展有限公司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9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91110102700203984J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9D72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F8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中影华夏聚合（北京）科技有限公司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A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91110108MA01WLGB1F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5628C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F8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北京辰希科技有限公司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A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91110108097176589R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67575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98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财天下科技有限公司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3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91110102563638729E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6B4F1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0F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申采智链（北京）科技发展有限公司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6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91120116MA076G1B6Q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6BB2F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96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北京千诀科技有限公司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1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91110108MACMEFMP0J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6E4A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09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北京顺意心合科技有限公司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5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91110111MA01HKT85F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68B0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1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17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北京中环信科科技股份有限公司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0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91110108669935860M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0F48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F8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瑞迩威（北京）轨道技术有限公司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2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91110105MA7EXWY49K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428B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8E3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乐品（北京）国际文化集团有限公司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0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91110105MA00G6537B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CBE4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FF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天美健生物科技（北京）股份有限公司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A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911101055674773959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A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0C9B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68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高分（北京）生物科技有限公司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C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91110105MA7DW50MX8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A15B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52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北京硕为思公关顾问有限公司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F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91110105592351145J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9262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87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北京凯瑞数聚科技有限公司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4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91110112MA00B5JL3G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A474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37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中轻技术创新中心有限公司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2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91110105MA01WPNFXN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C576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7A3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北京环佳通信技术有限公司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4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91110108102012969A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829B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71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北京谨谦和网络科技有限公司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0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91110105MA0062D912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7977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A4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北京勘星航天科技有限公司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9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91110108MA01NE3L28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F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4611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AE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北京万高众业科技股份有限公司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D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91110105551358391T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135C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3E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北京踏雪科技有限公司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4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91110108MA7KM9G8X7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B0C3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4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37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北京彩漩科技有限公司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E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91110105MA7HRW4058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C86C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6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28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北京新生代市场监测机构有限公司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9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911103027541539352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DF44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AB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北京智信远景软件技术有限公司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9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91110105664649523C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BC71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3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AB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北京智境云创科技有限公司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E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91110112MA7ENY9322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9D09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BA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北京耀飞科技有限公司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C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91110105MA002YLX43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5C90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258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北京昆仑洁能科技开发有限公司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1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91110105MA01GWY33E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CD15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37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北京新丝路咨询集团有限公司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D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911101087719720007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EDF0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B0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中科润程（北京）物联科技有限责任公司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E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91110105554887694L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DE0B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DF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北京高阳明天信息技术有限公司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2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9111010576848388XN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9A45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A65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思迪博软件（北京）有限公司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7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91110105329607000U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1D3E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32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智算云（北京）科技有限公司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F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91110105MABUTT8L4C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31CE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D30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北京新鲜晨配科技有限公司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0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91110105MA01RTG65F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ACC6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79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北京晶隆智算科技有限公司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B9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91110106MAD70QAQ4B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038E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8D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北京卓特视觉科技有限公司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E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91110101397037468H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3F3F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67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北京沃琪创新科技有限责任公司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3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91110102556894759Q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3574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10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北京极速邦科技发展有限公司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2D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9111010167383486XD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CC0D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9F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北京电商讯通科技发展有限公司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3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91110105666274008J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3A97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8E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北京誉嘉盛供应链管理有限公司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7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91110113MA01Q5Q5X9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6D73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4E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孔氏（北京）国际钟表有限责任公司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B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91110105663743577Y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1363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AF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荒野绿洲（北京）科技有限公司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B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91110119MABW83KB5Y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644A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AA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肇远世纪国际广告传媒（北京）有限公司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B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91110108786183450E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9526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A2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数字说（北京）科技有限公司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4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91110105MA01Y7256F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AFD2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661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北京天和锐创商贸有限责任公司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8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911101058017309864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CF10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3D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北京宇昊天峰文化发展有限公司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2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9111010576678542XK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15F9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31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北京市朝阳区房屋安全鉴定有限公司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0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91110105MAC1Q1899F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CE76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CF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新质数（北京）数据有限公司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4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91110105MAD4F4AT87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CA33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6CD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北京今东企服科技有限公司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4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91110106MA01QGXT0W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9A93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CF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新智惠想科技（北京）有限公司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A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91110105MADGQ1K4XK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AE7C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D2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北京驭速物流有限公司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3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91110105069600303R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4FCA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5C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华夏好为科技有限公司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5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91110114MA01T09J9D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AB9C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14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北京先导宏志电子技术有限公司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7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91110105633684094Q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905C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8D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北京博检机动车鉴定评估有限公司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9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91110105MA01NYQNXD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0879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05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北京拓可必拓科技有限公司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7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911101050628239859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C244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7E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北京博通雅达科技有限公司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9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91110105MA7MU0M625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7441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59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北京北斗邦泰科技有限公司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6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91110108355301638F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A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18F3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09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北京世元科技有限公司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B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91110108MA005QKU8Y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B40F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61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北京银河通用机器人有限公司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6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91110108MACJ3J0D0R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2207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1EE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清控环境（北京）有限公司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04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91110108MA00GBDM7T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3228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12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天安星控（北京）科技有限责任公司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4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91110106MA018AD52B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60C7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585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北京安方测控技术有限公司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80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911101080627738185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F85C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C5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北京安酷智芯科技有限公司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8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91110108MA01F6671Q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2D79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61A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北京安普利信息技术有限公司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A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9111010878397306XW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9213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C6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北京安天网络安全技术有限公司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B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91110108771955278Q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2A6C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8A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北京百车宝科技有限公司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C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91110108082832520W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58BC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47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北京佰加星科技有限公司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F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91110113306754315W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9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55E9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C7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北京博尔斯达数云科技有限公司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8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911101087763784146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157F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61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北京博通创鑫科技有限公司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2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911101083180413393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C799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EF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北京才博教育科技有限公司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2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91110108MA01NCUP12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E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FEA2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EB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北京才多对信息技术有限公司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3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91110115MAC1U7TG8U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BCC8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47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北京诚一科技有限公司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A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91110108MA005UUG8N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2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4403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CC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北京大为远达科技发展有限公司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4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911101088021178335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2DCE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5E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北京当代超临界医药科技股份有限公司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2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91110108MA01F61D9B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4622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1E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北京东大正保科技有限公司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5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911101087239566045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41BD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A4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北京对号科技有限责任公司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B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91110108766779185Y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B20C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1E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北京格瑞碧源科技有限公司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0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911101086843583604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C462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69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北京哈希安全科技有限公司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4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91110108MA00BDYD5L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E119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0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3D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北京航云科创科技有限公司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A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91110108MA018A5B0T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B9B6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BA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北京和中达天科技有限公司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6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91110108596090480C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6C95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39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北京恒京盛石油装备有限公司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9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91110108756036396M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1C69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01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北京弘宇飞拓科技有限公司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2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911101083183996565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B16B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63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北京鸿源圣和科技有限公司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B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91110109MA01NW49XR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2B53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6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08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北京华辰天益科技发展有限责任公司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B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91110108MA01AKCC17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567E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A3A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北京华星中讯科技有限公司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D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911101086646459281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4A60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BB8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北京华医共享医疗科技有限公司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3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91110108330249159B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361E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CE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北京惠民数字科技有限公司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3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91110108MA01R2JT9R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8F55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00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北京吉地智联科技有限公司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B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91110108MA01X1B43G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8813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BC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北京吉山时代高新技术有限公司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C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911101087334845592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A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E197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6D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北京卡普尼科技有限公司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6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91110108680458399W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B0AB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3F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北京鹍鹏科创科技发展有限公司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6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91110108MA00CWE17P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819D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43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北京蓝凌星通科技有限公司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2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91110108MAD1WD861T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C182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17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北京理德斯普企业管理咨询有限责任公司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5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91110108634346599X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F2E1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FC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北京凌云光子技术有限公司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9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9111010874262754X7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5A5D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20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北京龙电宏泰环保科技有限公司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E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91110108569519237X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6FDA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E8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北京绿色农华作物科技有限公司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2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91110108770409312Q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0784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42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北京迈思汇智科技股份有限公司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F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91110108551415122L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D52C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26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北京铭芯启睿科技有限公司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8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91110108MADMAK739E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CA04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2F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北京欧倍尔软件技术开发有限公司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A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911101080556476532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5AD8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F6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北京普瑞亿科科技有限公司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B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911101086662858745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7365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E2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北京清思智能科技有限公司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2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91110108MAD5RTTH5R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4A58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35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北京全式金生物技术股份有限公司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E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911101087868832114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094D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B35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北京荣俊恺业电子技术有限公司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2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9111010808288809XK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ABF5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A0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北京容康科技有限公司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6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91110108MAC0CW01XN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83BD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6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1B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北京融合未来技术有限公司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3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91110108335430694P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CEDA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B2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北京瑞迪时空信息技术有限公司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7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91110108MA00BPLN7K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FDA8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EC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北京瑞斯达特科贸有限公司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7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911101077423275985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841B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6A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北京圣阳科技发展有限公司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1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91110108MA01L0P953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B134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1C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北京盛拓优讯信息技术有限公司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F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91110108MA0028AH24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EBAD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00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北京数据壳科技有限公司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5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91110108MABNRR0F10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FA93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BD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北京韬钰数字科技有限公司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0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91110108MA04EQYG5Q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604E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46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北京万智千鸿科技有限公司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6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91110108MA0046347F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08FF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59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北京微网通联股份有限公司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D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91110108786860642U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6238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C9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北京沃森百欧生物科技研究院有限公司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B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91110108MA01AK832A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4191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5B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北京西迈特科技有限公司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3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911101086963852863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1447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46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北京现龙科技有限公司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A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91110108MA01YDFB40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E9BD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9C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北京小度互娱科技有限公司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A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91110108MA004HKR33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1C77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A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北京鑫车科技有限公司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5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91110108MA01E9QC25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E438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9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C4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北京鑫源九鼎科技有限公司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4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91110108774080729H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43FA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99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北京兴盛公科技有限公司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E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911101086812197448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56C8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13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北京雄风科技有限公司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B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91110108MA7DG5XC08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F5FD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D0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北京亿达四方信息技术有限公司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C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91110108766763642T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7591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49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北京英赛虎信息技术有限责任公司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9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91110102MA01FXJN9L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F348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8D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北京用尚科技股份有限公司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5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91110108740087949J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45F9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57F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北京禹泰环保工程有限公司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2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911101085604175842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FA0F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F6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北京愈心科技有限公司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2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91110108MA7H5K7877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0C3E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27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北京智眸科技发展有限公司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C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91110108699566963Y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1E30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5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05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北京中创永兴科技有限公司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17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91110114MA005RT45J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0A6A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8D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北京中大唯信科技有限公司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1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91110108352984728L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B0BD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C2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北京中科科氏帛生物科技有限公司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E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91110108MADB977N11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0916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9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AF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北京中科阅心科技有限公司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A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91110108MABMXRFA82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6D23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C6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北京中科智加科技有限公司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0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91110108MA00689B9W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AF1E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3B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北京中科智润软件科技有限公司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3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91110108MA04CA4K2A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15AD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D5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北京中昱光通科技有限公司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7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91110108748125102J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DDB0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7C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北京朱信雀成科技有限公司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E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9111010807852148XK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A4CB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8C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北科理化（北京）基因科技有限公司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C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91110108MA00FWFCX4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032B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06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博益德（北京）生物科技有限公司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D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91110108MA018NC6XX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1F8D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89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车智保（北京）网络科技有限公司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A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91110108306696039X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36A1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CE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高拓讯达（北京）微电子股份有限公司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0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91110108662151975E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A4C8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56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国电众智电力技术有限公司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52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91110114MA0099QP0N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C3E3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8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F8A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国交信息（北京）股份有限公司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3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91110108MA005AAR6E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059E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17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国开启科量子技术（北京）有限公司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1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91110108MA004RAE05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D921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4C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国科北方电子科技（北京）有限公司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E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9111010535524133XG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92CE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D6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海若斯（北京）环境科技有限公司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5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91110108MA0092QT4X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B6A9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5F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华夏建宇(北京)生态环境有限公司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2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91110106779514792Q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8A51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E5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环宇九天国际教育科技有限公司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D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91110108057358847C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04FB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AE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卡尔动力（北京）科技有限公司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D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91110108MAC1TMTC08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96A5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B8D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凯特数智科技有限公司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5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91110108746142267B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F0F0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8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08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匡正（北京）信息技术有限公司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E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91110108MA04CYA53H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9944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6A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灵心巧手（北京）科技有限公司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4D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91110108MACNW1BX7F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0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2795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D8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龙迪数智科技（北京）有限公司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D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91110108MA01HNKA2U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0177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59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赛芯半导体技术（北京）有限公司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5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91110108590634539H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B27A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841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神州必晟建设发展有限公司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1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91110108700196753G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57C1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98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神州医疗科技股份有限公司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6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91110108MA008JEW30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1859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93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试界教育科技（北京）有限公司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2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91110108MA00C2LQ4C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3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ED84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FBC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数力聚（北京）科技有限公司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A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91110105MA04BRFG0Q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7500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39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铁科金化检测中心有限公司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8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91110108MABTT6H9XR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57AA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6C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学术桥（北京）教育科技有限公司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E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91110108MA01P3205F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2D45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6D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元内核（北京）科技有限公司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0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91110108MACME11JXG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F991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82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中电信嘉（北京）环保科技有限公司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7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911101086742856716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1780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F1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中科农福（北京）生物技术有限公司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7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91110108MA02M8T3XC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B83A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F6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中科特思信息技术（北京）有限公司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2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91110108MA0208N82L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82A1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99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北京卓奥世鹏科技有限公司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C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911101066963235958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309F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9C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北京飞天下航空服务有限公司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7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91110106580837279G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B17C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E6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北京晶艺技术有限公司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9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911101050804749502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F4A5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95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北京博睿天成科技有限公司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3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91110111690825359J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A939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BCD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北京维卓致远医疗科技股份有限公司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5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91110108MA0043KP9E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B919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99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北京富玛特生物科技有限公司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0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91110106MA01RAB109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15D8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8E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北京东方维平轨道交通科技有限公司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7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91110106MA01WRUP1H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1BE1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03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北京中品一号网络科技有限公司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6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91110108MA00EYCF5J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A92D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F4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北京中汇国信科技有限公司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6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91110114MA020J22XE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4CC8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C2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北京中营科技有限公司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6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91110108MA01UCWR99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CC6E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BE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北京新航地拓科技有限公司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6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91110112MACDLREX8L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5493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4F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中尽国际控股集团有限公司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6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91110102MA01TQWP53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8B81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DA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北京瑞蜜达国际生物科技有限公司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2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91110102563635990F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0D0E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3DF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北京安云软件有限公司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A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911101083971017739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0A29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6C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中仁康博（北京）医药科技有限公司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7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91110108MA01942N9D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9B22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CD5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北京军尚科技有限公司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4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91110108MA007F9N1R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1DB4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2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16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智采云（北京）科技有限公司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7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91110102MA04FHWN0J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C239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98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北京众源文化发展有限公司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4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91110106089686773K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B4B1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9E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北京众诚道合人力资源有限责任公司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0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91110102MA01ET7AXA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0AAF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38C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北京博纳互通科技有限公司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F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91110111MAC33BA36U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E0CB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F0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格清（北京）生物科技有限公司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B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91110106MA7FJUX33Y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ED6C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AB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北京壹柒壹捌科技有限公司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A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91110106MA04DGRJ2N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E1B9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1BF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北京星河卓越科技有限公司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7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91110114MA00FG4U3K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7AB4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2E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智慧油客（北京）网络科技有限公司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0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91110108MA00984467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0D91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1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573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北京普兰道合科技有限公司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8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91110115MA04FXW49D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1C16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E0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北京希迪克康复医学研究院有限公司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8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91110106MA04DCTM98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B779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26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北京九州星图科技有限公司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3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91110114MA01YKF460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45F5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BB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北京蜜獾工坊科技有限公司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A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91110106MA0045NY72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4F8C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48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华信宸安（北京）科技有限公司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A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91110106MA029QY995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572D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0E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北京中电远洋科技有限公司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5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91110106MA0069H7XE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46DB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03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北京互创动力科技有限公司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AC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91110108MA006J8N0Y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5DA8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4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993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中科麒麟科技（北京）股份有限公司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AA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91110105MA04BKUP0Q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0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609C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1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A4C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北京鹏海天诚科技有限公司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DE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91110106MA7GHU3P2P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4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A256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9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EEA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北京欧德鑫数字科技有限公司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78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91110302MA01PW9L0L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B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1CCC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D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076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北京泰普瑞认证服务有限公司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A9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911101087733836482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6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416D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A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038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宙安科技（北京）有限公司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FB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91110108MACJTMX47J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7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92B4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8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4E7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北京天易数智科技有限公司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19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91110106MABXTG72XW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F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F749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B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31A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加一时代（北京）文化产业有限公司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54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91110105MA01D7KK94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5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1AFE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D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1A5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北京多艺华彩数字科技有限公司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0C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9111010868576124XU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7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1E8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E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6F0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蜂窝媒文化传播（北京）有限公司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F8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91110108MA01GAQ59A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B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A0A5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0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903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东瑞电科（北京）科技有限公司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B6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91110228MA001MDY30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7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2C80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E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113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北京锐达智信科技有限公司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9A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91110106563643341E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E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34CA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D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104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北京柏安科技有限公司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8B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91110106MA01G7DP13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1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E2EC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4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0CB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北京智行众悦科技有限公司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EB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91110106MA04E5705F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0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B72A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8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4D9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北京交大麒麟慧通科技有限公司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47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91110106MADNH31W0J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B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4515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E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C5F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中东集团人力资源服务有限公司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E0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91110000348380681D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3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4622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D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03A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百子嘉（北京）科技有限公司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2A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91110105MA01KYK23L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6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4738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0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D77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北京阳光一品物业管理有限公司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EA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91110106573203702W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6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222D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E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6D5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北京君发科技集团有限公司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38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91110106MA01TM2173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D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D2C6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6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6B9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北京京智网智慧科技发展有限公司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1F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91110106MACKC5E561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4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0DBF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D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D31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北京荣誉建设有限公司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96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91110101677409692W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C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41D6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E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105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北京谦允科技有限公司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31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91110111MA0179B515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A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88D3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3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082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北京藏保堂中医科技集团有限公司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F7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91110114MABWKEAE1Y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8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9942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C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F09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中创智汇（北京）科技有限公司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BE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91110106MA001LQ213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9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92BC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1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A46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北京帝通科技有限公司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F5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91110108317902221W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7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311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A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272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北京洛恒商贸有限公司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AD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91110112MA01Q9JF8Y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D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407F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F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04D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华卫陆登（北京）系统技术有限责任公司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48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91110102MA0058Q44W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5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9D1C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6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EB0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北京爱森伯特科技有限公司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1A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91110116MA01Q203XL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0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A60C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1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E43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北京中铁建电气化设计研究院有限公司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BD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9111010778996181XM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A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E376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F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48A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航天通用技术（北京）有限公司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0C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91110108MA00G8M14L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9F11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7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BB0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北京奔马石墨烯科技有限公司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62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91110107MA028KU67D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A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1F71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D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700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北京海迪创科技有限公司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75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91110106MA01NC823R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3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8441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9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054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北京鲍罗丁艺术发展有限公司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EF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91110107MA01JDQH1L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9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B0F2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8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ACE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北京奥博龙测控科技有限公司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51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911101075938601440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A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045E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0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CBD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北京中盛佳源教育科技有限公司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B3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91110107089664355H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5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2940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5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F0B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北京德泰宏达科贸有限公司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B7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91110107699569099Q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B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7C714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8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29B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北京普兰德电力技术有限公司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C7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91110105692308769A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C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FE63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F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C65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北京扬天泰格铁路装备技术开发有限公司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00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91110108MA006KTN72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E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621F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8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CD6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北京博迈德基因工程技术有限公司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6F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911101070896716780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C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7C96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4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A83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北京百年生态技术研究有限公司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AC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91110107MACE4D746M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E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72C6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2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803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北京尚亚科技有限公司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27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91110107MA0192MU8E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B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4775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B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43F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北京天域科技有限公司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CB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91110302097504191L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A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BF8E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6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F7C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北京易路创新科技有限公司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38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91110118MA02M31K76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4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4B18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6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2F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北京澳环科技有限公司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21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911101063397574678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B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69B0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F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642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北京智牧数聚科技有限公司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90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91110108MAC1METY0H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7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1C1C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C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751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北京美舫科技有限公司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3B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91110107MACNLFJ49C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6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BA63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4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B18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北京达博长城锡焊料有限公司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95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91110112722600681W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0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B84F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1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AEB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北京宇航推进科技有限公司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6B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91110302MA01EAJB2W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D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A350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A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7C3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北京奥达智声医疗科技有限公司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F8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91110108MA02M49E1K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A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477E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A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887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诚丰家具（北京）有限公司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FF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911101053067155943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9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2D0B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A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01D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北京聚辉新力科技有限公司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D9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91110108MA01CEJW4E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7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1DB9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4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E20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北京盛大立得科技有限公司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BC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91110106MA7G1HD843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3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53B2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E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FB5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北京远航芯科技有限公司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F3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911101055960401418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2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59F2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A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6CD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美联众合环保设备（北京）有限公司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BD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91110302MA01JHWX1N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E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37A1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48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643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北京全安科技有限公司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E2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911101055604229577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4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5B54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5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19B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北京京诚嘉宇环境科技有限公司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6C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911103021011112877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E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D041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9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EC3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多立恒（北京）信息技术有限公司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B7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91110108080509375D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D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D39C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4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5B1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北京引正基因科技有限公司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4F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91110114MA04DNBC2Y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3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FDE0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0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2D8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森普瑞斯（北京）细胞技术有限公司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1F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91110400MA7EAF7888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F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1390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4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4F3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云舟鸿业（北京）科技有限公司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85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91110111MA01T3T76K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1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99E6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E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F12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北京启京科技有限公司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BD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91110400MA7JBCTG5F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7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94DD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9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981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北京采声科技有限公司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1B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91110108MA01T11J0M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7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FDCA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C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297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煤科通安（北京）智控科技有限公司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9B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91110400MACNNJ4375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1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7050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C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4BF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安弗尔（北京）科技有限公司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B3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91110302MA01WT2Y2M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D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B54F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6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4CA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北京弘视安控科技有限公司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BF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91110302MA01R44B14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1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2412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0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59A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北京弈星科技有限公司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16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91110105MA01HGA165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3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765B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C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5F0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再少年（北京）生物科技有限公司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F5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91110114MA0074J662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D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8C4B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6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14A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智慧云显（北京）科技有限公司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D5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91110111MA01E9BH8D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7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EAE9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5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338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北鹏建筑集团有限公司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8A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91110302089639870F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B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FCC4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F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DB2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为麦智能科技（北京）有限公司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E6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91110302MA01T6RUXQ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0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ADB7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2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BEE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北京泰亚赛福科技发展有限责任公司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AD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911101057001407849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5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4F4E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9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8AB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黑灯科技（北京）有限公司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EA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91110112MA01FDWM98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8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E4C2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C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7C7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椰青数字科技(北京)有限公司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5F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91110400MACBT92P96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8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27A6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2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6D9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北京敏思飞尔科技有限公司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86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91110108MA01BE33X5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5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5513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0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341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医墨（北京）医学信息技术有限公司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67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91110108MA00H78BX3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F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40AF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1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CD6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北京百奥创新科技有限公司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86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91110106MA00BWJX5G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4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2151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5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39A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北京百奥益康医药科技有限公司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39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91110400MA7ER99954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5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8240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1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6BA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众坤智航（北京）航空设备技术有限公司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E0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91110113MA00BTT193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A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9307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A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ADD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北京海莱特科技有限公司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64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91110302692300572F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D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25B9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D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F80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北京多赢时代科技有限公司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E2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91110105766796604E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1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F999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9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354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农旗科技（北京）有限公司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26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91110108MA00A4N846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2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FBB1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E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DED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北京奇奇科技有限公司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0B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911101080896376990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2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3B68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1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808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北京网安信科技有限责任公司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FE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91110400MAC041AK03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D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1191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A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296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永承时代（北京）体育发展有限公司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C3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91110302MA01C5EA84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0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9994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D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682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北京纪梵希装饰材料有限公司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E8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91110105MA00GF718Q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7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EBAD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2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B9B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北京万润天成建筑工程有限公司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50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91110302348285852N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A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8D8F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8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99C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北京富联盛通科技有限公司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80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911101150981622184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E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D72B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C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58B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中业隆昌（北京）建设有限公司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B7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91110109MA01DW1E74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C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73902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9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09B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北京科华消防工程有限公司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F4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911101097000794770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4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1D6D8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3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B8E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北京青创星火科技有限公司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D4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91110109MA00F9NA18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6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54F27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6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3B1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中兴昊天（北京）建设科技有限公司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C6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91110109MA01QE42XW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C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5728E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4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4D2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北京市科峰公路机械仪器厂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BB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91110109102336349Q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2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47B8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B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32B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北京吾德市场研究有限公司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84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91110109080479620U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8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7D9D5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2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25C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北京美联洁工程技术有限公司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FF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91110108754155295B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9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424B5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3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141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北京汇声汇语科技有限公司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14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91110109MA01F9Q50X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E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1F0E9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5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D48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北京星龙丽泽科技有限公司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D3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91110113MA0206MF8H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6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69022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E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C55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北京诚联信科技有限责任公司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19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91110106MA0080M27A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7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53260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B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4AD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北京万家同安建筑工程有限公司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FA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911101125530899220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E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0E70D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0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D04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中岫建设有限公司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54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91110109MA04E8N72K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5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7095D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D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6F7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北京华恩中实能源技术有限公司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86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91110109053617389H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A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32CB6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D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A3A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北京万飞科技有限公司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50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91110109MA01F03U4Q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9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7418B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7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550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易嘉油智能机器人有限责任公司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8F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91110108MAC7NF3R1B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5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116FD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3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142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北京驭达科技有限公司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E6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91110109MAC996KP4B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9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7FB41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B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542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北京欧力普城市科技有限公司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D2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911101157501308085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1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5DC6C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E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D46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鼎函科技有限公司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62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91110108MABMWCCQ3A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5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678FF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2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033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集智学园（北京）科技有限公司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0D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91110108MA00FA6G5Q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3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7F7B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C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02A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北京青木凌云科技有限公司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E2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91110105MA01P1LQ3E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5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412C9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E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7AD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北京极狐科技有限公司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44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91110111MA01BU077C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E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C80D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6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0EA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北京氢燃科技有限公司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42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91110304MA7KJ5XK9T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1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97EB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A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458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喆烯新材（北京）科技有限公司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0B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91110304MA04DAX258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2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BF66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7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CF7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北京智高源集科技有限公司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09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91110114MACPU8XK0Q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8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C4EB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D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34C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北京蓝湖空间科技发展中心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F0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911101086336155905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7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B286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8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910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北京浩鸿达迅捷科技发展有限公司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13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91110111MA01C8X645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9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519E6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1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9D1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北京安信信通科技有限公司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91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91110111MA01LGL699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C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A4BF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2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FFB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北京摩数视界科技有限公司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3B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91120222MA069XJR3U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A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9428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A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2FF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北京碳阳科技有限公司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E2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91110111MA01BWYH0J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1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4C4E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A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4FF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北京鑫盛宝源科技有限公司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2E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91110111MACYM19W19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7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5377F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E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2EA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北京时代四维科技有限公司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1F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91110101589062510D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0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5A28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F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B4E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北京中笙建筑集团有限公司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A5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91110111MA01D9DF92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1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1306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9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1E3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北京佰筑工程咨询有限公司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D0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91110105MA0186RR0J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C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5D2A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8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178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北京海纳汇通信息技术有限公司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B5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91110111675077006E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C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41B5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4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791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北京屹晨众创信息科技有限公司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26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91110111MA018XGE8Q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8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22A1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8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7F9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北京明润亨德科技有限公司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0C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91110108330410360Q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7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52AFD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B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353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北京新盛冷源制冷设备有限公司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C8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9111010639703585X2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A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CAE4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E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AD2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煊翔（北京）文化有限公司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FA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91110111MABUJ7A94T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E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6D41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8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FA3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北京宏鑫瑞创科技有限公司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C7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91110105MA017WPN0B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E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D8F0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2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ECF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中科赛天（北京）科技有限公司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84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91110111MA01HR450B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6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CACC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C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E84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北京国润华兴科技有限责任公司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72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91110108579054517W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2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5FB3C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C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CA3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新源清材科技（北京）有限公司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5B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91110111MACBB3HK96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2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0F7C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B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37A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北京溯博科技有限公司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F8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91110114MA001W3U4B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9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6A32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9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D02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北京航能绿电科技有限公司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A9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91110112MAC8YTPBXX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C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1840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8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EF8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清大凯联科技（北京）有限公司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FD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911103025858256565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8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543F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4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D28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弗锐思（北京）动漫科技有限公司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94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91110112MA00BYNR7D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2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9EF0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4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923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北京瑞格星科技有限公司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86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91110105682860672F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0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4104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1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3F8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北京华元成硕信息技术有限公司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C7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91110112575163337N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C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E23B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5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0FF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北京凯天诚信科技有限公司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12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91110112748114577R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A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4015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4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1C5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北京胜利祥健科技服务有限公司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E7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91110101080466731L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1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018C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4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2ED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北京朗菲霖光电子有限公司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34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91110302MA01P9X25R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F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524D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1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051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清静雅和数能工程有限公司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B0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91110112665611551J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D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34EA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A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F8B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北京锦华创新汽车科技服务有限公司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F0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91110112MA04BRFR06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1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532F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7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2FB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北京国简科技有限公司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CB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91110105MA00C14P51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9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362A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3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0FD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北京中凌科自动化有限公司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5D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91110112MAD8UXRM3P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2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AEC6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B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4F5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麒云信科（北京）科技有限公司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B9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91110108MA002U261H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2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DD74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E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C54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中达国盛有限公司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10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91110113MA01T09N1A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2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3946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0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335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中祥国瑞新能源科技（北京）有限公司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08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91110112MA7DT42C11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F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3E97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F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E5A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北京琪物科技集团有限公司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A4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91110112MA020M332A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9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8DA3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C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1AF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北京掌聚无限科技有限公司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94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91110105061335189B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A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1230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3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FF2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华睿云信（北京）信息技术有限公司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1D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91110228MA006DDC6K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6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D5CA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D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25A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金蜜蜂企业管理有限公司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90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91110112MA019FFU9L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1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ADDA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A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501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北京娱广科技有限公司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4F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911101087481385366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5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728F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F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D84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北京盛世九九文化发展有限公司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97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91110112660523886T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F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919D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7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EC8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北京心一互动网络科技有限公司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11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91110105MA009F4R3T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8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B065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F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4EC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运祥潞通（北京）汽车服务有限公司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51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91110112MA01T10N7J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E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4F6F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7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AED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北京优盛利美科技有限公司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8A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91110114MA021CAG10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B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5662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9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405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北京本源贝旭贸易有限公司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82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91110112MA01GNPR8M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5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CA57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7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B70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北京泊霖文轩文化发展有限公司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69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911101136949631504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C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4CA2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C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970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北京小象智慧科技有限公司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7B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91110113MA01KF9A7N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0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BBEB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8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64F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北京中科宏钛新材料科技有限公司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EA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91110114MABND87M58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E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C0D5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0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901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北京慧怡科技有限责任公司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F7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911101131025482295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F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FAFD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B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228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北京冠森园林工程有限公司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04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91110228097945894N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6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253E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A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BA5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鸿绪安驰（北京）停车管理有限责任公司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3C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91110113MABQ83CP3C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7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7144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A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8AA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北京中科韦睿科技有限公司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E9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91440300MA5EXMW96P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A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D05E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C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BC2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北京宇乐树科技有限公司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05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91110117MA01W9LF32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B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7317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6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732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北京艾迩德特数字科技有限公司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93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91110113399651736M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A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1DD4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E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1C7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北京太蓝新能源有限公司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E9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91110113MAC7TFR57C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9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9079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2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C7C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北京思百睿科技有限公司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AB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91110116MA003EM79K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0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76A4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2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C14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北京磐基讯析技术有限公司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AB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91110108MA009GRH03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9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AF54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7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991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北京国芯智科科技发展有限公司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35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91110113MA01KRC82E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1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B680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4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8E4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北京斯雷康科技股份有限公司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C2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911101056705692208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0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0B02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D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1F7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北京京铁万卓科技有限公司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51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91110113MAD0J09L3E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A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655D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9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972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蓝霄空天科技(北京)有限公司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B0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91110113MACPBJFRX7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9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B727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6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08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北京源恒图科技有限公司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48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91110108MA04DYH29G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1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A70F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4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A70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北京优开科技有限公司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C1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91110114MA00696B23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A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471E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6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C3C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思通智控（北京）工程技术有限公司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38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91110105565759065F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9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070B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B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023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北京寒武智能科技有限公司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CE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91110113MA0218313K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B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5952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6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6DD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微创未来（北京）激光技术有限公司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3C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91110108099069867A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F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1330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D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BE6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北京创新岩土科技有限公司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9E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91110113MA009DGY12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6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733E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A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891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中电国科技术有限公司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71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91110105690813788D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4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725F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2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0C9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北京慧天丰石油机械有限公司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09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911101135790300054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1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D074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6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FA2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北京宝相科技有限公司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73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91110113MA0076CX8X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F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C7EF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A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22F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北京三栈科技有限公司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88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91110105MA7EPX4C2B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C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8D93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C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123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北京赤伏工业有限公司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B1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9111011405355578XB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A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29FB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7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711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北京孟眸生物科技有限公司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E1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91110114MAC4KYTN7G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4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4732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D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F1A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北京利德华福电气技术有限公司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3C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911100007552533134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B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56FE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F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7AD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北京志超伟业生物技术有限公司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3A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91110108397466772G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1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D664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C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940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北京鑫实创意包装机械有限公司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45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91110114082805629J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6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084F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6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D0F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三和美（北京）生态科技研究院有限责任公司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56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91110114579043658G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9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7355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3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249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北京中能慧泽国际能源科技有限公司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34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91110114MA04BCHX1P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8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C573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E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0FE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国家能源集团新能源技术研究院有限公司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41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91110114558515062N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6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EFE8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C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BC7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北京富通国际商务有限公司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29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91110114MA021CKR5Q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D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C66C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1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EAC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引翎（北京）科技有限公司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40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91110114MA02M4LJ9L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1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A20F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E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B7C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北京企慕科技有限公司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B8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91110114MA0082KF6A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5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6075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C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EC3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北京金石湾管道技术有限公司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80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911101147493774835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2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FD44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6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193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北京纳沃悦创装饰设计工程有限公司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9A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91110114MA01U2H21P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6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232C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D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11E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北京盈拓润达电气科技有限公司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EC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911101143397137393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0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3898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E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7BC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北京比利富豪汽车科技有限公司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2B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91110105MA01DYXE6L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4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BB6D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5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984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博易智汇科技（北京）有限公司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4D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911101085808625540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5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A041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E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5AF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北京中科鼎睿科技有限公司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89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91110114MA04CPHX22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5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0B6A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B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B28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北京三江汇通物流有限公司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32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91110114596088022D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D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19D3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9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4FF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小黍有泰（北京）生物科技有限公司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81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91110114MA01BUM507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6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7DA7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C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69F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人卫印务（北京）有限公司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B8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91110114102649257A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2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2C9B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6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ACE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北京探也智能科技有限公司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C0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91110108MA01HKL92T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A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55D0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1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2CA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北京律数科技有限公司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D4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91110112318383654L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1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B52A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C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E37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中博智睿科技有限公司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50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91110114MA01YMMJ98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7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E9B9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D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87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北京润葆生物科技有限公司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44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91110114MA005KU93U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4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7145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E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47F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北京尚捷优蓝科技有限公司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AA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91110108MA01YD4A6N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D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CCF7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0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85A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中科网数（北京）技术有限公司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34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91110114MA01PQWU49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E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4C2D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8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377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京英天成（北京）科技服务有限公司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23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91110114MA02032L1X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9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615B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9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0B3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北京中义成科技有限公司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AC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91110114MA02M71M42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B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E14E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1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5C2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北京清艺科技开发有限公司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C3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9111011605560109XW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D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7AD1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E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893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北京嘉士腾医学检验实验室有限公司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14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91110114MABUEF7U19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7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EEBC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D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F1A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北京畅游视界科技有限公司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95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91110117MA01QB0E42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D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BCA1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B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C50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北京电通敏智电子技术有限公司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06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91110114MACAFLRX9G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D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8D4A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1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E73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北京是卓科技有限公司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9C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91110114MA00DJEX90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9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3CC7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9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6B8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北京四达瑞康科技有限公司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62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91110114778610360T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C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DFBF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1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BAF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北京象擎科技有限公司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8A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91110108MA004C853U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6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43AB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E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D5C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国为智新（北京）科技有限公司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D9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91150102MA13QFCM02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4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59D3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8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5D4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北京首豪新型建材科技集团有限公司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65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911100000896238524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F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9370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D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527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北京新创椿树整流器件有限公司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1C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91110115756026876C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5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D3E4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F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2E4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中氢新能装备制造（北京）股份有限公司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D5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91330500MA2B3BYC1A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D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FC43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3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708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北京翼华云网科技有限公司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0A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91110400MABXTBWE3L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E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C687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0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B0D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北京高远志宏环保科技有限公司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8C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911101156662664623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3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E62B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F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277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北京天时宏图科技有限公司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72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91110115MA01955108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A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0BF4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3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389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旭显未来（北京）科技有限公司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3D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91110115MAC6DTA67D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E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85F3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9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3C7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北京尚泰科技有限公司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0B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91110115318089201E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E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AB3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A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1D7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北京思邈香草生物科技有限公司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11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91110115MA04GHTX9W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2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91B9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C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6B7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北京大兴智慧城市科技有限公司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4D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91110115MA04GT090R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6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6012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5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DDF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北京同心众大医疗器械有限公司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40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91110115721478063Y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9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2898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8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240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梦石科技（北京）有限公司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B0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91110108MAC3D3D11L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A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616E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0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66E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北京康诺蓝环保科技有限公司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F4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91110106MA007XQ43T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2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BC27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1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62F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北京恒永谦科技有限公司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A6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91110114MA7LKU3Y7T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7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7D08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E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957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首信汇鑫（北京）科技有限公司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A1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91110105MA021E352D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9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8985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C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F60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翼华科技（北京）有限公司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2D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91310000MABUXKXX91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E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A2A2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2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C2C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北京金瑞基业医药科技有限公司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8D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91110105MA01UWNT2T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7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FBFE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B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BA6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北京杏影科技有限公司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D3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91110109MA01XG781J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A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8F00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E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35E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北京泛生子生物技术有限公司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6F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91110114MA00466L5G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6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EA60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A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469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北京数银启航科技有限公司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B9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91110105MAC1G34M0R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5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ACCA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C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9A4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北京恒通万佳商贸有限公司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59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911101156828626000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3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83A5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4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26A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北京坤创建科智能科技有限公司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AD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91110115MA01XFQ63M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C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530E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5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D08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北京瑞地信息科技有限公司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17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91110105MA04CDED7N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5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ECDE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B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4AB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北京圣华易达商贸有限责任公司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76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911101157493808690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E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E236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1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25E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北京领赫能源科技发展有限公司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7B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91110116MA04G8FD1J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0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65820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D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CF6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北京恒德信宜科技发展有限公司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93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91110102597741329E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3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7737B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9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342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国联汽车动力电池研究院有限责任公司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88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91110116317906505P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6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5DF47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1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BFB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北京振伟业建筑科技有限公司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37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9113068239885868XX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8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440C7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5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1EA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北京连屏科技股份有限公司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02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91110105MA01GE0Q6X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D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56875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1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751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中机应急产业有限公司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FE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91120225MA06XXCW0R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3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315BF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A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431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三圆顺（北京）科技有限公司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32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91110116MA01XUTM4Q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A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6DAAC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0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939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本然天地医疗科技（北京）有限公司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AD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91110116664617572N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7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17279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A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6FB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北京国泷环保科技有限公司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DA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91110118MA04H73X1C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9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774CC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A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E14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北京和润诚科技有限公司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62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91110116MA00F25Y47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7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2B34C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E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086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北京众达特汽车零部件有限公司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8B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91110116553128856G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A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5D20B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9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539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北京中科仪元科技有限公司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FC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91110105MA005P8M38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E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3EF16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8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F9F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北京立丰环宇环保科技有限公司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C3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91110112MA04C7F51A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E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219DE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2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3CC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北京恒华腾达设备安装工程有限公司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FF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91110116575205963U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0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0A27D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D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9A3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北京华毅阳光计算机技术有限公司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9C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91110108787758551R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F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0E23A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F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C54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中科捷云（北京）信息技术有限公司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35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91110116MA019YWG4R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B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4F16E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A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FF8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北京优易租网络技术有限公司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4E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91110108MA006RLC5T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F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30ED0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4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B7A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汉汇科技（北京）有限责任公司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4B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9111010533027993XG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6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06458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6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4C7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睿尚和供应链科技（北京）有限公司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4F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911101075960652774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7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7E1EF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8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6A6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北京鸿基昌盛建设有限公司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97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911101060613202277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F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57633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4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97C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北京华思创科技有限公司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23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91110105MA01M9PR2P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F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4D4E9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E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14F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博源鸿业（北京）科技有限公司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6F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91110117MA7L697Y9C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B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07C57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9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096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北京嘉德盛达科技有限公司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F8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91110117MABMAY143Y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1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16712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E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45D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海晟时代科技集团有限公司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BA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91110117057333105P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5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073DC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E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6A4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北京乔基电气有限公司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DB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9111011776012257X2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7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14877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1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40C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么么兜（北京）科技有限公司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D2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91110108MA01A6KF9W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D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4E82F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0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DCF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北京君安集智科技有限公司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47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91110228MA01C7N33R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D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267D2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C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AEB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中睿合和物联网技术（北京）有限公司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0D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91110106327185609E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7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722C0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A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408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北京远浪信息技术有限公司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37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91110108MA0052KW94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1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2CABA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8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13D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北京华科软信科技有限公司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4F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91110111MA00B37W17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6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16319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5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51A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北京英信建筑工程有限公司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AA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91110118MA020NBG23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5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7E772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4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AE5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北京森德瑞斯科技发展有限公司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20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911101055636500903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F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1B3FC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E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272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云黍科技开发（北京）有限公司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54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91110228MA00D70P1G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4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0E530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B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CE6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中鑫博远（北京）科技有限公司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6E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91110114MAC4AM0903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B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4C840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2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86C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北京鹏宇兴业精密模具制造有限公司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05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911102285906391105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9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3D140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4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269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北京前途锦鸿科技有限公司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F6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91110118MA04G6ME9W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8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3D062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8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29E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北京意飞巅企业策划有限公司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C4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91110228761438429D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8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1CB8C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8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858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北京领齐科技有限公司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54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91110105MA04DW7J9E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8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38528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2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88E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北京清舟科技有限公司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D0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911101083067354720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B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4C6B7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4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EC2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北京英享科技有限公司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40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91110108MA00FBE754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8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2DCAC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E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FAC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北京一点云测科技有限公司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8C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91110108MA01RWRX41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B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257F2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E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7F5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北京事必达汽车有限责任公司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5C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91110228103003757H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C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23772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C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0C1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芬贝（北京）科技有限公司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49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91110105051388439H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9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58E89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1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7AA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心升时代（北京）科教仪器有限公司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A6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91110105MA002WRK0A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1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04CDC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3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A91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北京明熹五品人工智能科技有限公司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C6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91110105MA01EQ3H37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7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2360D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9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63F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北京紫冬花能源科技有限公司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E4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91110119MABX263Y15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A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27A9B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C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1CE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北京鑫海宜科技有限公司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7B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91110116MA00EWF49Q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E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07CDB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9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98D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北京北方天鹰科技有限公司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11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91110108MA00H4RB2A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F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56AA9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B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669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北京沧沐科技有限公司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A8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91110115MA01BA0W71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5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6A714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D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9FB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北京朗然慧祥科技有限公司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62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91110105MA01T0DJ4K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F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7C1A9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3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A52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北京晟天行科技有限公司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7F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91110108MA01L6TY1Q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2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5D794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0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2D3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北京五指术健康科技有限公司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22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91110106MA01H5QE4T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1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60201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D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9DC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北京泛漾科技有限公司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B8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91110108MA01K4BB8F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C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7F3EC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8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B16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北京奇威讯安全技术有限公司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3F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91110105MA01MLLJ45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7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4826C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A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876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北京百达睿通科技有限公司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77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911101143960336925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5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3DE8F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1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290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北京玮尔迅科贸有限公司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26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91110229MA01EYQX21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6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</w:tbl>
    <w:p w14:paraId="25FDFE94"/>
    <w:p w14:paraId="5D612478"/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887E12-DD9A-4863-8B9C-B9E5139787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B6317C9-E1BD-4A48-8E7D-63E6A00A07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9711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19299"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619299"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NGY4YTQwZGZhMjdhYTAzOTA3OTI0YWJjYjA3ZGYifQ=="/>
  </w:docVars>
  <w:rsids>
    <w:rsidRoot w:val="3FD9294B"/>
    <w:rsid w:val="00045516"/>
    <w:rsid w:val="000633E4"/>
    <w:rsid w:val="00074C81"/>
    <w:rsid w:val="00080E27"/>
    <w:rsid w:val="000C3B74"/>
    <w:rsid w:val="000D5E72"/>
    <w:rsid w:val="00170869"/>
    <w:rsid w:val="00177235"/>
    <w:rsid w:val="00182D23"/>
    <w:rsid w:val="002571F6"/>
    <w:rsid w:val="002B6BD3"/>
    <w:rsid w:val="002F3D5E"/>
    <w:rsid w:val="00335D6E"/>
    <w:rsid w:val="0036506D"/>
    <w:rsid w:val="003E70E5"/>
    <w:rsid w:val="0040202C"/>
    <w:rsid w:val="00465C41"/>
    <w:rsid w:val="00481999"/>
    <w:rsid w:val="004D2D33"/>
    <w:rsid w:val="004E118A"/>
    <w:rsid w:val="004F060A"/>
    <w:rsid w:val="0054186E"/>
    <w:rsid w:val="00542346"/>
    <w:rsid w:val="0065088B"/>
    <w:rsid w:val="00664DFC"/>
    <w:rsid w:val="006B22B4"/>
    <w:rsid w:val="006B7E32"/>
    <w:rsid w:val="006F5F0A"/>
    <w:rsid w:val="0074411E"/>
    <w:rsid w:val="007509A8"/>
    <w:rsid w:val="00766013"/>
    <w:rsid w:val="00781252"/>
    <w:rsid w:val="007D659E"/>
    <w:rsid w:val="00850914"/>
    <w:rsid w:val="008E0920"/>
    <w:rsid w:val="008F63C4"/>
    <w:rsid w:val="00907E4F"/>
    <w:rsid w:val="00914254"/>
    <w:rsid w:val="00933542"/>
    <w:rsid w:val="00960415"/>
    <w:rsid w:val="009D09BE"/>
    <w:rsid w:val="009D127A"/>
    <w:rsid w:val="00B11318"/>
    <w:rsid w:val="00C302F0"/>
    <w:rsid w:val="00C34F43"/>
    <w:rsid w:val="00C82323"/>
    <w:rsid w:val="00CA06E3"/>
    <w:rsid w:val="00CB16F3"/>
    <w:rsid w:val="00D44501"/>
    <w:rsid w:val="00D64A7C"/>
    <w:rsid w:val="00D93C1B"/>
    <w:rsid w:val="00D975EC"/>
    <w:rsid w:val="00DA4885"/>
    <w:rsid w:val="00DC4E98"/>
    <w:rsid w:val="00E33472"/>
    <w:rsid w:val="00E858A8"/>
    <w:rsid w:val="00ED0870"/>
    <w:rsid w:val="00ED5AE8"/>
    <w:rsid w:val="00EE09D3"/>
    <w:rsid w:val="00EE5811"/>
    <w:rsid w:val="00EF719D"/>
    <w:rsid w:val="00EF71A7"/>
    <w:rsid w:val="00F22ED5"/>
    <w:rsid w:val="00F87E0C"/>
    <w:rsid w:val="00FB1A1D"/>
    <w:rsid w:val="00FB4E6F"/>
    <w:rsid w:val="023000CF"/>
    <w:rsid w:val="06563466"/>
    <w:rsid w:val="078132CC"/>
    <w:rsid w:val="08536A14"/>
    <w:rsid w:val="0B0C180B"/>
    <w:rsid w:val="0B6B051B"/>
    <w:rsid w:val="0C202B2F"/>
    <w:rsid w:val="0DC2584F"/>
    <w:rsid w:val="0EF935B0"/>
    <w:rsid w:val="0FB40DC2"/>
    <w:rsid w:val="136D6A93"/>
    <w:rsid w:val="149840F4"/>
    <w:rsid w:val="18756DB8"/>
    <w:rsid w:val="19257E27"/>
    <w:rsid w:val="19377AE1"/>
    <w:rsid w:val="1A9335EB"/>
    <w:rsid w:val="1AF10B7F"/>
    <w:rsid w:val="1B412228"/>
    <w:rsid w:val="1BD77BAE"/>
    <w:rsid w:val="1D4220FD"/>
    <w:rsid w:val="1D4C5FE1"/>
    <w:rsid w:val="1E22330F"/>
    <w:rsid w:val="207F6A52"/>
    <w:rsid w:val="21453779"/>
    <w:rsid w:val="21C53768"/>
    <w:rsid w:val="24240DD8"/>
    <w:rsid w:val="28220FAF"/>
    <w:rsid w:val="283A32F8"/>
    <w:rsid w:val="28F151B9"/>
    <w:rsid w:val="28F160A4"/>
    <w:rsid w:val="29E224B7"/>
    <w:rsid w:val="2B000022"/>
    <w:rsid w:val="2B7E2F17"/>
    <w:rsid w:val="2C041D15"/>
    <w:rsid w:val="2CE33F5E"/>
    <w:rsid w:val="2D102879"/>
    <w:rsid w:val="2DD64562"/>
    <w:rsid w:val="2F304B04"/>
    <w:rsid w:val="2F917CAD"/>
    <w:rsid w:val="30A109B9"/>
    <w:rsid w:val="34C66C45"/>
    <w:rsid w:val="359A78AA"/>
    <w:rsid w:val="37A70E90"/>
    <w:rsid w:val="38F417C2"/>
    <w:rsid w:val="3A166C26"/>
    <w:rsid w:val="3B03117E"/>
    <w:rsid w:val="3B5802D3"/>
    <w:rsid w:val="3CCF4271"/>
    <w:rsid w:val="3DF24001"/>
    <w:rsid w:val="3E77521B"/>
    <w:rsid w:val="3E846873"/>
    <w:rsid w:val="3EA50082"/>
    <w:rsid w:val="3FD9294B"/>
    <w:rsid w:val="3FFB7D85"/>
    <w:rsid w:val="412536B1"/>
    <w:rsid w:val="43361A71"/>
    <w:rsid w:val="436F0108"/>
    <w:rsid w:val="45F244E9"/>
    <w:rsid w:val="47DD708E"/>
    <w:rsid w:val="47ED3A8B"/>
    <w:rsid w:val="47F15E29"/>
    <w:rsid w:val="49E32945"/>
    <w:rsid w:val="4A3313E4"/>
    <w:rsid w:val="4C9D5CFE"/>
    <w:rsid w:val="4CD239BE"/>
    <w:rsid w:val="4E907B6A"/>
    <w:rsid w:val="4F045CBD"/>
    <w:rsid w:val="500876B4"/>
    <w:rsid w:val="52A06A2D"/>
    <w:rsid w:val="52C73E46"/>
    <w:rsid w:val="531D66D7"/>
    <w:rsid w:val="534C2FF1"/>
    <w:rsid w:val="561C17FD"/>
    <w:rsid w:val="576E4220"/>
    <w:rsid w:val="589533CE"/>
    <w:rsid w:val="59A93A45"/>
    <w:rsid w:val="5AC971D7"/>
    <w:rsid w:val="5B7B3430"/>
    <w:rsid w:val="5C5123E2"/>
    <w:rsid w:val="5F147EA7"/>
    <w:rsid w:val="5F26206E"/>
    <w:rsid w:val="604A071C"/>
    <w:rsid w:val="609749F5"/>
    <w:rsid w:val="610827B5"/>
    <w:rsid w:val="61962720"/>
    <w:rsid w:val="629A65CC"/>
    <w:rsid w:val="63524C6C"/>
    <w:rsid w:val="67513297"/>
    <w:rsid w:val="677E2EAD"/>
    <w:rsid w:val="69591C6A"/>
    <w:rsid w:val="6A742635"/>
    <w:rsid w:val="6A90501F"/>
    <w:rsid w:val="6BBB58BD"/>
    <w:rsid w:val="6EC31F62"/>
    <w:rsid w:val="73875E8A"/>
    <w:rsid w:val="73D10985"/>
    <w:rsid w:val="75A30EF7"/>
    <w:rsid w:val="75EE4842"/>
    <w:rsid w:val="77632739"/>
    <w:rsid w:val="78B07448"/>
    <w:rsid w:val="7B3D0FA8"/>
    <w:rsid w:val="7B554BFF"/>
    <w:rsid w:val="7C716A88"/>
    <w:rsid w:val="7CE8549A"/>
    <w:rsid w:val="7D2A75E5"/>
    <w:rsid w:val="7E2B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autoRedefine/>
    <w:unhideWhenUsed/>
    <w:qFormat/>
    <w:uiPriority w:val="0"/>
    <w:pPr>
      <w:spacing w:after="120"/>
    </w:pPr>
  </w:style>
  <w:style w:type="paragraph" w:styleId="4">
    <w:name w:val="Balloon Text"/>
    <w:basedOn w:val="1"/>
    <w:link w:val="23"/>
    <w:autoRedefine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link w:val="17"/>
    <w:autoRedefine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8">
    <w:name w:val="Title"/>
    <w:basedOn w:val="1"/>
    <w:next w:val="1"/>
    <w:link w:val="2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styleId="11">
    <w:name w:val="page number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954F72"/>
      <w:u w:val="single"/>
    </w:rPr>
  </w:style>
  <w:style w:type="character" w:styleId="13">
    <w:name w:val="Hyperlink"/>
    <w:autoRedefine/>
    <w:qFormat/>
    <w:uiPriority w:val="99"/>
    <w:rPr>
      <w:color w:val="0563C1"/>
      <w:u w:val="single"/>
    </w:rPr>
  </w:style>
  <w:style w:type="character" w:customStyle="1" w:styleId="14">
    <w:name w:val="font21"/>
    <w:basedOn w:val="10"/>
    <w:autoRedefine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5">
    <w:name w:val="font81"/>
    <w:basedOn w:val="10"/>
    <w:autoRedefine/>
    <w:qFormat/>
    <w:uiPriority w:val="0"/>
    <w:rPr>
      <w:rFonts w:ascii="宋体-简" w:hAnsi="宋体-简" w:eastAsia="宋体-简" w:cs="宋体-简"/>
      <w:color w:val="000000"/>
      <w:sz w:val="22"/>
      <w:szCs w:val="22"/>
      <w:u w:val="none"/>
    </w:rPr>
  </w:style>
  <w:style w:type="character" w:customStyle="1" w:styleId="16">
    <w:name w:val="标题 1 字符"/>
    <w:basedOn w:val="10"/>
    <w:link w:val="2"/>
    <w:autoRedefine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17">
    <w:name w:val="HTML 预设格式 字符"/>
    <w:basedOn w:val="10"/>
    <w:link w:val="7"/>
    <w:autoRedefine/>
    <w:qFormat/>
    <w:uiPriority w:val="0"/>
    <w:rPr>
      <w:rFonts w:ascii="宋体" w:hAnsi="宋体"/>
      <w:sz w:val="24"/>
      <w:szCs w:val="24"/>
    </w:rPr>
  </w:style>
  <w:style w:type="paragraph" w:customStyle="1" w:styleId="18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页眉 字符"/>
    <w:basedOn w:val="10"/>
    <w:link w:val="6"/>
    <w:autoRedefine/>
    <w:qFormat/>
    <w:uiPriority w:val="0"/>
    <w:rPr>
      <w:kern w:val="2"/>
      <w:sz w:val="18"/>
      <w:szCs w:val="24"/>
    </w:rPr>
  </w:style>
  <w:style w:type="character" w:customStyle="1" w:styleId="20">
    <w:name w:val="页脚 字符"/>
    <w:basedOn w:val="10"/>
    <w:link w:val="5"/>
    <w:autoRedefine/>
    <w:qFormat/>
    <w:uiPriority w:val="0"/>
    <w:rPr>
      <w:kern w:val="2"/>
      <w:sz w:val="18"/>
      <w:szCs w:val="18"/>
    </w:rPr>
  </w:style>
  <w:style w:type="character" w:customStyle="1" w:styleId="21">
    <w:name w:val="标题 字符"/>
    <w:basedOn w:val="10"/>
    <w:link w:val="8"/>
    <w:autoRedefine/>
    <w:qFormat/>
    <w:uiPriority w:val="0"/>
    <w:rPr>
      <w:rFonts w:ascii="Cambria" w:hAnsi="Cambria" w:eastAsiaTheme="minorEastAsia" w:cstheme="minorBidi"/>
      <w:b/>
      <w:bCs/>
      <w:kern w:val="2"/>
      <w:sz w:val="32"/>
      <w:szCs w:val="32"/>
    </w:rPr>
  </w:style>
  <w:style w:type="character" w:customStyle="1" w:styleId="22">
    <w:name w:val="正文文本 字符"/>
    <w:basedOn w:val="10"/>
    <w:link w:val="3"/>
    <w:autoRedefine/>
    <w:qFormat/>
    <w:uiPriority w:val="0"/>
    <w:rPr>
      <w:kern w:val="2"/>
      <w:sz w:val="21"/>
      <w:szCs w:val="24"/>
    </w:rPr>
  </w:style>
  <w:style w:type="character" w:customStyle="1" w:styleId="23">
    <w:name w:val="批注框文本 字符"/>
    <w:basedOn w:val="10"/>
    <w:link w:val="4"/>
    <w:autoRedefine/>
    <w:qFormat/>
    <w:uiPriority w:val="0"/>
    <w:rPr>
      <w:kern w:val="2"/>
      <w:sz w:val="18"/>
      <w:szCs w:val="18"/>
    </w:rPr>
  </w:style>
  <w:style w:type="paragraph" w:customStyle="1" w:styleId="24">
    <w:name w:val="小标题"/>
    <w:basedOn w:val="1"/>
    <w:autoRedefine/>
    <w:qFormat/>
    <w:uiPriority w:val="0"/>
    <w:pPr>
      <w:spacing w:line="560" w:lineRule="exact"/>
      <w:ind w:left="105" w:leftChars="50"/>
      <w:jc w:val="center"/>
    </w:pPr>
    <w:rPr>
      <w:rFonts w:ascii="楷体_GB2312" w:hAnsi="楷体_GB2312" w:eastAsia="楷体_GB2312"/>
      <w:sz w:val="32"/>
    </w:rPr>
  </w:style>
  <w:style w:type="paragraph" w:customStyle="1" w:styleId="25">
    <w:name w:val="总标题"/>
    <w:basedOn w:val="1"/>
    <w:autoRedefine/>
    <w:qFormat/>
    <w:uiPriority w:val="0"/>
    <w:pPr>
      <w:spacing w:line="560" w:lineRule="exact"/>
      <w:jc w:val="center"/>
    </w:pPr>
    <w:rPr>
      <w:rFonts w:ascii="Calibri" w:hAnsi="Calibri" w:eastAsia="方正小标宋简体"/>
      <w:sz w:val="44"/>
    </w:rPr>
  </w:style>
  <w:style w:type="paragraph" w:customStyle="1" w:styleId="26">
    <w:name w:val="font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7">
    <w:name w:val="fon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8">
    <w:name w:val="font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9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0">
    <w:name w:val="font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1">
    <w:name w:val="et2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2">
    <w:name w:val="et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3">
    <w:name w:val="et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4">
    <w:name w:val="et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5">
    <w:name w:val="et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6">
    <w:name w:val="et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7">
    <w:name w:val="et1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8">
    <w:name w:val="et1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9">
    <w:name w:val="et1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0">
    <w:name w:val="et1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1">
    <w:name w:val="et1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2">
    <w:name w:val="et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3">
    <w:name w:val="et1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4">
    <w:name w:val="et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5">
    <w:name w:val="et2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6">
    <w:name w:val="et2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7">
    <w:name w:val="et2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8">
    <w:name w:val="et2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9">
    <w:name w:val="et2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50">
    <w:name w:val="et2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51">
    <w:name w:val="et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52">
    <w:name w:val="et1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5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4">
    <w:name w:val="et5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5">
    <w:name w:val="et1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6">
    <w:name w:val="et2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7">
    <w:name w:val="et2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8">
    <w:name w:val="et2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9">
    <w:name w:val="et2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0">
    <w:name w:val="et3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1">
    <w:name w:val="et3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2">
    <w:name w:val="et3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et3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4">
    <w:name w:val="et3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5">
    <w:name w:val="et3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6">
    <w:name w:val="et3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7">
    <w:name w:val="et3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8">
    <w:name w:val="et3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9">
    <w:name w:val="et3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0">
    <w:name w:val="et4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1">
    <w:name w:val="et4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72">
    <w:name w:val="et4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3">
    <w:name w:val="et4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4">
    <w:name w:val="et4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5">
    <w:name w:val="et4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6">
    <w:name w:val="et4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9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80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81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82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3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4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5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6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character" w:customStyle="1" w:styleId="88">
    <w:name w:val="font01"/>
    <w:basedOn w:val="10"/>
    <w:autoRedefine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89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6006</Words>
  <Characters>11131</Characters>
  <Lines>1</Lines>
  <Paragraphs>1</Paragraphs>
  <TotalTime>2</TotalTime>
  <ScaleCrop>false</ScaleCrop>
  <LinksUpToDate>false</LinksUpToDate>
  <CharactersWithSpaces>11232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2024-07-10T03:19:00Z</dcterms:created>
  <dc:creator>爬树的鱼</dc:creator>
  <cp:lastModifiedBy>ZD1989</cp:lastModifiedBy>
  <dcterms:modified xsi:type="dcterms:W3CDTF">2025-05-13T06:45:50Z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E9960E920A9A47EE8C5EBD0DC63EE715_13</vt:lpwstr>
  </property>
  <property fmtid="{D5CDD505-2E9C-101B-9397-08002B2CF9AE}" pid="4" name="KSOTemplateDocerSaveRecord">
    <vt:lpwstr>eyJoZGlkIjoiMGJiZTJjOWJhNzMyMTUzMWRjZTJjMTJlYzNkOGE1NGYiLCJ1c2VySWQiOiIyODA4NjgxODUifQ==</vt:lpwstr>
  </property>
</Properties>
</file>