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p>
    <w:p>
      <w:pPr>
        <w:spacing w:line="360" w:lineRule="auto"/>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rPr>
      </w:pPr>
    </w:p>
    <w:p>
      <w:pPr>
        <w:pStyle w:val="3"/>
        <w:widowControl/>
        <w:spacing w:line="56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b w:val="0"/>
          <w:bCs/>
          <w:sz w:val="44"/>
          <w:szCs w:val="44"/>
        </w:rPr>
        <w:t>北京市</w:t>
      </w:r>
      <w:r>
        <w:rPr>
          <w:rFonts w:ascii="方正小标宋简体" w:hAnsi="方正小标宋简体" w:eastAsia="方正小标宋简体" w:cs="方正小标宋简体"/>
          <w:b w:val="0"/>
          <w:bCs/>
          <w:sz w:val="44"/>
          <w:szCs w:val="44"/>
        </w:rPr>
        <w:t>数字化转型</w:t>
      </w:r>
      <w:r>
        <w:rPr>
          <w:rFonts w:hint="eastAsia" w:ascii="方正小标宋简体" w:hAnsi="方正小标宋简体" w:eastAsia="方正小标宋简体" w:cs="方正小标宋简体"/>
          <w:b w:val="0"/>
          <w:bCs/>
          <w:sz w:val="44"/>
          <w:szCs w:val="44"/>
          <w:lang w:val="en-US" w:eastAsia="zh-CN"/>
        </w:rPr>
        <w:t>服务产品和服务</w:t>
      </w:r>
      <w:r>
        <w:rPr>
          <w:rFonts w:ascii="方正小标宋简体" w:hAnsi="方正小标宋简体" w:eastAsia="方正小标宋简体" w:cs="方正小标宋简体"/>
          <w:b w:val="0"/>
          <w:bCs/>
          <w:sz w:val="44"/>
          <w:szCs w:val="44"/>
        </w:rPr>
        <w:t>资源</w:t>
      </w:r>
    </w:p>
    <w:p>
      <w:pPr>
        <w:adjustRightInd/>
        <w:snapToGrid/>
        <w:spacing w:line="800" w:lineRule="exact"/>
        <w:ind w:firstLine="0" w:firstLineChars="0"/>
        <w:jc w:val="center"/>
        <w:outlineLvl w:val="0"/>
        <w:rPr>
          <w:rFonts w:ascii="仿宋" w:hAnsi="仿宋" w:eastAsia="仿宋" w:cs="Times New Roman"/>
          <w:sz w:val="32"/>
          <w:szCs w:val="32"/>
        </w:rPr>
      </w:pPr>
      <w:r>
        <w:rPr>
          <w:rFonts w:hint="eastAsia" w:ascii="方正小标宋简体" w:hAnsi="黑体" w:eastAsia="方正小标宋简体" w:cs="Times New Roman"/>
          <w:sz w:val="44"/>
          <w:szCs w:val="44"/>
        </w:rPr>
        <w:t>申报书</w:t>
      </w:r>
    </w:p>
    <w:p>
      <w:pPr>
        <w:adjustRightInd w:val="0"/>
        <w:snapToGrid w:val="0"/>
        <w:spacing w:line="360" w:lineRule="auto"/>
        <w:ind w:firstLine="628" w:firstLineChars="200"/>
        <w:rPr>
          <w:rFonts w:ascii="仿宋" w:hAnsi="仿宋" w:eastAsia="仿宋" w:cs="Times New Roman"/>
          <w:sz w:val="32"/>
          <w:szCs w:val="32"/>
        </w:rPr>
      </w:pPr>
    </w:p>
    <w:p>
      <w:pPr>
        <w:pStyle w:val="2"/>
        <w:rPr>
          <w:rFonts w:ascii="仿宋" w:hAnsi="仿宋" w:eastAsia="仿宋" w:cs="Times New Roman"/>
          <w:sz w:val="32"/>
          <w:szCs w:val="32"/>
        </w:rPr>
      </w:pPr>
    </w:p>
    <w:p/>
    <w:p>
      <w:pPr>
        <w:spacing w:line="900" w:lineRule="exact"/>
        <w:ind w:firstLine="708" w:firstLineChars="200"/>
        <w:rPr>
          <w:rFonts w:ascii="黑体" w:hAnsi="黑体" w:eastAsia="黑体" w:cs="黑体"/>
          <w:sz w:val="36"/>
          <w:szCs w:val="36"/>
        </w:rPr>
      </w:pPr>
      <w:r>
        <w:rPr>
          <w:rFonts w:hint="eastAsia" w:ascii="黑体" w:hAnsi="黑体" w:eastAsia="黑体" w:cs="黑体"/>
          <w:sz w:val="36"/>
          <w:szCs w:val="36"/>
        </w:rPr>
        <w:t>申报单位:___________________________</w:t>
      </w:r>
    </w:p>
    <w:p>
      <w:pPr>
        <w:spacing w:line="900" w:lineRule="exact"/>
        <w:ind w:firstLine="708" w:firstLineChars="200"/>
        <w:rPr>
          <w:rFonts w:ascii="黑体" w:hAnsi="黑体" w:eastAsia="黑体" w:cs="黑体"/>
          <w:sz w:val="36"/>
          <w:szCs w:val="36"/>
          <w:u w:val="single"/>
        </w:rPr>
      </w:pPr>
      <w:r>
        <w:rPr>
          <w:rFonts w:hint="eastAsia" w:ascii="黑体" w:hAnsi="黑体" w:eastAsia="黑体" w:cs="黑体"/>
          <w:sz w:val="36"/>
          <w:szCs w:val="36"/>
        </w:rPr>
        <w:t>申报日期: ______________________</w:t>
      </w:r>
      <w:r>
        <w:rPr>
          <w:rFonts w:ascii="黑体" w:hAnsi="黑体" w:eastAsia="黑体" w:cs="黑体"/>
          <w:sz w:val="36"/>
          <w:szCs w:val="36"/>
        </w:rPr>
        <w:t>____</w:t>
      </w:r>
    </w:p>
    <w:p>
      <w:pPr>
        <w:tabs>
          <w:tab w:val="left" w:pos="2300"/>
        </w:tabs>
        <w:adjustRightInd w:val="0"/>
        <w:snapToGrid w:val="0"/>
        <w:spacing w:line="360" w:lineRule="auto"/>
        <w:rPr>
          <w:rFonts w:ascii="仿宋" w:hAnsi="仿宋" w:eastAsia="仿宋" w:cs="Times New Roman"/>
          <w:sz w:val="32"/>
          <w:szCs w:val="32"/>
        </w:rPr>
      </w:pPr>
    </w:p>
    <w:p>
      <w:pPr>
        <w:tabs>
          <w:tab w:val="left" w:pos="2300"/>
        </w:tabs>
        <w:adjustRightInd w:val="0"/>
        <w:snapToGrid w:val="0"/>
        <w:spacing w:line="360" w:lineRule="auto"/>
        <w:rPr>
          <w:rFonts w:ascii="仿宋" w:hAnsi="仿宋" w:eastAsia="仿宋" w:cs="Times New Roman"/>
          <w:sz w:val="32"/>
          <w:szCs w:val="32"/>
        </w:rPr>
      </w:pPr>
    </w:p>
    <w:p>
      <w:pPr>
        <w:tabs>
          <w:tab w:val="left" w:pos="2300"/>
        </w:tabs>
        <w:adjustRightInd w:val="0"/>
        <w:snapToGrid w:val="0"/>
        <w:spacing w:line="360" w:lineRule="auto"/>
        <w:rPr>
          <w:rFonts w:ascii="仿宋" w:hAnsi="仿宋" w:eastAsia="仿宋" w:cs="Times New Roman"/>
          <w:sz w:val="32"/>
          <w:szCs w:val="32"/>
        </w:rPr>
      </w:pPr>
    </w:p>
    <w:p>
      <w:pPr>
        <w:tabs>
          <w:tab w:val="left" w:pos="2300"/>
        </w:tabs>
        <w:adjustRightInd w:val="0"/>
        <w:snapToGrid w:val="0"/>
        <w:spacing w:line="360" w:lineRule="auto"/>
        <w:rPr>
          <w:rFonts w:ascii="仿宋" w:hAnsi="仿宋" w:eastAsia="仿宋" w:cs="Times New Roman"/>
          <w:sz w:val="32"/>
          <w:szCs w:val="32"/>
        </w:rPr>
      </w:pPr>
    </w:p>
    <w:p>
      <w:pPr>
        <w:spacing w:line="360" w:lineRule="auto"/>
        <w:jc w:val="center"/>
        <w:rPr>
          <w:rFonts w:ascii="黑体" w:hAnsi="黑体" w:eastAsia="黑体" w:cs="Times New Roman"/>
          <w:sz w:val="32"/>
          <w:szCs w:val="32"/>
          <w:lang w:val="zh-CN"/>
        </w:rPr>
      </w:pPr>
      <w:r>
        <w:rPr>
          <w:rFonts w:hint="eastAsia" w:ascii="黑体" w:hAnsi="黑体" w:eastAsia="黑体" w:cs="Times New Roman"/>
          <w:sz w:val="32"/>
          <w:szCs w:val="32"/>
          <w:lang w:val="zh-CN"/>
        </w:rPr>
        <w:t>北京市经济和信息化局</w:t>
      </w:r>
    </w:p>
    <w:p>
      <w:pPr>
        <w:spacing w:line="360" w:lineRule="auto"/>
        <w:jc w:val="center"/>
        <w:rPr>
          <w:rFonts w:hint="eastAsia" w:ascii="黑体" w:hAnsi="黑体" w:eastAsia="黑体" w:cs="Times New Roman"/>
          <w:sz w:val="32"/>
          <w:szCs w:val="32"/>
        </w:rPr>
        <w:sectPr>
          <w:footerReference r:id="rId9" w:type="first"/>
          <w:headerReference r:id="rId5" w:type="default"/>
          <w:footerReference r:id="rId7" w:type="default"/>
          <w:headerReference r:id="rId6" w:type="even"/>
          <w:footerReference r:id="rId8" w:type="even"/>
          <w:pgSz w:w="11906" w:h="16838"/>
          <w:pgMar w:top="1962" w:right="1474" w:bottom="1848" w:left="1588" w:header="851" w:footer="578" w:gutter="0"/>
          <w:pgBorders>
            <w:top w:val="none" w:sz="0" w:space="0"/>
            <w:left w:val="none" w:sz="0" w:space="0"/>
            <w:bottom w:val="none" w:sz="0" w:space="0"/>
            <w:right w:val="none" w:sz="0" w:space="0"/>
          </w:pgBorders>
          <w:pgNumType w:fmt="numberInDash"/>
          <w:cols w:space="720" w:num="1"/>
          <w:titlePg/>
          <w:rtlGutter w:val="0"/>
          <w:docGrid w:type="linesAndChars" w:linePitch="590" w:charSpace="1229"/>
        </w:sectPr>
      </w:pPr>
      <w:r>
        <w:rPr>
          <w:rFonts w:hint="eastAsia" w:ascii="黑体" w:hAnsi="黑体" w:eastAsia="黑体" w:cs="Times New Roman"/>
          <w:sz w:val="32"/>
          <w:szCs w:val="32"/>
        </w:rPr>
        <w:t>二〇二</w:t>
      </w: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年</w:t>
      </w:r>
    </w:p>
    <w:p>
      <w:pPr>
        <w:spacing w:line="360" w:lineRule="auto"/>
        <w:jc w:val="center"/>
        <w:rPr>
          <w:rFonts w:hint="eastAsia" w:ascii="黑体" w:hAnsi="黑体" w:eastAsia="黑体" w:cs="Times New Roman"/>
          <w:sz w:val="32"/>
          <w:szCs w:val="32"/>
          <w:lang w:val="zh-CN"/>
        </w:rPr>
      </w:pPr>
    </w:p>
    <w:p>
      <w:pPr>
        <w:spacing w:line="360" w:lineRule="auto"/>
        <w:jc w:val="center"/>
        <w:rPr>
          <w:rFonts w:ascii="方正小标宋简体" w:hAnsi="方正小标宋简体" w:eastAsia="方正小标宋简体" w:cs="Times New Roman"/>
          <w:sz w:val="44"/>
          <w:szCs w:val="44"/>
          <w:lang w:val="zh-CN"/>
        </w:rPr>
      </w:pPr>
      <w:r>
        <w:rPr>
          <w:rFonts w:hint="eastAsia" w:ascii="方正小标宋简体" w:hAnsi="方正小标宋简体" w:eastAsia="方正小标宋简体" w:cs="Times New Roman"/>
          <w:sz w:val="44"/>
          <w:szCs w:val="44"/>
          <w:lang w:val="zh-CN"/>
        </w:rPr>
        <w:t>填 写 说 明</w:t>
      </w:r>
    </w:p>
    <w:p>
      <w:pPr>
        <w:spacing w:line="360" w:lineRule="auto"/>
        <w:ind w:firstLine="420"/>
        <w:jc w:val="center"/>
        <w:rPr>
          <w:rFonts w:ascii="方正小标宋简体" w:hAnsi="方正小标宋简体" w:eastAsia="方正小标宋简体" w:cs="Times New Roman"/>
          <w:sz w:val="32"/>
          <w:szCs w:val="44"/>
          <w:lang w:val="zh-CN"/>
        </w:rPr>
      </w:pPr>
    </w:p>
    <w:p>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一、申报单位应按照填写要求和实际情况，认真准确填写相关内容。</w:t>
      </w:r>
    </w:p>
    <w:p>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二、申报书由申报单位编写，</w:t>
      </w:r>
      <w:r>
        <w:rPr>
          <w:rFonts w:hint="eastAsia" w:ascii="仿宋_GB2312" w:hAnsi="仿宋_GB2312" w:eastAsia="仿宋_GB2312" w:cs="仿宋_GB2312"/>
          <w:sz w:val="32"/>
          <w:szCs w:val="32"/>
        </w:rPr>
        <w:t>申报材料盖章扫描件及电子版</w:t>
      </w:r>
      <w:r>
        <w:rPr>
          <w:rFonts w:hint="eastAsia" w:ascii="仿宋_GB2312" w:hAnsi="仿宋" w:eastAsia="仿宋_GB2312" w:cs="Times New Roman"/>
          <w:color w:val="000000"/>
          <w:sz w:val="32"/>
          <w:szCs w:val="32"/>
          <w:shd w:val="clear" w:color="auto" w:fill="FFFFFF"/>
        </w:rPr>
        <w:t>报送</w:t>
      </w:r>
      <w:r>
        <w:rPr>
          <w:rFonts w:hint="eastAsia" w:ascii="仿宋_GB2312" w:hAnsi="仿宋" w:eastAsia="仿宋_GB2312" w:cs="Times New Roman"/>
          <w:color w:val="000000"/>
          <w:sz w:val="32"/>
          <w:szCs w:val="32"/>
          <w:shd w:val="clear" w:color="auto" w:fill="FFFFFF"/>
          <w:lang w:val="en-US" w:eastAsia="zh-CN"/>
        </w:rPr>
        <w:t>市</w:t>
      </w:r>
      <w:r>
        <w:rPr>
          <w:rFonts w:hint="eastAsia" w:ascii="仿宋_GB2312" w:hAnsi="仿宋" w:eastAsia="仿宋_GB2312" w:cs="Times New Roman"/>
          <w:color w:val="000000"/>
          <w:sz w:val="32"/>
          <w:szCs w:val="32"/>
          <w:shd w:val="clear" w:color="auto" w:fill="FFFFFF"/>
        </w:rPr>
        <w:t>经济和信息化</w:t>
      </w:r>
      <w:r>
        <w:rPr>
          <w:rFonts w:hint="eastAsia" w:ascii="仿宋_GB2312" w:hAnsi="仿宋" w:eastAsia="仿宋_GB2312" w:cs="Times New Roman"/>
          <w:color w:val="000000"/>
          <w:sz w:val="32"/>
          <w:szCs w:val="32"/>
          <w:shd w:val="clear" w:color="auto" w:fill="FFFFFF"/>
          <w:lang w:val="en-US" w:eastAsia="zh-CN"/>
        </w:rPr>
        <w:t>局</w:t>
      </w:r>
      <w:r>
        <w:rPr>
          <w:rFonts w:hint="eastAsia" w:ascii="仿宋_GB2312" w:hAnsi="仿宋" w:eastAsia="仿宋_GB2312" w:cs="Times New Roman"/>
          <w:color w:val="000000"/>
          <w:sz w:val="32"/>
          <w:szCs w:val="32"/>
          <w:shd w:val="clear" w:color="auto" w:fill="FFFFFF"/>
        </w:rPr>
        <w:t>。</w:t>
      </w:r>
    </w:p>
    <w:p>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三、申报书中第一次出现外文名词时，要写清全称和缩写，再出现同一词时可以使用缩写。</w:t>
      </w:r>
    </w:p>
    <w:p>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四、组织机构代码或统一社会信用代码是指申报单位组织机构代码证或登记证书上的标识代码。</w:t>
      </w:r>
    </w:p>
    <w:p>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五、申报单位对所填报的相关内容真实性负责。</w:t>
      </w:r>
    </w:p>
    <w:p>
      <w:pPr>
        <w:spacing w:line="600" w:lineRule="exact"/>
        <w:ind w:firstLine="628" w:firstLineChars="200"/>
        <w:rPr>
          <w:rFonts w:hint="eastAsia"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六、填报格式说明：请用A4幅面编辑。</w:t>
      </w:r>
    </w:p>
    <w:p>
      <w:pPr>
        <w:pStyle w:val="2"/>
        <w:rPr>
          <w:rFonts w:hint="eastAsia"/>
        </w:rPr>
      </w:pPr>
    </w:p>
    <w:p>
      <w:pPr>
        <w:pStyle w:val="2"/>
      </w:pPr>
    </w:p>
    <w:p>
      <w:pPr>
        <w:widowControl/>
        <w:spacing w:line="600" w:lineRule="exact"/>
        <w:jc w:val="left"/>
        <w:rPr>
          <w:rFonts w:hint="eastAsia" w:ascii="黑体" w:hAnsi="黑体" w:eastAsia="黑体" w:cs="Times New Roman"/>
          <w:sz w:val="30"/>
          <w:szCs w:val="30"/>
        </w:rPr>
      </w:pPr>
    </w:p>
    <w:p>
      <w:pPr>
        <w:pStyle w:val="2"/>
        <w:ind w:left="0" w:leftChars="0" w:firstLine="0" w:firstLineChars="0"/>
        <w:rPr>
          <w:rFonts w:hint="default" w:eastAsia="黑体"/>
          <w:lang w:val="en-US" w:eastAsia="zh-CN"/>
        </w:rPr>
        <w:sectPr>
          <w:footerReference r:id="rId12" w:type="first"/>
          <w:footerReference r:id="rId10" w:type="default"/>
          <w:footerReference r:id="rId11" w:type="even"/>
          <w:pgSz w:w="11906" w:h="16838"/>
          <w:pgMar w:top="1962" w:right="1474" w:bottom="1848" w:left="1588" w:header="851" w:footer="578" w:gutter="0"/>
          <w:pgBorders>
            <w:top w:val="none" w:sz="0" w:space="0"/>
            <w:left w:val="none" w:sz="0" w:space="0"/>
            <w:bottom w:val="none" w:sz="0" w:space="0"/>
            <w:right w:val="none" w:sz="0" w:space="0"/>
          </w:pgBorders>
          <w:pgNumType w:fmt="numberInDash" w:start="1"/>
          <w:cols w:space="720" w:num="1"/>
          <w:titlePg/>
          <w:rtlGutter w:val="0"/>
          <w:docGrid w:type="linesAndChars" w:linePitch="590" w:charSpace="1229"/>
        </w:sectPr>
      </w:pPr>
      <w:r>
        <w:rPr>
          <w:rFonts w:hint="eastAsia" w:eastAsia="黑体"/>
          <w:lang w:val="en-US" w:eastAsia="zh-CN"/>
        </w:rPr>
        <w:t xml:space="preserve"> </w:t>
      </w:r>
    </w:p>
    <w:p>
      <w:pPr>
        <w:widowControl/>
        <w:spacing w:line="600" w:lineRule="exact"/>
        <w:jc w:val="left"/>
        <w:rPr>
          <w:rFonts w:ascii="黑体" w:hAnsi="黑体" w:eastAsia="黑体" w:cs="Times New Roman"/>
          <w:sz w:val="30"/>
          <w:szCs w:val="30"/>
        </w:rPr>
      </w:pPr>
      <w:r>
        <w:rPr>
          <w:rFonts w:hint="eastAsia" w:ascii="黑体" w:hAnsi="黑体" w:eastAsia="黑体" w:cs="Times New Roman"/>
          <w:sz w:val="30"/>
          <w:szCs w:val="30"/>
        </w:rPr>
        <w:t>一、申报企业基本信息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1286"/>
        <w:gridCol w:w="1740"/>
        <w:gridCol w:w="1057"/>
        <w:gridCol w:w="1446"/>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企业名称</w:t>
            </w:r>
          </w:p>
        </w:tc>
        <w:tc>
          <w:tcPr>
            <w:tcW w:w="7432" w:type="dxa"/>
            <w:gridSpan w:val="5"/>
            <w:noWrap w:val="0"/>
            <w:vAlign w:val="center"/>
          </w:tcPr>
          <w:p>
            <w:pPr>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pPr>
              <w:spacing w:before="62" w:beforeLines="20" w:line="30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组织机构</w:t>
            </w:r>
          </w:p>
          <w:p>
            <w:pPr>
              <w:spacing w:before="62" w:beforeLines="20" w:line="30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代码</w:t>
            </w:r>
          </w:p>
        </w:tc>
        <w:tc>
          <w:tcPr>
            <w:tcW w:w="4083" w:type="dxa"/>
            <w:gridSpan w:val="3"/>
            <w:noWrap w:val="0"/>
            <w:vAlign w:val="top"/>
          </w:tcPr>
          <w:p>
            <w:pPr>
              <w:spacing w:before="62" w:beforeLines="20" w:line="440" w:lineRule="exact"/>
              <w:contextualSpacing/>
              <w:jc w:val="center"/>
              <w:rPr>
                <w:rFonts w:ascii="仿宋_GB2312" w:hAnsi="宋体" w:eastAsia="仿宋_GB2312" w:cs="Times New Roman"/>
                <w:sz w:val="24"/>
                <w:szCs w:val="24"/>
              </w:rPr>
            </w:pPr>
          </w:p>
        </w:tc>
        <w:tc>
          <w:tcPr>
            <w:tcW w:w="1446" w:type="dxa"/>
            <w:noWrap w:val="0"/>
            <w:vAlign w:val="center"/>
          </w:tcPr>
          <w:p>
            <w:pPr>
              <w:adjustRightInd w:val="0"/>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成立时间</w:t>
            </w:r>
          </w:p>
        </w:tc>
        <w:tc>
          <w:tcPr>
            <w:tcW w:w="1903" w:type="dxa"/>
            <w:noWrap w:val="0"/>
            <w:vAlign w:val="center"/>
          </w:tcPr>
          <w:p>
            <w:pPr>
              <w:adjustRightInd w:val="0"/>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cs="Times New Roman"/>
                <w:sz w:val="24"/>
                <w:szCs w:val="24"/>
                <w:highlight w:val="none"/>
                <w:lang w:val="en-US" w:eastAsia="zh-CN"/>
              </w:rPr>
              <w:t>注册</w:t>
            </w:r>
            <w:r>
              <w:rPr>
                <w:rFonts w:hint="eastAsia" w:ascii="仿宋_GB2312" w:hAnsi="宋体" w:eastAsia="仿宋_GB2312" w:cs="Times New Roman"/>
                <w:sz w:val="24"/>
                <w:szCs w:val="24"/>
                <w:highlight w:val="none"/>
              </w:rPr>
              <w:t>地址</w:t>
            </w:r>
          </w:p>
        </w:tc>
        <w:tc>
          <w:tcPr>
            <w:tcW w:w="7432" w:type="dxa"/>
            <w:gridSpan w:val="5"/>
            <w:noWrap w:val="0"/>
            <w:vAlign w:val="top"/>
          </w:tcPr>
          <w:p>
            <w:pPr>
              <w:adjustRightInd w:val="0"/>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pPr>
              <w:spacing w:before="62" w:beforeLines="20" w:line="440" w:lineRule="exact"/>
              <w:contextualSpacing/>
              <w:jc w:val="center"/>
              <w:rPr>
                <w:rFonts w:hint="default" w:ascii="仿宋_GB2312" w:hAnsi="宋体" w:cs="Times New Roman"/>
                <w:sz w:val="24"/>
                <w:szCs w:val="24"/>
                <w:lang w:val="en-US" w:eastAsia="zh-CN"/>
              </w:rPr>
            </w:pPr>
            <w:r>
              <w:rPr>
                <w:rFonts w:hint="eastAsia" w:ascii="仿宋_GB2312" w:hAnsi="宋体" w:cs="Times New Roman"/>
                <w:sz w:val="24"/>
                <w:szCs w:val="24"/>
                <w:lang w:val="en-US" w:eastAsia="zh-CN"/>
              </w:rPr>
              <w:t>单位地址</w:t>
            </w:r>
          </w:p>
        </w:tc>
        <w:tc>
          <w:tcPr>
            <w:tcW w:w="7432" w:type="dxa"/>
            <w:gridSpan w:val="5"/>
            <w:noWrap w:val="0"/>
            <w:vAlign w:val="top"/>
          </w:tcPr>
          <w:p>
            <w:pPr>
              <w:adjustRightInd w:val="0"/>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联系人</w:t>
            </w:r>
          </w:p>
        </w:tc>
        <w:tc>
          <w:tcPr>
            <w:tcW w:w="1286" w:type="dxa"/>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姓名</w:t>
            </w:r>
          </w:p>
        </w:tc>
        <w:tc>
          <w:tcPr>
            <w:tcW w:w="1740" w:type="dxa"/>
            <w:noWrap w:val="0"/>
            <w:vAlign w:val="center"/>
          </w:tcPr>
          <w:p>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电话</w:t>
            </w:r>
          </w:p>
        </w:tc>
        <w:tc>
          <w:tcPr>
            <w:tcW w:w="3349" w:type="dxa"/>
            <w:gridSpan w:val="2"/>
            <w:noWrap w:val="0"/>
            <w:vAlign w:val="center"/>
          </w:tcPr>
          <w:p>
            <w:pPr>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5" w:type="dxa"/>
            <w:gridSpan w:val="2"/>
            <w:vMerge w:val="continue"/>
            <w:noWrap w:val="0"/>
            <w:vAlign w:val="center"/>
          </w:tcPr>
          <w:p>
            <w:pPr>
              <w:spacing w:before="62" w:beforeLines="20" w:line="440" w:lineRule="exact"/>
              <w:contextualSpacing/>
              <w:jc w:val="center"/>
              <w:rPr>
                <w:rFonts w:ascii="仿宋_GB2312" w:hAnsi="宋体" w:eastAsia="仿宋_GB2312" w:cs="Times New Roman"/>
                <w:sz w:val="24"/>
                <w:szCs w:val="24"/>
              </w:rPr>
            </w:pPr>
          </w:p>
        </w:tc>
        <w:tc>
          <w:tcPr>
            <w:tcW w:w="1286" w:type="dxa"/>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职务</w:t>
            </w:r>
          </w:p>
        </w:tc>
        <w:tc>
          <w:tcPr>
            <w:tcW w:w="1740" w:type="dxa"/>
            <w:noWrap w:val="0"/>
            <w:vAlign w:val="center"/>
          </w:tcPr>
          <w:p>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手机</w:t>
            </w:r>
          </w:p>
        </w:tc>
        <w:tc>
          <w:tcPr>
            <w:tcW w:w="3349" w:type="dxa"/>
            <w:gridSpan w:val="2"/>
            <w:noWrap w:val="0"/>
            <w:vAlign w:val="center"/>
          </w:tcPr>
          <w:p>
            <w:pPr>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55" w:type="dxa"/>
            <w:gridSpan w:val="2"/>
            <w:vMerge w:val="continue"/>
            <w:noWrap w:val="0"/>
            <w:vAlign w:val="center"/>
          </w:tcPr>
          <w:p>
            <w:pPr>
              <w:spacing w:before="62" w:beforeLines="20" w:line="440" w:lineRule="exact"/>
              <w:contextualSpacing/>
              <w:jc w:val="center"/>
              <w:rPr>
                <w:rFonts w:ascii="仿宋_GB2312" w:hAnsi="宋体" w:eastAsia="仿宋_GB2312" w:cs="Times New Roman"/>
                <w:sz w:val="24"/>
                <w:szCs w:val="24"/>
              </w:rPr>
            </w:pPr>
          </w:p>
        </w:tc>
        <w:tc>
          <w:tcPr>
            <w:tcW w:w="1286" w:type="dxa"/>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传真</w:t>
            </w:r>
          </w:p>
        </w:tc>
        <w:tc>
          <w:tcPr>
            <w:tcW w:w="1740" w:type="dxa"/>
            <w:noWrap w:val="0"/>
            <w:vAlign w:val="center"/>
          </w:tcPr>
          <w:p>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E-mail</w:t>
            </w:r>
          </w:p>
        </w:tc>
        <w:tc>
          <w:tcPr>
            <w:tcW w:w="3349" w:type="dxa"/>
            <w:gridSpan w:val="2"/>
            <w:noWrap w:val="0"/>
            <w:vAlign w:val="center"/>
          </w:tcPr>
          <w:p>
            <w:pPr>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41" w:type="dxa"/>
            <w:gridSpan w:val="3"/>
            <w:noWrap w:val="0"/>
            <w:vAlign w:val="top"/>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w:t>
            </w:r>
            <w:r>
              <w:rPr>
                <w:rFonts w:hint="eastAsia" w:ascii="仿宋_GB2312" w:hAnsi="宋体" w:cs="Times New Roman"/>
                <w:sz w:val="24"/>
                <w:szCs w:val="24"/>
                <w:lang w:val="en-US" w:eastAsia="zh-CN"/>
              </w:rPr>
              <w:t>营收</w:t>
            </w:r>
            <w:r>
              <w:rPr>
                <w:rFonts w:hint="eastAsia" w:ascii="仿宋_GB2312" w:hAnsi="宋体" w:eastAsia="仿宋_GB2312" w:cs="Times New Roman"/>
                <w:sz w:val="24"/>
                <w:szCs w:val="24"/>
              </w:rPr>
              <w:t>（万元）</w:t>
            </w:r>
          </w:p>
        </w:tc>
        <w:tc>
          <w:tcPr>
            <w:tcW w:w="1740" w:type="dxa"/>
            <w:noWrap w:val="0"/>
            <w:vAlign w:val="top"/>
          </w:tcPr>
          <w:p>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上年利润（万元）</w:t>
            </w:r>
          </w:p>
        </w:tc>
        <w:tc>
          <w:tcPr>
            <w:tcW w:w="1903" w:type="dxa"/>
            <w:noWrap w:val="0"/>
            <w:vAlign w:val="top"/>
          </w:tcPr>
          <w:p>
            <w:pPr>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841" w:type="dxa"/>
            <w:gridSpan w:val="3"/>
            <w:noWrap w:val="0"/>
            <w:vAlign w:val="top"/>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上年税金（万元）</w:t>
            </w:r>
          </w:p>
        </w:tc>
        <w:tc>
          <w:tcPr>
            <w:tcW w:w="1740" w:type="dxa"/>
            <w:noWrap w:val="0"/>
            <w:vAlign w:val="top"/>
          </w:tcPr>
          <w:p>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pPr>
              <w:spacing w:before="62" w:beforeLines="20" w:line="440" w:lineRule="exact"/>
              <w:contextualSpacing/>
              <w:jc w:val="center"/>
              <w:rPr>
                <w:rFonts w:hint="default" w:ascii="仿宋_GB2312" w:hAnsi="宋体" w:eastAsia="仿宋_GB2312" w:cs="Times New Roman"/>
                <w:sz w:val="24"/>
                <w:szCs w:val="24"/>
                <w:lang w:val="en-US" w:eastAsia="zh-CN"/>
              </w:rPr>
            </w:pPr>
            <w:r>
              <w:rPr>
                <w:rFonts w:hint="eastAsia" w:ascii="仿宋_GB2312" w:hAnsi="宋体" w:cs="Times New Roman"/>
                <w:sz w:val="24"/>
                <w:szCs w:val="24"/>
                <w:lang w:val="en-US" w:eastAsia="zh-CN"/>
              </w:rPr>
              <w:t>纳税信用等级</w:t>
            </w:r>
          </w:p>
        </w:tc>
        <w:tc>
          <w:tcPr>
            <w:tcW w:w="1903" w:type="dxa"/>
            <w:noWrap w:val="0"/>
            <w:vAlign w:val="top"/>
          </w:tcPr>
          <w:p>
            <w:pPr>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841" w:type="dxa"/>
            <w:gridSpan w:val="3"/>
            <w:noWrap w:val="0"/>
            <w:vAlign w:val="top"/>
          </w:tcPr>
          <w:p>
            <w:pPr>
              <w:spacing w:before="62" w:beforeLines="20" w:line="440" w:lineRule="exact"/>
              <w:contextualSpacing/>
              <w:jc w:val="center"/>
              <w:rPr>
                <w:rFonts w:hint="default" w:ascii="仿宋_GB2312" w:hAnsi="宋体" w:eastAsia="仿宋_GB2312" w:cs="Times New Roman"/>
                <w:sz w:val="24"/>
                <w:szCs w:val="24"/>
                <w:lang w:val="en-US" w:eastAsia="zh-CN"/>
              </w:rPr>
            </w:pPr>
            <w:r>
              <w:rPr>
                <w:rFonts w:hint="eastAsia" w:ascii="仿宋_GB2312" w:hAnsi="宋体" w:cs="Times New Roman"/>
                <w:sz w:val="24"/>
                <w:szCs w:val="24"/>
                <w:lang w:val="en-US" w:eastAsia="zh-CN"/>
              </w:rPr>
              <w:t>人员规模</w:t>
            </w:r>
          </w:p>
        </w:tc>
        <w:tc>
          <w:tcPr>
            <w:tcW w:w="1740" w:type="dxa"/>
            <w:noWrap w:val="0"/>
            <w:vAlign w:val="top"/>
          </w:tcPr>
          <w:p>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pPr>
              <w:spacing w:before="62" w:beforeLines="20" w:line="440" w:lineRule="exact"/>
              <w:contextualSpacing/>
              <w:jc w:val="center"/>
              <w:rPr>
                <w:rFonts w:hint="default" w:ascii="仿宋_GB2312" w:hAnsi="宋体" w:eastAsia="仿宋_GB2312" w:cs="Times New Roman"/>
                <w:sz w:val="24"/>
                <w:szCs w:val="24"/>
                <w:lang w:val="en-US" w:eastAsia="zh-CN"/>
              </w:rPr>
            </w:pPr>
            <w:r>
              <w:rPr>
                <w:rFonts w:hint="eastAsia" w:ascii="仿宋_GB2312" w:hAnsi="宋体" w:cs="Times New Roman"/>
                <w:sz w:val="24"/>
                <w:szCs w:val="24"/>
                <w:lang w:val="en-US" w:eastAsia="zh-CN"/>
              </w:rPr>
              <w:t>在京人员规模</w:t>
            </w:r>
          </w:p>
        </w:tc>
        <w:tc>
          <w:tcPr>
            <w:tcW w:w="1903" w:type="dxa"/>
            <w:noWrap w:val="0"/>
            <w:vAlign w:val="top"/>
          </w:tcPr>
          <w:p>
            <w:pPr>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841" w:type="dxa"/>
            <w:gridSpan w:val="3"/>
            <w:noWrap w:val="0"/>
            <w:vAlign w:val="top"/>
          </w:tcPr>
          <w:p>
            <w:pPr>
              <w:spacing w:before="62" w:beforeLines="20" w:line="440" w:lineRule="exact"/>
              <w:contextualSpacing/>
              <w:jc w:val="center"/>
              <w:rPr>
                <w:rFonts w:hint="default" w:ascii="仿宋_GB2312" w:hAnsi="宋体" w:cs="Times New Roman"/>
                <w:sz w:val="24"/>
                <w:szCs w:val="24"/>
                <w:lang w:val="en-US" w:eastAsia="zh-CN"/>
              </w:rPr>
            </w:pPr>
            <w:r>
              <w:rPr>
                <w:rFonts w:hint="eastAsia" w:ascii="仿宋_GB2312" w:hAnsi="宋体" w:cs="Times New Roman"/>
                <w:sz w:val="24"/>
                <w:szCs w:val="24"/>
                <w:lang w:val="en-US" w:eastAsia="zh-CN"/>
              </w:rPr>
              <w:t>企业上年研发投入占比</w:t>
            </w:r>
          </w:p>
        </w:tc>
        <w:tc>
          <w:tcPr>
            <w:tcW w:w="1740" w:type="dxa"/>
            <w:noWrap w:val="0"/>
            <w:vAlign w:val="top"/>
          </w:tcPr>
          <w:p>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pPr>
              <w:spacing w:before="62" w:beforeLines="20" w:line="440" w:lineRule="exact"/>
              <w:contextualSpacing/>
              <w:jc w:val="center"/>
              <w:rPr>
                <w:rFonts w:hint="default" w:ascii="仿宋_GB2312" w:hAnsi="宋体" w:cs="Times New Roman"/>
                <w:sz w:val="24"/>
                <w:szCs w:val="24"/>
                <w:lang w:val="en-US" w:eastAsia="zh-CN"/>
              </w:rPr>
            </w:pPr>
            <w:r>
              <w:rPr>
                <w:rFonts w:hint="eastAsia" w:ascii="仿宋_GB2312" w:hAnsi="宋体" w:cs="Times New Roman"/>
                <w:sz w:val="24"/>
                <w:szCs w:val="24"/>
                <w:lang w:val="en-US" w:eastAsia="zh-CN"/>
              </w:rPr>
              <w:t>软著/专利数量</w:t>
            </w:r>
          </w:p>
        </w:tc>
        <w:tc>
          <w:tcPr>
            <w:tcW w:w="1903" w:type="dxa"/>
            <w:noWrap w:val="0"/>
            <w:vAlign w:val="top"/>
          </w:tcPr>
          <w:p>
            <w:pPr>
              <w:spacing w:before="62" w:beforeLines="20" w:line="440" w:lineRule="exact"/>
              <w:contextualSpacing/>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872" w:type="dxa"/>
            <w:noWrap w:val="0"/>
            <w:vAlign w:val="center"/>
          </w:tcPr>
          <w:p>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真实性承诺</w:t>
            </w:r>
          </w:p>
        </w:tc>
        <w:tc>
          <w:tcPr>
            <w:tcW w:w="8115" w:type="dxa"/>
            <w:gridSpan w:val="6"/>
            <w:noWrap w:val="0"/>
            <w:vAlign w:val="top"/>
          </w:tcPr>
          <w:p>
            <w:pPr>
              <w:spacing w:before="62" w:beforeLines="20"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我单位申报的所有材料，均真实、完整，如有不实，愿承担相应的责任。</w:t>
            </w:r>
          </w:p>
          <w:p>
            <w:pPr>
              <w:spacing w:before="62" w:beforeLines="20" w:line="640" w:lineRule="exact"/>
              <w:contextualSpacing/>
              <w:jc w:val="center"/>
              <w:rPr>
                <w:rFonts w:hint="eastAsia" w:ascii="仿宋_GB2312" w:hAnsi="宋体" w:eastAsia="仿宋_GB2312" w:cs="Times New Roman"/>
                <w:kern w:val="0"/>
                <w:sz w:val="24"/>
                <w:szCs w:val="24"/>
              </w:rPr>
            </w:pPr>
          </w:p>
          <w:p>
            <w:pPr>
              <w:spacing w:before="62" w:beforeLines="20" w:line="640" w:lineRule="exact"/>
              <w:contextualSpacing/>
              <w:jc w:val="center"/>
              <w:rPr>
                <w:rFonts w:hint="eastAsia" w:ascii="仿宋_GB2312" w:hAnsi="宋体" w:eastAsia="仿宋_GB2312" w:cs="Times New Roman"/>
                <w:kern w:val="0"/>
                <w:sz w:val="24"/>
                <w:szCs w:val="24"/>
              </w:rPr>
            </w:pPr>
          </w:p>
          <w:p>
            <w:pPr>
              <w:spacing w:before="62" w:beforeLines="20" w:line="640" w:lineRule="exact"/>
              <w:contextualSpacing/>
              <w:jc w:val="center"/>
              <w:rPr>
                <w:rFonts w:hint="eastAsia" w:ascii="仿宋_GB2312" w:hAnsi="宋体" w:eastAsia="仿宋_GB2312" w:cs="Times New Roman"/>
                <w:kern w:val="0"/>
                <w:sz w:val="24"/>
                <w:szCs w:val="24"/>
              </w:rPr>
            </w:pPr>
          </w:p>
          <w:p>
            <w:pPr>
              <w:spacing w:before="62" w:beforeLines="20" w:line="6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法定代表人签章：</w:t>
            </w:r>
          </w:p>
          <w:p>
            <w:pPr>
              <w:spacing w:before="62" w:beforeLines="20" w:line="6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公章：</w:t>
            </w:r>
          </w:p>
          <w:p>
            <w:pPr>
              <w:spacing w:before="62" w:beforeLines="20" w:line="6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年 月 日</w:t>
            </w:r>
          </w:p>
        </w:tc>
      </w:tr>
    </w:tbl>
    <w:p>
      <w:pPr>
        <w:pStyle w:val="3"/>
        <w:widowControl/>
        <w:spacing w:line="560" w:lineRule="exact"/>
        <w:jc w:val="both"/>
        <w:rPr>
          <w:rFonts w:hint="eastAsia" w:ascii="黑体" w:hAnsi="黑体" w:eastAsia="黑体" w:cs="Times New Roman"/>
          <w:b w:val="0"/>
          <w:spacing w:val="-6"/>
          <w:kern w:val="2"/>
          <w:sz w:val="30"/>
          <w:szCs w:val="30"/>
          <w:lang w:val="en-US" w:eastAsia="zh-CN" w:bidi="ar-SA"/>
        </w:rPr>
      </w:pPr>
    </w:p>
    <w:p>
      <w:pPr>
        <w:pStyle w:val="3"/>
        <w:widowControl/>
        <w:spacing w:line="560" w:lineRule="exact"/>
        <w:jc w:val="both"/>
        <w:rPr>
          <w:rFonts w:ascii="黑体" w:hAnsi="黑体" w:eastAsia="黑体" w:cs="Times New Roman"/>
          <w:sz w:val="30"/>
          <w:szCs w:val="30"/>
        </w:rPr>
      </w:pPr>
      <w:r>
        <w:rPr>
          <w:rFonts w:hint="eastAsia" w:ascii="黑体" w:hAnsi="黑体" w:eastAsia="黑体" w:cs="Times New Roman"/>
          <w:b w:val="0"/>
          <w:spacing w:val="-6"/>
          <w:kern w:val="2"/>
          <w:sz w:val="30"/>
          <w:szCs w:val="30"/>
          <w:lang w:val="en-US" w:eastAsia="zh-CN" w:bidi="ar-SA"/>
        </w:rPr>
        <w:t>二、数字化转型服务产品和服务资源申报材料</w:t>
      </w:r>
    </w:p>
    <w:p>
      <w:pPr>
        <w:spacing w:line="440" w:lineRule="exact"/>
        <w:contextualSpacing/>
        <w:rPr>
          <w:rFonts w:hint="default" w:ascii="楷体_GB2312" w:hAnsi="楷体_GB2312" w:eastAsia="楷体_GB2312" w:cs="楷体_GB2312"/>
          <w:sz w:val="28"/>
          <w:szCs w:val="28"/>
          <w:lang w:val="en-US"/>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一）企业简介及申报方向</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ascii="仿宋_GB2312" w:hAnsi="宋体" w:eastAsia="仿宋_GB2312" w:cs="Times New Roman"/>
                <w:kern w:val="0"/>
                <w:sz w:val="24"/>
                <w:szCs w:val="24"/>
              </w:rPr>
            </w:pPr>
            <w:r>
              <w:rPr>
                <w:rFonts w:hint="eastAsia" w:ascii="仿宋_GB2312" w:hAnsi="宋体" w:cs="Times New Roman"/>
                <w:kern w:val="0"/>
                <w:sz w:val="28"/>
                <w:szCs w:val="28"/>
                <w:lang w:val="en-US" w:eastAsia="zh-CN"/>
              </w:rPr>
              <w:t>企业</w:t>
            </w:r>
            <w:r>
              <w:rPr>
                <w:rFonts w:hint="eastAsia" w:ascii="仿宋_GB2312" w:hAnsi="宋体" w:eastAsia="仿宋_GB2312" w:cs="Times New Roman"/>
                <w:kern w:val="0"/>
                <w:sz w:val="28"/>
                <w:szCs w:val="28"/>
              </w:rPr>
              <w:t>名称</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仿宋_GB2312" w:hAnsi="宋体" w:eastAsia="仿宋_GB2312" w:cs="Times New Roman"/>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1"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62" w:beforeLines="20" w:line="440" w:lineRule="exact"/>
              <w:contextualSpacing/>
              <w:jc w:val="center"/>
              <w:rPr>
                <w:rFonts w:ascii="仿宋_GB2312" w:hAnsi="宋体" w:eastAsia="仿宋_GB2312" w:cs="Times New Roman"/>
                <w:sz w:val="28"/>
                <w:szCs w:val="28"/>
              </w:rPr>
            </w:pPr>
            <w:r>
              <w:rPr>
                <w:rFonts w:hint="eastAsia" w:ascii="仿宋_GB2312" w:hAnsi="宋体" w:eastAsia="仿宋_GB2312" w:cs="Times New Roman"/>
                <w:sz w:val="28"/>
                <w:szCs w:val="28"/>
              </w:rPr>
              <w:t>企</w:t>
            </w:r>
          </w:p>
          <w:p>
            <w:pPr>
              <w:spacing w:before="62" w:beforeLines="20" w:line="440" w:lineRule="exact"/>
              <w:contextualSpacing/>
              <w:jc w:val="center"/>
              <w:rPr>
                <w:rFonts w:ascii="仿宋_GB2312" w:hAnsi="宋体" w:eastAsia="仿宋_GB2312" w:cs="Times New Roman"/>
                <w:sz w:val="28"/>
                <w:szCs w:val="28"/>
              </w:rPr>
            </w:pPr>
            <w:r>
              <w:rPr>
                <w:rFonts w:hint="eastAsia" w:ascii="仿宋_GB2312" w:hAnsi="宋体" w:eastAsia="仿宋_GB2312" w:cs="Times New Roman"/>
                <w:sz w:val="28"/>
                <w:szCs w:val="28"/>
              </w:rPr>
              <w:t>业</w:t>
            </w:r>
          </w:p>
          <w:p>
            <w:pPr>
              <w:spacing w:before="62" w:beforeLines="20" w:line="440" w:lineRule="exact"/>
              <w:contextualSpacing/>
              <w:jc w:val="center"/>
              <w:rPr>
                <w:rFonts w:ascii="仿宋_GB2312" w:hAnsi="宋体" w:eastAsia="仿宋_GB2312" w:cs="Times New Roman"/>
                <w:sz w:val="28"/>
                <w:szCs w:val="28"/>
              </w:rPr>
            </w:pPr>
            <w:r>
              <w:rPr>
                <w:rFonts w:hint="eastAsia" w:ascii="仿宋_GB2312" w:hAnsi="宋体" w:eastAsia="仿宋_GB2312" w:cs="Times New Roman"/>
                <w:sz w:val="28"/>
                <w:szCs w:val="28"/>
              </w:rPr>
              <w:t>简</w:t>
            </w:r>
          </w:p>
          <w:p>
            <w:pPr>
              <w:spacing w:before="62" w:beforeLines="20" w:line="440" w:lineRule="exact"/>
              <w:contextualSpacing/>
              <w:jc w:val="center"/>
              <w:rPr>
                <w:rFonts w:hint="eastAsia" w:ascii="仿宋_GB2312" w:hAnsi="宋体" w:eastAsia="仿宋_GB2312" w:cs="Times New Roman"/>
                <w:spacing w:val="-6"/>
                <w:kern w:val="2"/>
                <w:sz w:val="24"/>
                <w:szCs w:val="24"/>
                <w:lang w:val="en-US" w:eastAsia="zh-CN" w:bidi="ar-SA"/>
              </w:rPr>
            </w:pPr>
            <w:r>
              <w:rPr>
                <w:rFonts w:hint="eastAsia" w:ascii="仿宋_GB2312" w:hAnsi="宋体" w:eastAsia="仿宋_GB2312" w:cs="Times New Roman"/>
                <w:sz w:val="28"/>
                <w:szCs w:val="28"/>
              </w:rPr>
              <w:t>介</w:t>
            </w:r>
          </w:p>
        </w:tc>
        <w:tc>
          <w:tcPr>
            <w:tcW w:w="7052" w:type="dxa"/>
            <w:tcBorders>
              <w:top w:val="single" w:color="auto" w:sz="4" w:space="0"/>
              <w:left w:val="single" w:color="000000" w:sz="4" w:space="0"/>
              <w:bottom w:val="single" w:color="000000" w:sz="4" w:space="0"/>
              <w:right w:val="single" w:color="000000" w:sz="4" w:space="0"/>
            </w:tcBorders>
            <w:shd w:val="clear" w:color="auto" w:fill="auto"/>
            <w:noWrap w:val="0"/>
            <w:vAlign w:val="top"/>
          </w:tcPr>
          <w:p>
            <w:pPr>
              <w:spacing w:before="62" w:beforeLines="20" w:line="440" w:lineRule="exact"/>
              <w:contextualSpacing/>
              <w:rPr>
                <w:rFonts w:ascii="仿宋_GB2312" w:hAnsi="宋体" w:eastAsia="仿宋_GB2312" w:cs="Times New Roman"/>
                <w:sz w:val="28"/>
                <w:szCs w:val="28"/>
              </w:rPr>
            </w:pPr>
            <w:r>
              <w:rPr>
                <w:rFonts w:hint="eastAsia" w:ascii="仿宋_GB2312" w:hAnsi="宋体" w:eastAsia="仿宋_GB2312" w:cs="Times New Roman"/>
                <w:sz w:val="28"/>
                <w:szCs w:val="28"/>
              </w:rPr>
              <w:t>（限</w:t>
            </w:r>
            <w:r>
              <w:rPr>
                <w:rFonts w:ascii="仿宋_GB2312" w:hAnsi="宋体" w:eastAsia="仿宋_GB2312" w:cs="Times New Roman"/>
                <w:sz w:val="28"/>
                <w:szCs w:val="28"/>
              </w:rPr>
              <w:t>2</w:t>
            </w:r>
            <w:r>
              <w:rPr>
                <w:rFonts w:hint="eastAsia" w:ascii="仿宋_GB2312" w:hAnsi="宋体" w:eastAsia="仿宋_GB2312" w:cs="Times New Roman"/>
                <w:sz w:val="28"/>
                <w:szCs w:val="28"/>
              </w:rPr>
              <w:t>000字）</w:t>
            </w:r>
          </w:p>
          <w:p>
            <w:pPr>
              <w:spacing w:before="62" w:beforeLines="20" w:line="440" w:lineRule="exact"/>
              <w:contextualSpacing/>
              <w:rPr>
                <w:rFonts w:ascii="仿宋_GB2312" w:hAnsi="宋体" w:eastAsia="仿宋_GB2312" w:cs="Times New Roman"/>
                <w:sz w:val="28"/>
                <w:szCs w:val="28"/>
              </w:rPr>
            </w:pPr>
            <w:r>
              <w:rPr>
                <w:rFonts w:hint="eastAsia" w:ascii="仿宋_GB2312" w:hAnsi="宋体" w:eastAsia="仿宋_GB2312" w:cs="Times New Roman"/>
                <w:sz w:val="28"/>
                <w:szCs w:val="28"/>
              </w:rPr>
              <w:t>（一）申报单位情况介绍</w:t>
            </w:r>
          </w:p>
          <w:p>
            <w:pPr>
              <w:spacing w:before="62" w:beforeLines="20" w:line="440" w:lineRule="exact"/>
              <w:contextualSpacing/>
              <w:rPr>
                <w:rFonts w:ascii="仿宋_GB2312" w:hAnsi="宋体" w:eastAsia="仿宋_GB2312" w:cs="Times New Roman"/>
                <w:sz w:val="28"/>
                <w:szCs w:val="28"/>
              </w:rPr>
            </w:pPr>
            <w:r>
              <w:rPr>
                <w:rFonts w:hint="eastAsia" w:ascii="仿宋_GB2312" w:hAnsi="宋体" w:eastAsia="仿宋_GB2312" w:cs="Times New Roman"/>
                <w:sz w:val="28"/>
                <w:szCs w:val="28"/>
              </w:rPr>
              <w:t>简要介绍发展历程、主营业务、市场销售等方面基本情况。</w:t>
            </w:r>
          </w:p>
          <w:p>
            <w:pPr>
              <w:spacing w:before="62" w:beforeLines="20" w:line="440" w:lineRule="exact"/>
              <w:contextualSpacing/>
              <w:rPr>
                <w:rFonts w:ascii="仿宋_GB2312" w:hAnsi="宋体" w:eastAsia="仿宋_GB2312" w:cs="Times New Roman"/>
                <w:sz w:val="28"/>
                <w:szCs w:val="28"/>
              </w:rPr>
            </w:pPr>
            <w:r>
              <w:rPr>
                <w:rFonts w:hint="eastAsia" w:ascii="仿宋_GB2312" w:hAnsi="宋体" w:eastAsia="仿宋_GB2312" w:cs="Times New Roman"/>
                <w:sz w:val="28"/>
                <w:szCs w:val="28"/>
              </w:rPr>
              <w:t>（二）申报单位核心竞争力介绍</w:t>
            </w:r>
          </w:p>
          <w:p>
            <w:pPr>
              <w:spacing w:before="62" w:beforeLines="20" w:line="440" w:lineRule="exact"/>
              <w:contextualSpacing/>
              <w:rPr>
                <w:rFonts w:hint="default"/>
                <w:sz w:val="28"/>
                <w:szCs w:val="28"/>
                <w:lang w:val="en-US" w:eastAsia="zh-CN"/>
              </w:rPr>
            </w:pPr>
            <w:r>
              <w:rPr>
                <w:rFonts w:hint="eastAsia" w:ascii="仿宋_GB2312" w:hAnsi="宋体" w:eastAsia="仿宋_GB2312" w:cs="Times New Roman"/>
                <w:sz w:val="28"/>
                <w:szCs w:val="28"/>
              </w:rPr>
              <w:t>突出介绍企业在其所在行业具备的竞争优势，以及企业</w:t>
            </w:r>
            <w:r>
              <w:rPr>
                <w:rFonts w:hint="eastAsia" w:ascii="仿宋_GB2312" w:hAnsi="宋体" w:cs="Times New Roman"/>
                <w:sz w:val="28"/>
                <w:szCs w:val="28"/>
                <w:lang w:val="en-US" w:eastAsia="zh-CN"/>
              </w:rPr>
              <w:t>在核心能力、技术优势、文化建设、应用案例、应用成效等方面内容。</w:t>
            </w:r>
          </w:p>
          <w:p>
            <w:pPr>
              <w:spacing w:before="62" w:beforeLines="20" w:line="440" w:lineRule="exact"/>
              <w:contextualSpacing/>
              <w:rPr>
                <w:rFonts w:ascii="仿宋_GB2312" w:hAnsi="宋体" w:eastAsia="仿宋_GB2312" w:cs="Times New Roman"/>
                <w:sz w:val="24"/>
                <w:szCs w:val="24"/>
              </w:rPr>
            </w:pPr>
          </w:p>
          <w:p>
            <w:pPr>
              <w:pStyle w:val="2"/>
              <w:ind w:left="0" w:leftChars="0" w:firstLine="0" w:firstLineChars="0"/>
              <w:rPr>
                <w:rFonts w:hint="default" w:eastAsia="宋体"/>
                <w:sz w:val="24"/>
                <w:szCs w:val="16"/>
                <w:lang w:val="en-US" w:eastAsia="zh-CN"/>
              </w:rPr>
            </w:pPr>
          </w:p>
          <w:p>
            <w:pPr>
              <w:spacing w:before="62" w:beforeLines="20" w:line="440" w:lineRule="exact"/>
              <w:contextualSpacing/>
              <w:rPr>
                <w:rFonts w:hint="eastAsia" w:ascii="仿宋_GB2312" w:hAnsi="宋体" w:eastAsia="仿宋_GB2312" w:cs="Times New Roman"/>
                <w:spacing w:val="-6"/>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eastAsia" w:ascii="仿宋_GB2312" w:hAnsi="宋体" w:eastAsia="仿宋_GB2312" w:cs="Times New Roman"/>
                <w:kern w:val="0"/>
                <w:sz w:val="24"/>
                <w:szCs w:val="24"/>
                <w:lang w:val="en-US" w:eastAsia="zh-CN"/>
              </w:rPr>
            </w:pPr>
            <w:r>
              <w:rPr>
                <w:rFonts w:hint="eastAsia" w:ascii="仿宋_GB2312" w:hAnsi="宋体" w:eastAsia="仿宋_GB2312" w:cs="Times New Roman"/>
                <w:kern w:val="0"/>
                <w:sz w:val="28"/>
                <w:szCs w:val="28"/>
              </w:rPr>
              <w:t>申报</w:t>
            </w:r>
            <w:r>
              <w:rPr>
                <w:rFonts w:hint="eastAsia" w:ascii="仿宋_GB2312" w:hAnsi="宋体" w:cs="Times New Roman"/>
                <w:kern w:val="0"/>
                <w:sz w:val="28"/>
                <w:szCs w:val="28"/>
                <w:lang w:val="en-US" w:eastAsia="zh-CN"/>
              </w:rPr>
              <w:t>方向</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仿宋_GB2312" w:hAnsi="宋体" w:eastAsia="仿宋_GB2312" w:cs="Times New Roman"/>
                <w:kern w:val="0"/>
                <w:sz w:val="28"/>
                <w:szCs w:val="28"/>
              </w:rPr>
            </w:pPr>
            <w:r>
              <w:rPr>
                <w:rFonts w:hint="eastAsia" w:ascii="仿宋_GB2312" w:hAnsi="宋体" w:eastAsia="仿宋_GB2312" w:cs="Times New Roman"/>
                <w:kern w:val="0"/>
                <w:sz w:val="28"/>
                <w:szCs w:val="28"/>
              </w:rPr>
              <w:t>□数字化转型典型场景</w:t>
            </w:r>
            <w:r>
              <w:rPr>
                <w:rFonts w:hint="eastAsia" w:ascii="仿宋_GB2312" w:hAnsi="宋体" w:eastAsia="仿宋_GB2312" w:cs="Times New Roman"/>
                <w:kern w:val="0"/>
                <w:sz w:val="28"/>
                <w:szCs w:val="28"/>
                <w:lang w:val="en-US" w:eastAsia="zh-CN"/>
              </w:rPr>
              <w:t>及解决方案</w:t>
            </w:r>
          </w:p>
          <w:p>
            <w:pPr>
              <w:spacing w:line="440" w:lineRule="exact"/>
              <w:contextualSpacing/>
              <w:rPr>
                <w:rFonts w:hint="default" w:ascii="仿宋_GB2312" w:hAnsi="宋体" w:eastAsia="仿宋_GB2312" w:cs="Times New Roman"/>
                <w:kern w:val="0"/>
                <w:sz w:val="28"/>
                <w:szCs w:val="28"/>
                <w:lang w:val="en-US" w:eastAsia="zh-CN"/>
              </w:rPr>
            </w:pPr>
            <w:r>
              <w:rPr>
                <w:rFonts w:hint="eastAsia" w:ascii="仿宋_GB2312" w:hAnsi="宋体" w:eastAsia="仿宋_GB2312" w:cs="Times New Roman"/>
                <w:kern w:val="0"/>
                <w:sz w:val="28"/>
                <w:szCs w:val="28"/>
              </w:rPr>
              <w:t>□</w:t>
            </w:r>
            <w:r>
              <w:rPr>
                <w:rFonts w:hint="eastAsia" w:ascii="仿宋_GB2312" w:hAnsi="宋体" w:cs="Times New Roman"/>
                <w:kern w:val="0"/>
                <w:sz w:val="28"/>
                <w:szCs w:val="28"/>
                <w:lang w:val="en-US" w:eastAsia="zh-CN"/>
              </w:rPr>
              <w:t>工具软件</w:t>
            </w:r>
          </w:p>
          <w:p>
            <w:pPr>
              <w:spacing w:line="440" w:lineRule="exact"/>
              <w:contextualSpacing/>
              <w:rPr>
                <w:rFonts w:hint="default" w:ascii="仿宋_GB2312" w:hAnsi="宋体" w:eastAsia="仿宋_GB2312" w:cs="Times New Roman"/>
                <w:kern w:val="0"/>
                <w:sz w:val="28"/>
                <w:szCs w:val="28"/>
                <w:lang w:val="en-US" w:eastAsia="zh-CN"/>
              </w:rPr>
            </w:pPr>
            <w:r>
              <w:rPr>
                <w:rFonts w:hint="eastAsia" w:ascii="仿宋_GB2312" w:hAnsi="宋体" w:eastAsia="仿宋_GB2312" w:cs="Times New Roman"/>
                <w:kern w:val="0"/>
                <w:sz w:val="28"/>
                <w:szCs w:val="28"/>
              </w:rPr>
              <w:t>□</w:t>
            </w:r>
            <w:r>
              <w:rPr>
                <w:rFonts w:hint="eastAsia" w:ascii="仿宋_GB2312" w:hAnsi="宋体" w:cs="Times New Roman"/>
                <w:kern w:val="0"/>
                <w:sz w:val="28"/>
                <w:szCs w:val="28"/>
                <w:lang w:val="en-US" w:eastAsia="zh-CN"/>
              </w:rPr>
              <w:t>数据资源服务</w:t>
            </w:r>
          </w:p>
          <w:p>
            <w:pPr>
              <w:spacing w:line="440" w:lineRule="exact"/>
              <w:contextualSpacing/>
              <w:rPr>
                <w:rFonts w:hint="default" w:ascii="仿宋_GB2312" w:hAnsi="宋体" w:eastAsia="仿宋_GB2312" w:cs="Times New Roman"/>
                <w:kern w:val="0"/>
                <w:sz w:val="28"/>
                <w:szCs w:val="28"/>
                <w:lang w:val="en-US"/>
              </w:rPr>
            </w:pPr>
            <w:r>
              <w:rPr>
                <w:rFonts w:hint="eastAsia" w:ascii="仿宋_GB2312" w:hAnsi="宋体" w:cs="Times New Roman"/>
                <w:kern w:val="0"/>
                <w:sz w:val="28"/>
                <w:szCs w:val="28"/>
                <w:lang w:eastAsia="zh-CN"/>
              </w:rPr>
              <w:t>□</w:t>
            </w:r>
            <w:r>
              <w:rPr>
                <w:rFonts w:hint="eastAsia" w:ascii="仿宋_GB2312" w:hAnsi="宋体" w:cs="Times New Roman"/>
                <w:kern w:val="0"/>
                <w:sz w:val="28"/>
                <w:szCs w:val="28"/>
                <w:lang w:val="en-US" w:eastAsia="zh-CN"/>
              </w:rPr>
              <w:t>数字化服务平台</w:t>
            </w:r>
          </w:p>
          <w:p>
            <w:pPr>
              <w:spacing w:line="440" w:lineRule="exact"/>
              <w:contextualSpacing/>
              <w:rPr>
                <w:rFonts w:hint="default" w:ascii="仿宋_GB2312" w:hAnsi="宋体" w:eastAsia="仿宋_GB2312" w:cs="Times New Roman"/>
                <w:kern w:val="0"/>
                <w:sz w:val="28"/>
                <w:szCs w:val="28"/>
                <w:lang w:val="en-US" w:eastAsia="zh-CN"/>
              </w:rPr>
            </w:pPr>
            <w:r>
              <w:rPr>
                <w:rFonts w:hint="eastAsia" w:ascii="仿宋_GB2312" w:hAnsi="宋体" w:eastAsia="仿宋_GB2312" w:cs="Times New Roman"/>
                <w:kern w:val="0"/>
                <w:sz w:val="28"/>
                <w:szCs w:val="28"/>
              </w:rPr>
              <w:t>□</w:t>
            </w:r>
            <w:r>
              <w:rPr>
                <w:rFonts w:hint="eastAsia" w:ascii="仿宋_GB2312" w:hAnsi="宋体" w:cs="Times New Roman"/>
                <w:kern w:val="0"/>
                <w:sz w:val="28"/>
                <w:szCs w:val="28"/>
                <w:lang w:val="en-US" w:eastAsia="zh-CN"/>
              </w:rPr>
              <w:t>金融服务</w:t>
            </w:r>
          </w:p>
          <w:p>
            <w:pPr>
              <w:spacing w:line="440" w:lineRule="exact"/>
              <w:contextualSpacing/>
              <w:rPr>
                <w:rFonts w:hint="default" w:ascii="仿宋_GB2312" w:hAnsi="宋体" w:eastAsia="仿宋_GB2312" w:cs="Times New Roman"/>
                <w:kern w:val="0"/>
                <w:sz w:val="28"/>
                <w:szCs w:val="28"/>
                <w:lang w:val="en-US" w:eastAsia="zh-CN"/>
              </w:rPr>
            </w:pPr>
            <w:r>
              <w:rPr>
                <w:rFonts w:hint="eastAsia" w:ascii="仿宋_GB2312" w:hAnsi="宋体" w:eastAsia="仿宋_GB2312" w:cs="Times New Roman"/>
                <w:kern w:val="0"/>
                <w:sz w:val="28"/>
                <w:szCs w:val="28"/>
              </w:rPr>
              <w:t>□</w:t>
            </w:r>
            <w:r>
              <w:rPr>
                <w:rFonts w:hint="eastAsia" w:ascii="仿宋_GB2312" w:hAnsi="宋体" w:cs="Times New Roman"/>
                <w:kern w:val="0"/>
                <w:sz w:val="28"/>
                <w:szCs w:val="28"/>
                <w:lang w:val="en-US" w:eastAsia="zh-CN"/>
              </w:rPr>
              <w:t>培训课程</w:t>
            </w:r>
          </w:p>
          <w:p>
            <w:pPr>
              <w:spacing w:line="440" w:lineRule="exact"/>
              <w:contextualSpacing/>
              <w:rPr>
                <w:rFonts w:hint="default" w:ascii="仿宋_GB2312" w:hAnsi="宋体" w:eastAsia="仿宋_GB2312" w:cs="Times New Roman"/>
                <w:kern w:val="0"/>
                <w:sz w:val="24"/>
                <w:szCs w:val="24"/>
                <w:lang w:val="en-US"/>
              </w:rPr>
            </w:pPr>
            <w:r>
              <w:rPr>
                <w:rFonts w:hint="eastAsia" w:ascii="仿宋_GB2312" w:hAnsi="宋体" w:cs="Times New Roman"/>
                <w:kern w:val="0"/>
                <w:sz w:val="28"/>
                <w:szCs w:val="28"/>
                <w:lang w:eastAsia="zh-CN"/>
              </w:rPr>
              <w:t>□</w:t>
            </w:r>
            <w:r>
              <w:rPr>
                <w:rFonts w:hint="eastAsia" w:ascii="仿宋_GB2312" w:hAnsi="宋体" w:cs="Times New Roman"/>
                <w:kern w:val="0"/>
                <w:sz w:val="28"/>
                <w:szCs w:val="28"/>
                <w:lang w:val="en-US" w:eastAsia="zh-CN"/>
              </w:rPr>
              <w:t>产业集群和园区协同转型案例</w:t>
            </w:r>
          </w:p>
        </w:tc>
      </w:tr>
    </w:tbl>
    <w:p>
      <w:pPr>
        <w:pStyle w:val="2"/>
        <w:ind w:left="0" w:leftChars="0" w:firstLine="0" w:firstLineChars="0"/>
        <w:rPr>
          <w:rFonts w:hint="eastAsia" w:ascii="仿宋_GB2312" w:hAnsi="宋体" w:eastAsia="仿宋_GB2312" w:cs="Times New Roman"/>
          <w:sz w:val="24"/>
          <w:szCs w:val="24"/>
        </w:rPr>
      </w:pPr>
      <w:r>
        <w:rPr>
          <w:rFonts w:hint="eastAsia" w:asciiTheme="minorEastAsia" w:hAnsiTheme="minorEastAsia" w:eastAsiaTheme="minorEastAsia" w:cstheme="minorEastAsia"/>
          <w:sz w:val="24"/>
          <w:szCs w:val="16"/>
          <w:lang w:val="en-US" w:eastAsia="zh-CN"/>
        </w:rPr>
        <w:t>备注：每家企业可以申报多个方向，请完成对应方向申报材料的填写。每个方向申报材料内容不超过5000字。</w:t>
      </w:r>
      <w:bookmarkStart w:id="0" w:name="_GoBack"/>
      <w:bookmarkEnd w:id="0"/>
    </w:p>
    <w:p>
      <w:pPr>
        <w:keepNext w:val="0"/>
        <w:keepLines w:val="0"/>
        <w:pageBreakBefore w:val="0"/>
        <w:widowControl w:val="0"/>
        <w:kinsoku/>
        <w:wordWrap/>
        <w:overflowPunct/>
        <w:topLinePunct w:val="0"/>
        <w:autoSpaceDE/>
        <w:autoSpaceDN/>
        <w:bidi w:val="0"/>
        <w:adjustRightInd/>
        <w:snapToGrid/>
        <w:spacing w:after="592" w:afterLines="100" w:line="440" w:lineRule="exact"/>
        <w:contextualSpacing/>
        <w:textAlignment w:val="auto"/>
        <w:rPr>
          <w:rFonts w:hint="eastAsia"/>
          <w:b/>
          <w:bCs/>
          <w:lang w:val="en-US" w:eastAsia="zh-CN"/>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val="en-US" w:eastAsia="zh-CN"/>
        </w:rPr>
        <w:t>申报材料</w:t>
      </w:r>
    </w:p>
    <w:tbl>
      <w:tblPr>
        <w:tblStyle w:val="7"/>
        <w:tblpPr w:leftFromText="180" w:rightFromText="180" w:vertAnchor="text" w:horzAnchor="page" w:tblpX="1638" w:tblpY="3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7"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spacing w:line="440" w:lineRule="exact"/>
              <w:ind w:leftChars="0"/>
              <w:contextualSpacing/>
              <w:rPr>
                <w:rFonts w:hint="eastAsia" w:ascii="仿宋_GB2312" w:hAnsi="宋体" w:eastAsia="仿宋_GB2312" w:cs="Times New Roman"/>
                <w:bCs/>
                <w:kern w:val="0"/>
                <w:sz w:val="24"/>
                <w:szCs w:val="24"/>
                <w:lang w:eastAsia="zh-CN"/>
              </w:rPr>
            </w:pPr>
            <w:r>
              <w:rPr>
                <w:rFonts w:hint="eastAsia" w:ascii="仿宋_GB2312" w:hAnsi="宋体" w:cs="Times New Roman"/>
                <w:b/>
                <w:bCs w:val="0"/>
                <w:kern w:val="0"/>
                <w:sz w:val="28"/>
                <w:szCs w:val="28"/>
                <w:lang w:val="en-US" w:eastAsia="zh-CN"/>
              </w:rPr>
              <w:t>申报方向一：</w:t>
            </w:r>
            <w:r>
              <w:rPr>
                <w:rFonts w:hint="eastAsia" w:ascii="仿宋_GB2312" w:hAnsi="宋体" w:eastAsia="仿宋_GB2312" w:cs="Times New Roman"/>
                <w:b/>
                <w:bCs w:val="0"/>
                <w:kern w:val="0"/>
                <w:sz w:val="28"/>
                <w:szCs w:val="28"/>
              </w:rPr>
              <w:t>数字化转型典型场景</w:t>
            </w:r>
            <w:r>
              <w:rPr>
                <w:rFonts w:hint="eastAsia" w:ascii="仿宋_GB2312" w:hAnsi="宋体" w:eastAsia="仿宋_GB2312" w:cs="Times New Roman"/>
                <w:b/>
                <w:bCs w:val="0"/>
                <w:kern w:val="0"/>
                <w:sz w:val="28"/>
                <w:szCs w:val="28"/>
                <w:lang w:val="en-US" w:eastAsia="zh-CN"/>
              </w:rPr>
              <w:t>及解决方案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5" w:hRule="atLeast"/>
        </w:trPr>
        <w:tc>
          <w:tcPr>
            <w:tcW w:w="8867" w:type="dxa"/>
            <w:tcBorders>
              <w:top w:val="single" w:color="auto" w:sz="4" w:space="0"/>
              <w:left w:val="single" w:color="000000" w:sz="4" w:space="0"/>
              <w:bottom w:val="single" w:color="000000" w:sz="4" w:space="0"/>
              <w:right w:val="single" w:color="000000" w:sz="4" w:space="0"/>
            </w:tcBorders>
            <w:noWrap w:val="0"/>
            <w:vAlign w:val="top"/>
          </w:tcPr>
          <w:p>
            <w:pPr>
              <w:spacing w:line="440" w:lineRule="exact"/>
              <w:contextualSpacing/>
              <w:rPr>
                <w:rFonts w:hint="eastAsia" w:ascii="仿宋_GB2312" w:hAnsi="宋体" w:cs="Times New Roman"/>
                <w:kern w:val="0"/>
                <w:sz w:val="28"/>
                <w:szCs w:val="28"/>
                <w:lang w:val="en-US" w:eastAsia="zh-CN"/>
              </w:rPr>
            </w:pPr>
            <w:r>
              <w:rPr>
                <w:rFonts w:hint="eastAsia" w:ascii="仿宋_GB2312" w:hAnsi="宋体" w:eastAsia="仿宋_GB2312" w:cs="Times New Roman"/>
                <w:kern w:val="0"/>
                <w:sz w:val="28"/>
                <w:szCs w:val="28"/>
              </w:rPr>
              <w:t>数字化转型典型场景</w:t>
            </w:r>
            <w:r>
              <w:rPr>
                <w:rFonts w:hint="eastAsia" w:ascii="仿宋_GB2312" w:hAnsi="宋体" w:eastAsia="仿宋_GB2312" w:cs="Times New Roman"/>
                <w:kern w:val="0"/>
                <w:sz w:val="28"/>
                <w:szCs w:val="28"/>
                <w:lang w:val="en-US" w:eastAsia="zh-CN"/>
              </w:rPr>
              <w:t>及解决方案</w:t>
            </w:r>
            <w:r>
              <w:rPr>
                <w:rFonts w:hint="eastAsia" w:ascii="仿宋_GB2312" w:hAnsi="宋体" w:cs="Times New Roman"/>
                <w:kern w:val="0"/>
                <w:sz w:val="28"/>
                <w:szCs w:val="28"/>
                <w:lang w:val="en-US" w:eastAsia="zh-CN"/>
              </w:rPr>
              <w:t>申报材料需包含如下内容：</w:t>
            </w:r>
          </w:p>
          <w:p>
            <w:pPr>
              <w:spacing w:line="440" w:lineRule="exact"/>
              <w:contextualSpacing/>
              <w:rPr>
                <w:rFonts w:hint="default" w:ascii="仿宋_GB2312" w:hAnsi="宋体" w:eastAsia="仿宋_GB2312" w:cs="Times New Roman"/>
                <w:kern w:val="0"/>
                <w:sz w:val="28"/>
                <w:szCs w:val="28"/>
                <w:lang w:val="en-US" w:eastAsia="zh-CN"/>
              </w:rPr>
            </w:pPr>
            <w:r>
              <w:rPr>
                <w:rFonts w:hint="eastAsia" w:ascii="仿宋_GB2312" w:hAnsi="宋体" w:eastAsia="仿宋_GB2312" w:cs="Times New Roman"/>
                <w:kern w:val="0"/>
                <w:sz w:val="28"/>
                <w:szCs w:val="28"/>
                <w:lang w:val="en-US" w:eastAsia="zh-CN"/>
              </w:rPr>
              <w:t>1.</w:t>
            </w:r>
            <w:r>
              <w:rPr>
                <w:rFonts w:hint="eastAsia" w:ascii="仿宋_GB2312" w:hAnsi="宋体" w:cs="Times New Roman"/>
                <w:kern w:val="0"/>
                <w:sz w:val="28"/>
                <w:szCs w:val="28"/>
                <w:lang w:val="en-US" w:eastAsia="zh-CN"/>
              </w:rPr>
              <w:t>典型场景或解决方案主要应用行业或应用领域，主要解决哪方面业务需求？</w:t>
            </w:r>
          </w:p>
          <w:p>
            <w:pPr>
              <w:spacing w:line="440" w:lineRule="exact"/>
              <w:contextualSpacing/>
              <w:rPr>
                <w:rFonts w:hint="eastAsia" w:ascii="仿宋_GB2312" w:hAnsi="宋体" w:cs="Times New Roman"/>
                <w:kern w:val="0"/>
                <w:sz w:val="28"/>
                <w:szCs w:val="28"/>
                <w:lang w:val="en-US" w:eastAsia="zh-CN"/>
              </w:rPr>
            </w:pPr>
            <w:r>
              <w:rPr>
                <w:rFonts w:hint="eastAsia" w:ascii="仿宋_GB2312" w:hAnsi="宋体" w:eastAsia="仿宋_GB2312" w:cs="Times New Roman"/>
                <w:kern w:val="0"/>
                <w:sz w:val="28"/>
                <w:szCs w:val="28"/>
                <w:lang w:val="en-US" w:eastAsia="zh-CN"/>
              </w:rPr>
              <w:t>2.</w:t>
            </w:r>
            <w:r>
              <w:rPr>
                <w:rFonts w:hint="eastAsia" w:ascii="仿宋_GB2312" w:hAnsi="宋体" w:cs="Times New Roman"/>
                <w:kern w:val="0"/>
                <w:sz w:val="28"/>
                <w:szCs w:val="28"/>
                <w:lang w:val="en-US" w:eastAsia="zh-CN"/>
              </w:rPr>
              <w:t>典型场景或解决方案整体技术架构情况？在哪些方面体现了技术先进性？</w:t>
            </w:r>
          </w:p>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3</w:t>
            </w:r>
            <w:r>
              <w:rPr>
                <w:rFonts w:hint="eastAsia" w:ascii="仿宋_GB2312" w:hAnsi="宋体" w:eastAsia="仿宋_GB2312" w:cs="Times New Roman"/>
                <w:kern w:val="0"/>
                <w:sz w:val="28"/>
                <w:szCs w:val="28"/>
                <w:lang w:val="en-US" w:eastAsia="zh-CN"/>
              </w:rPr>
              <w:t>.</w:t>
            </w:r>
            <w:r>
              <w:rPr>
                <w:rFonts w:hint="eastAsia" w:ascii="仿宋_GB2312" w:hAnsi="宋体" w:cs="Times New Roman"/>
                <w:kern w:val="0"/>
                <w:sz w:val="28"/>
                <w:szCs w:val="28"/>
                <w:lang w:val="en-US" w:eastAsia="zh-CN"/>
              </w:rPr>
              <w:t>典型场景或解决方案的价值效益（场景或方案建设预计投入、预计收益、质量、成本、人效等）相关数据，包括整体性情况及重点用户价值效益情况。</w:t>
            </w:r>
          </w:p>
          <w:p>
            <w:pPr>
              <w:spacing w:line="440" w:lineRule="exact"/>
              <w:contextualSpacing/>
              <w:rPr>
                <w:rFonts w:hint="default" w:ascii="仿宋_GB2312" w:hAnsi="宋体" w:eastAsia="仿宋_GB2312" w:cs="Times New Roman"/>
                <w:kern w:val="0"/>
                <w:sz w:val="28"/>
                <w:szCs w:val="28"/>
                <w:lang w:val="en-US" w:eastAsia="zh-CN"/>
              </w:rPr>
            </w:pPr>
            <w:r>
              <w:rPr>
                <w:rFonts w:hint="eastAsia" w:ascii="仿宋_GB2312" w:hAnsi="宋体" w:cs="Times New Roman"/>
                <w:kern w:val="0"/>
                <w:sz w:val="28"/>
                <w:szCs w:val="28"/>
                <w:lang w:val="en-US" w:eastAsia="zh-CN"/>
              </w:rPr>
              <w:t>4</w:t>
            </w:r>
            <w:r>
              <w:rPr>
                <w:rFonts w:hint="eastAsia" w:ascii="仿宋_GB2312" w:hAnsi="宋体" w:eastAsia="仿宋_GB2312" w:cs="Times New Roman"/>
                <w:kern w:val="0"/>
                <w:sz w:val="28"/>
                <w:szCs w:val="28"/>
                <w:lang w:val="en-US" w:eastAsia="zh-CN"/>
              </w:rPr>
              <w:t>.</w:t>
            </w:r>
            <w:r>
              <w:rPr>
                <w:rFonts w:hint="eastAsia" w:ascii="仿宋_GB2312" w:hAnsi="宋体" w:cs="Times New Roman"/>
                <w:kern w:val="0"/>
                <w:sz w:val="28"/>
                <w:szCs w:val="28"/>
                <w:lang w:val="en-US" w:eastAsia="zh-CN"/>
              </w:rPr>
              <w:t>典型场景或解决方案的应用范围、市场规模、行业占比、用户情况（并至少提供三个代表性用户）等。</w:t>
            </w:r>
          </w:p>
          <w:p>
            <w:pPr>
              <w:pStyle w:val="2"/>
              <w:ind w:left="0" w:leftChars="0" w:firstLine="0" w:firstLineChars="0"/>
              <w:rPr>
                <w:rFonts w:hint="default"/>
                <w:sz w:val="28"/>
                <w:szCs w:val="28"/>
                <w:lang w:val="en-US" w:eastAsia="zh-CN"/>
              </w:rPr>
            </w:pPr>
            <w:r>
              <w:rPr>
                <w:rFonts w:hint="eastAsia" w:ascii="仿宋_GB2312" w:hAnsi="宋体" w:cs="Times New Roman"/>
                <w:kern w:val="0"/>
                <w:sz w:val="28"/>
                <w:szCs w:val="28"/>
                <w:lang w:val="en-US" w:eastAsia="zh-CN"/>
              </w:rPr>
              <w:t>5.其他可补充内容。（供应商应提供授权文件）</w:t>
            </w:r>
          </w:p>
          <w:p>
            <w:pPr>
              <w:spacing w:line="400" w:lineRule="exact"/>
              <w:contextualSpacing/>
              <w:rPr>
                <w:rFonts w:ascii="仿宋_GB2312" w:hAnsi="宋体" w:eastAsia="仿宋_GB2312" w:cs="Times New Roman"/>
                <w:b/>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7"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spacing w:line="440" w:lineRule="exact"/>
              <w:ind w:leftChars="0"/>
              <w:contextualSpacing/>
              <w:rPr>
                <w:rFonts w:hint="default" w:ascii="仿宋_GB2312" w:hAnsi="宋体" w:eastAsia="仿宋_GB2312" w:cs="Times New Roman"/>
                <w:bCs/>
                <w:kern w:val="0"/>
                <w:sz w:val="24"/>
                <w:szCs w:val="24"/>
                <w:lang w:val="en-US" w:eastAsia="zh-CN"/>
              </w:rPr>
            </w:pPr>
            <w:r>
              <w:rPr>
                <w:rFonts w:hint="eastAsia" w:ascii="仿宋_GB2312" w:hAnsi="宋体" w:cs="Times New Roman"/>
                <w:b/>
                <w:bCs w:val="0"/>
                <w:kern w:val="0"/>
                <w:sz w:val="28"/>
                <w:szCs w:val="28"/>
                <w:lang w:val="en-US" w:eastAsia="zh-CN"/>
              </w:rPr>
              <w:t>申报方向二：工具软件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5" w:hRule="atLeast"/>
        </w:trPr>
        <w:tc>
          <w:tcPr>
            <w:tcW w:w="8867" w:type="dxa"/>
            <w:tcBorders>
              <w:top w:val="single" w:color="auto" w:sz="4" w:space="0"/>
              <w:left w:val="single" w:color="000000" w:sz="4" w:space="0"/>
              <w:bottom w:val="single" w:color="000000" w:sz="4" w:space="0"/>
              <w:right w:val="single" w:color="000000" w:sz="4" w:space="0"/>
            </w:tcBorders>
            <w:noWrap w:val="0"/>
            <w:vAlign w:val="top"/>
          </w:tcPr>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工具软件申报材料需包含如下内容：</w:t>
            </w:r>
          </w:p>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1.工具软件主要应用行业或应用领域，主要解决哪方面业务需求？</w:t>
            </w:r>
          </w:p>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2.工具软件的基本功能？在哪些方面体现了技术先进性？</w:t>
            </w:r>
          </w:p>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3.工具软件的价值效益（工具软件预计投入、预计收益、质量、成本、人效等）相关数据，包括整体性情况及重点用户情况。</w:t>
            </w:r>
          </w:p>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4.工具软件的应用范围、市场规模、行业占比、用户情况（并至少提供三个代表性用户）等。</w:t>
            </w:r>
          </w:p>
          <w:p>
            <w:pPr>
              <w:spacing w:line="440" w:lineRule="exact"/>
              <w:contextualSpacing/>
              <w:rPr>
                <w:rFonts w:ascii="仿宋_GB2312" w:hAnsi="宋体" w:eastAsia="仿宋_GB2312" w:cs="Times New Roman"/>
                <w:b/>
                <w:bCs/>
                <w:kern w:val="0"/>
                <w:sz w:val="24"/>
                <w:szCs w:val="24"/>
              </w:rPr>
            </w:pPr>
            <w:r>
              <w:rPr>
                <w:rFonts w:hint="eastAsia" w:ascii="仿宋_GB2312" w:hAnsi="宋体" w:cs="Times New Roman"/>
                <w:kern w:val="0"/>
                <w:sz w:val="28"/>
                <w:szCs w:val="28"/>
                <w:lang w:val="en-US" w:eastAsia="zh-CN"/>
              </w:rPr>
              <w:t>5.其他可补充内容。（供应商应提供授权文件）</w:t>
            </w:r>
          </w:p>
        </w:tc>
      </w:tr>
    </w:tbl>
    <w:p>
      <w:pPr>
        <w:rPr>
          <w:rFonts w:hint="eastAsia"/>
          <w:lang w:val="en-US" w:eastAsia="zh-CN"/>
        </w:rPr>
      </w:pPr>
    </w:p>
    <w:p>
      <w:pPr>
        <w:pStyle w:val="2"/>
        <w:rPr>
          <w:rFonts w:hint="eastAsia"/>
          <w:lang w:val="en-US" w:eastAsia="zh-CN"/>
        </w:rPr>
      </w:pPr>
    </w:p>
    <w:tbl>
      <w:tblPr>
        <w:tblStyle w:val="7"/>
        <w:tblpPr w:leftFromText="180" w:rightFromText="180" w:vertAnchor="text" w:horzAnchor="page" w:tblpX="1638" w:tblpY="3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7"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spacing w:line="440" w:lineRule="exact"/>
              <w:ind w:leftChars="0"/>
              <w:contextualSpacing/>
              <w:rPr>
                <w:rFonts w:hint="default" w:ascii="仿宋_GB2312" w:hAnsi="宋体" w:eastAsia="仿宋_GB2312" w:cs="Times New Roman"/>
                <w:bCs/>
                <w:kern w:val="0"/>
                <w:sz w:val="24"/>
                <w:szCs w:val="24"/>
                <w:lang w:val="en-US" w:eastAsia="zh-CN"/>
              </w:rPr>
            </w:pPr>
            <w:r>
              <w:rPr>
                <w:rFonts w:hint="eastAsia" w:ascii="仿宋_GB2312" w:hAnsi="宋体" w:cs="Times New Roman"/>
                <w:b/>
                <w:bCs w:val="0"/>
                <w:kern w:val="0"/>
                <w:sz w:val="28"/>
                <w:szCs w:val="28"/>
                <w:lang w:val="en-US" w:eastAsia="zh-CN"/>
              </w:rPr>
              <w:t>申报方向三：数据资源服务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5" w:hRule="atLeast"/>
        </w:trPr>
        <w:tc>
          <w:tcPr>
            <w:tcW w:w="8867" w:type="dxa"/>
            <w:tcBorders>
              <w:top w:val="single" w:color="auto" w:sz="4" w:space="0"/>
              <w:left w:val="single" w:color="000000" w:sz="4" w:space="0"/>
              <w:bottom w:val="single" w:color="000000" w:sz="4" w:space="0"/>
              <w:right w:val="single" w:color="000000" w:sz="4" w:space="0"/>
            </w:tcBorders>
            <w:noWrap w:val="0"/>
            <w:vAlign w:val="top"/>
          </w:tcPr>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数据资源服务申报材料需包含如下内容：</w:t>
            </w:r>
          </w:p>
          <w:p>
            <w:pPr>
              <w:spacing w:line="400" w:lineRule="exact"/>
              <w:contextualSpacing/>
              <w:rPr>
                <w:rFonts w:hint="default"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1.企业提供的数据资源服务内容包括哪些方面？解决用户哪些需求？</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2.企业提供数据资源服务有哪些优势？</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3.企业提供数据资源服务的收费情况？（尽量详细、准确）</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4.企业市场规模、行业占比、用户情况（并至少提供三个代表性用户）等</w:t>
            </w:r>
          </w:p>
          <w:p>
            <w:pPr>
              <w:spacing w:line="400" w:lineRule="exact"/>
              <w:contextualSpacing/>
              <w:rPr>
                <w:rFonts w:hint="default"/>
                <w:lang w:val="en-US" w:eastAsia="zh-CN"/>
              </w:rPr>
            </w:pPr>
            <w:r>
              <w:rPr>
                <w:rFonts w:hint="eastAsia" w:ascii="仿宋_GB2312" w:hAnsi="宋体" w:cs="Times New Roman"/>
                <w:b w:val="0"/>
                <w:bCs w:val="0"/>
                <w:kern w:val="0"/>
                <w:sz w:val="28"/>
                <w:szCs w:val="28"/>
                <w:lang w:val="en-US" w:eastAsia="zh-CN"/>
              </w:rPr>
              <w:t>5.其他可补充内容</w:t>
            </w:r>
          </w:p>
        </w:tc>
      </w:tr>
    </w:tbl>
    <w:p>
      <w:pPr>
        <w:rPr>
          <w:rFonts w:hint="eastAsia" w:ascii="仿宋_GB2312" w:hAnsi="仿宋_GB2312" w:eastAsia="仿宋_GB2312" w:cs="仿宋_GB2312"/>
          <w:szCs w:val="32"/>
          <w:lang w:val="en-US" w:eastAsia="zh-CN"/>
        </w:rPr>
      </w:pPr>
    </w:p>
    <w:tbl>
      <w:tblPr>
        <w:tblStyle w:val="7"/>
        <w:tblpPr w:leftFromText="180" w:rightFromText="180" w:vertAnchor="text" w:horzAnchor="page" w:tblpX="1638" w:tblpY="3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7"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spacing w:line="440" w:lineRule="exact"/>
              <w:ind w:leftChars="0"/>
              <w:contextualSpacing/>
              <w:rPr>
                <w:rFonts w:hint="default" w:ascii="仿宋_GB2312" w:hAnsi="宋体" w:eastAsia="仿宋_GB2312" w:cs="Times New Roman"/>
                <w:bCs/>
                <w:kern w:val="0"/>
                <w:sz w:val="24"/>
                <w:szCs w:val="24"/>
                <w:lang w:val="en-US" w:eastAsia="zh-CN"/>
              </w:rPr>
            </w:pPr>
            <w:r>
              <w:rPr>
                <w:rFonts w:hint="eastAsia" w:ascii="仿宋_GB2312" w:hAnsi="宋体" w:cs="Times New Roman"/>
                <w:b/>
                <w:bCs w:val="0"/>
                <w:kern w:val="0"/>
                <w:sz w:val="28"/>
                <w:szCs w:val="28"/>
                <w:lang w:val="en-US" w:eastAsia="zh-CN"/>
              </w:rPr>
              <w:t>申报方向四：数字化服务平台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5" w:hRule="atLeast"/>
        </w:trPr>
        <w:tc>
          <w:tcPr>
            <w:tcW w:w="8867" w:type="dxa"/>
            <w:tcBorders>
              <w:top w:val="single" w:color="auto" w:sz="4" w:space="0"/>
              <w:left w:val="single" w:color="000000" w:sz="4" w:space="0"/>
              <w:bottom w:val="single" w:color="000000" w:sz="4" w:space="0"/>
              <w:right w:val="single" w:color="000000" w:sz="4" w:space="0"/>
            </w:tcBorders>
            <w:noWrap w:val="0"/>
            <w:vAlign w:val="top"/>
          </w:tcPr>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数字化服务平台申报材料需包含如下内容：</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1.企业数字化服务平台主要功能及解决用户哪些需求？</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2.企业数字化服务平台的特色及优势？</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3.企业数字化服务平台上线时间及收费情况？</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4.企业数字化服务平台的价值效益情况（整体收益、质量、成本、人效等方面）？</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5.企业数字化服务平台市场规模、行业占比、用户情况（并至少提供三个代表性用户）情况等</w:t>
            </w:r>
          </w:p>
          <w:p>
            <w:pPr>
              <w:spacing w:line="400" w:lineRule="exact"/>
              <w:contextualSpacing/>
              <w:rPr>
                <w:rFonts w:hint="default"/>
                <w:lang w:val="en-US" w:eastAsia="zh-CN"/>
              </w:rPr>
            </w:pPr>
            <w:r>
              <w:rPr>
                <w:rFonts w:hint="eastAsia" w:ascii="仿宋_GB2312" w:hAnsi="宋体" w:cs="Times New Roman"/>
                <w:b w:val="0"/>
                <w:bCs w:val="0"/>
                <w:kern w:val="0"/>
                <w:sz w:val="28"/>
                <w:szCs w:val="28"/>
                <w:lang w:val="en-US" w:eastAsia="zh-CN"/>
              </w:rPr>
              <w:t>6.其他可补充内容</w:t>
            </w:r>
          </w:p>
        </w:tc>
      </w:tr>
    </w:tbl>
    <w:p>
      <w:pPr>
        <w:pStyle w:val="2"/>
        <w:ind w:left="0" w:leftChars="0" w:firstLine="0" w:firstLineChars="0"/>
        <w:rPr>
          <w:rFonts w:hint="eastAsia"/>
          <w:lang w:val="en-US" w:eastAsia="zh-CN"/>
        </w:rPr>
      </w:pPr>
    </w:p>
    <w:tbl>
      <w:tblPr>
        <w:tblStyle w:val="7"/>
        <w:tblpPr w:leftFromText="180" w:rightFromText="180" w:vertAnchor="text" w:horzAnchor="page" w:tblpX="1638" w:tblpY="3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7"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spacing w:line="440" w:lineRule="exact"/>
              <w:ind w:leftChars="0"/>
              <w:contextualSpacing/>
              <w:rPr>
                <w:rFonts w:hint="default" w:ascii="仿宋_GB2312" w:hAnsi="宋体" w:eastAsia="仿宋_GB2312" w:cs="Times New Roman"/>
                <w:bCs/>
                <w:kern w:val="0"/>
                <w:sz w:val="24"/>
                <w:szCs w:val="24"/>
                <w:lang w:val="en-US" w:eastAsia="zh-CN"/>
              </w:rPr>
            </w:pPr>
            <w:r>
              <w:rPr>
                <w:rFonts w:hint="eastAsia" w:ascii="仿宋_GB2312" w:hAnsi="宋体" w:cs="Times New Roman"/>
                <w:b/>
                <w:bCs w:val="0"/>
                <w:kern w:val="0"/>
                <w:sz w:val="28"/>
                <w:szCs w:val="28"/>
                <w:lang w:val="en-US" w:eastAsia="zh-CN"/>
              </w:rPr>
              <w:t>申报方向五：金融服务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5" w:hRule="atLeast"/>
        </w:trPr>
        <w:tc>
          <w:tcPr>
            <w:tcW w:w="8867" w:type="dxa"/>
            <w:tcBorders>
              <w:top w:val="single" w:color="auto" w:sz="4" w:space="0"/>
              <w:left w:val="single" w:color="000000" w:sz="4" w:space="0"/>
              <w:bottom w:val="single" w:color="000000" w:sz="4" w:space="0"/>
              <w:right w:val="single" w:color="000000" w:sz="4" w:space="0"/>
            </w:tcBorders>
            <w:noWrap w:val="0"/>
            <w:vAlign w:val="top"/>
          </w:tcPr>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金融服务申报材料需包含如下内容：</w:t>
            </w:r>
          </w:p>
          <w:p>
            <w:pPr>
              <w:spacing w:line="400" w:lineRule="exact"/>
              <w:contextualSpacing/>
              <w:rPr>
                <w:rFonts w:hint="default"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1.企业提供的金融服务内容包括哪些方面？解决用户哪些需求？</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2.企业提供金融服务有哪些优势？</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3.企业提供金融服务的收费情况？（尽量详细、准确）</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4.企业市场规模、行业占比、用户情况（并至少提供三个代表性用户）等</w:t>
            </w:r>
          </w:p>
          <w:p>
            <w:pPr>
              <w:spacing w:line="400" w:lineRule="exact"/>
              <w:contextualSpacing/>
              <w:rPr>
                <w:rFonts w:hint="default" w:ascii="仿宋_GB2312" w:hAnsi="宋体" w:eastAsia="仿宋_GB2312" w:cs="Times New Roman"/>
                <w:b/>
                <w:bCs/>
                <w:kern w:val="0"/>
                <w:sz w:val="24"/>
                <w:szCs w:val="24"/>
                <w:lang w:val="en-US" w:eastAsia="zh-CN"/>
              </w:rPr>
            </w:pPr>
            <w:r>
              <w:rPr>
                <w:rFonts w:hint="eastAsia" w:ascii="仿宋_GB2312" w:hAnsi="宋体" w:cs="Times New Roman"/>
                <w:b w:val="0"/>
                <w:bCs w:val="0"/>
                <w:kern w:val="0"/>
                <w:sz w:val="28"/>
                <w:szCs w:val="28"/>
                <w:lang w:val="en-US" w:eastAsia="zh-CN"/>
              </w:rPr>
              <w:t>5.其他可补充内容</w:t>
            </w:r>
          </w:p>
        </w:tc>
      </w:tr>
    </w:tbl>
    <w:p>
      <w:pPr>
        <w:rPr>
          <w:rFonts w:hint="eastAsia"/>
          <w:lang w:val="en-US" w:eastAsia="zh-CN"/>
        </w:rPr>
      </w:pPr>
    </w:p>
    <w:tbl>
      <w:tblPr>
        <w:tblStyle w:val="7"/>
        <w:tblpPr w:leftFromText="180" w:rightFromText="180" w:vertAnchor="text" w:horzAnchor="page" w:tblpX="1638" w:tblpY="3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7"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spacing w:line="440" w:lineRule="exact"/>
              <w:ind w:leftChars="0"/>
              <w:contextualSpacing/>
              <w:rPr>
                <w:rFonts w:hint="default" w:ascii="仿宋_GB2312" w:hAnsi="宋体" w:eastAsia="仿宋_GB2312" w:cs="Times New Roman"/>
                <w:bCs/>
                <w:kern w:val="0"/>
                <w:sz w:val="24"/>
                <w:szCs w:val="24"/>
                <w:lang w:val="en-US" w:eastAsia="zh-CN"/>
              </w:rPr>
            </w:pPr>
            <w:r>
              <w:rPr>
                <w:rFonts w:hint="eastAsia" w:ascii="仿宋_GB2312" w:hAnsi="宋体" w:cs="Times New Roman"/>
                <w:b/>
                <w:bCs w:val="0"/>
                <w:kern w:val="0"/>
                <w:sz w:val="28"/>
                <w:szCs w:val="28"/>
                <w:lang w:val="en-US" w:eastAsia="zh-CN"/>
              </w:rPr>
              <w:t>申报方向六：培训课程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5" w:hRule="atLeast"/>
        </w:trPr>
        <w:tc>
          <w:tcPr>
            <w:tcW w:w="8867" w:type="dxa"/>
            <w:tcBorders>
              <w:top w:val="single" w:color="auto" w:sz="4" w:space="0"/>
              <w:left w:val="single" w:color="000000" w:sz="4" w:space="0"/>
              <w:bottom w:val="single" w:color="000000" w:sz="4" w:space="0"/>
              <w:right w:val="single" w:color="000000" w:sz="4" w:space="0"/>
            </w:tcBorders>
            <w:noWrap w:val="0"/>
            <w:vAlign w:val="top"/>
          </w:tcPr>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培训课程申报材料需包含如下内容：</w:t>
            </w:r>
          </w:p>
          <w:p>
            <w:pPr>
              <w:spacing w:line="400" w:lineRule="exact"/>
              <w:contextualSpacing/>
              <w:rPr>
                <w:rFonts w:hint="default"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1.企业数字化转型培训课程主要包括哪些方面？</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2.企业开展数字化转型培训的特色及优势？</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3.企业开展数字化转型培训的收费情况？</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5.企业相关服务的市场规模、行业占比情况、用户情况（并至少提供三个代表性用户）等</w:t>
            </w:r>
          </w:p>
          <w:p>
            <w:pPr>
              <w:spacing w:line="400" w:lineRule="exact"/>
              <w:contextualSpacing/>
              <w:rPr>
                <w:rFonts w:hint="default" w:ascii="仿宋_GB2312" w:hAnsi="宋体" w:eastAsia="仿宋_GB2312" w:cs="Times New Roman"/>
                <w:b/>
                <w:bCs/>
                <w:kern w:val="0"/>
                <w:sz w:val="24"/>
                <w:szCs w:val="24"/>
                <w:lang w:val="en-US" w:eastAsia="zh-CN"/>
              </w:rPr>
            </w:pPr>
            <w:r>
              <w:rPr>
                <w:rFonts w:hint="eastAsia" w:ascii="仿宋_GB2312" w:hAnsi="宋体" w:cs="Times New Roman"/>
                <w:b w:val="0"/>
                <w:bCs w:val="0"/>
                <w:kern w:val="0"/>
                <w:sz w:val="28"/>
                <w:szCs w:val="28"/>
                <w:lang w:val="en-US" w:eastAsia="zh-CN"/>
              </w:rPr>
              <w:t>6.其他可补充内容</w:t>
            </w:r>
          </w:p>
        </w:tc>
      </w:tr>
    </w:tbl>
    <w:p>
      <w:pPr>
        <w:pStyle w:val="2"/>
        <w:rPr>
          <w:rFonts w:hint="eastAsia"/>
          <w:lang w:val="en-US" w:eastAsia="zh-CN"/>
        </w:rPr>
      </w:pPr>
    </w:p>
    <w:tbl>
      <w:tblPr>
        <w:tblStyle w:val="7"/>
        <w:tblpPr w:leftFromText="180" w:rightFromText="180" w:vertAnchor="text" w:horzAnchor="page" w:tblpX="1638" w:tblpY="3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7"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spacing w:line="440" w:lineRule="exact"/>
              <w:ind w:leftChars="0"/>
              <w:contextualSpacing/>
              <w:rPr>
                <w:rFonts w:hint="default" w:ascii="仿宋_GB2312" w:hAnsi="宋体" w:eastAsia="仿宋_GB2312" w:cs="Times New Roman"/>
                <w:bCs/>
                <w:kern w:val="0"/>
                <w:sz w:val="24"/>
                <w:szCs w:val="24"/>
                <w:lang w:val="en-US" w:eastAsia="zh-CN"/>
              </w:rPr>
            </w:pPr>
            <w:r>
              <w:rPr>
                <w:rFonts w:hint="eastAsia" w:ascii="仿宋_GB2312" w:hAnsi="宋体" w:cs="Times New Roman"/>
                <w:b/>
                <w:bCs w:val="0"/>
                <w:kern w:val="0"/>
                <w:sz w:val="28"/>
                <w:szCs w:val="28"/>
                <w:lang w:val="en-US" w:eastAsia="zh-CN"/>
              </w:rPr>
              <w:t>申报方向七：产业集群和园区协同转型案例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5" w:hRule="atLeast"/>
        </w:trPr>
        <w:tc>
          <w:tcPr>
            <w:tcW w:w="8867" w:type="dxa"/>
            <w:tcBorders>
              <w:top w:val="single" w:color="auto" w:sz="4" w:space="0"/>
              <w:left w:val="single" w:color="000000" w:sz="4" w:space="0"/>
              <w:bottom w:val="single" w:color="000000" w:sz="4" w:space="0"/>
              <w:right w:val="single" w:color="000000" w:sz="4" w:space="0"/>
            </w:tcBorders>
            <w:noWrap w:val="0"/>
            <w:vAlign w:val="top"/>
          </w:tcPr>
          <w:p>
            <w:pPr>
              <w:spacing w:line="440" w:lineRule="exact"/>
              <w:contextualSpacing/>
              <w:rPr>
                <w:rFonts w:hint="eastAsia" w:ascii="仿宋_GB2312" w:hAnsi="宋体" w:cs="Times New Roman"/>
                <w:kern w:val="0"/>
                <w:sz w:val="28"/>
                <w:szCs w:val="28"/>
                <w:lang w:val="en-US" w:eastAsia="zh-CN"/>
              </w:rPr>
            </w:pPr>
            <w:r>
              <w:rPr>
                <w:rFonts w:hint="eastAsia" w:ascii="仿宋_GB2312" w:hAnsi="宋体" w:cs="Times New Roman"/>
                <w:kern w:val="0"/>
                <w:sz w:val="28"/>
                <w:szCs w:val="28"/>
                <w:lang w:val="en-US" w:eastAsia="zh-CN"/>
              </w:rPr>
              <w:t>产业集群和园区协同转型案例申报材料需包含如下内容：</w:t>
            </w:r>
          </w:p>
          <w:p>
            <w:pPr>
              <w:spacing w:line="400" w:lineRule="exact"/>
              <w:contextualSpacing/>
              <w:rPr>
                <w:rFonts w:hint="default"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1.产业集群或园区协同转型覆盖的范围？</w:t>
            </w:r>
          </w:p>
          <w:p>
            <w:pPr>
              <w:spacing w:line="400" w:lineRule="exact"/>
              <w:contextualSpacing/>
              <w:rPr>
                <w:rFonts w:hint="default"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2.转型前情况描述？（包括相关企业业务痛点、业务需求等）</w:t>
            </w:r>
          </w:p>
          <w:p>
            <w:pPr>
              <w:spacing w:line="400" w:lineRule="exact"/>
              <w:contextualSpacing/>
              <w:rPr>
                <w:rFonts w:hint="default"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3.转型过程情况描述？（包括管理及流程优化、技术支撑、数据治理）等</w:t>
            </w:r>
          </w:p>
          <w:p>
            <w:pPr>
              <w:spacing w:line="400" w:lineRule="exact"/>
              <w:contextualSpacing/>
              <w:rPr>
                <w:rFonts w:hint="default"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4.转型后相关企业价值效益情况描述？</w:t>
            </w:r>
          </w:p>
          <w:p>
            <w:pPr>
              <w:spacing w:line="400" w:lineRule="exact"/>
              <w:contextualSpacing/>
              <w:rPr>
                <w:rFonts w:hint="eastAsia" w:ascii="仿宋_GB2312" w:hAnsi="宋体" w:cs="Times New Roman"/>
                <w:b w:val="0"/>
                <w:bCs w:val="0"/>
                <w:kern w:val="0"/>
                <w:sz w:val="28"/>
                <w:szCs w:val="28"/>
                <w:lang w:val="en-US" w:eastAsia="zh-CN"/>
              </w:rPr>
            </w:pPr>
            <w:r>
              <w:rPr>
                <w:rFonts w:hint="eastAsia" w:ascii="仿宋_GB2312" w:hAnsi="宋体" w:cs="Times New Roman"/>
                <w:b w:val="0"/>
                <w:bCs w:val="0"/>
                <w:kern w:val="0"/>
                <w:sz w:val="28"/>
                <w:szCs w:val="28"/>
                <w:lang w:val="en-US" w:eastAsia="zh-CN"/>
              </w:rPr>
              <w:t>5.案例经验总结及可推广范围？</w:t>
            </w:r>
          </w:p>
          <w:p>
            <w:pPr>
              <w:pStyle w:val="2"/>
              <w:ind w:left="0" w:leftChars="0" w:firstLine="0" w:firstLineChars="0"/>
              <w:rPr>
                <w:rFonts w:hint="default"/>
                <w:lang w:val="en-US" w:eastAsia="zh-CN"/>
              </w:rPr>
            </w:pPr>
            <w:r>
              <w:rPr>
                <w:rFonts w:hint="eastAsia" w:ascii="仿宋_GB2312" w:hAnsi="宋体" w:cs="Times New Roman"/>
                <w:b w:val="0"/>
                <w:bCs w:val="0"/>
                <w:kern w:val="0"/>
                <w:sz w:val="28"/>
                <w:szCs w:val="28"/>
                <w:lang w:val="en-US" w:eastAsia="zh-CN"/>
              </w:rPr>
              <w:t>6.其他可补充内容</w:t>
            </w:r>
          </w:p>
        </w:tc>
      </w:tr>
    </w:tbl>
    <w:p>
      <w:pPr>
        <w:pStyle w:val="2"/>
        <w:ind w:left="0" w:leftChars="0" w:firstLine="0" w:firstLineChars="0"/>
        <w:rPr>
          <w:rFonts w:hint="eastAsia"/>
          <w:lang w:val="en-US" w:eastAsia="zh-CN"/>
        </w:rPr>
      </w:pPr>
    </w:p>
    <w:sectPr>
      <w:footerReference r:id="rId15" w:type="first"/>
      <w:footerReference r:id="rId13" w:type="default"/>
      <w:footerReference r:id="rId14" w:type="even"/>
      <w:pgSz w:w="11906" w:h="16838"/>
      <w:pgMar w:top="1962" w:right="1474" w:bottom="1848" w:left="1588" w:header="851" w:footer="578" w:gutter="0"/>
      <w:pgBorders>
        <w:top w:val="none" w:sz="0" w:space="0"/>
        <w:left w:val="none" w:sz="0" w:space="0"/>
        <w:bottom w:val="none" w:sz="0" w:space="0"/>
        <w:right w:val="none" w:sz="0" w:space="0"/>
      </w:pgBorders>
      <w:pgNumType w:fmt="numberInDash" w:start="1"/>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altName w:val="方正楷体简体"/>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思源黑体 CN Bold">
    <w:panose1 w:val="020B0800000000000000"/>
    <w:charset w:val="86"/>
    <w:family w:val="auto"/>
    <w:pitch w:val="default"/>
    <w:sig w:usb0="20000003" w:usb1="2ADF3C10" w:usb2="00000016" w:usb3="00000000" w:csb0="60060107" w:csb1="00000000"/>
  </w:font>
  <w:font w:name="方正楷体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528" w:afterLines="220" w:line="432" w:lineRule="auto"/>
      <w:ind w:left="308" w:leftChars="100"/>
      <w:rPr>
        <w:rStyle w:val="10"/>
        <w:rFonts w:hint="eastAsia"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afterLines="50" w:line="160" w:lineRule="exact"/>
    </w:pPr>
  </w:p>
  <w:p>
    <w:pPr>
      <w:pStyle w:val="5"/>
      <w:tabs>
        <w:tab w:val="left" w:pos="3413"/>
        <w:tab w:val="clear" w:pos="4153"/>
      </w:tabs>
      <w:spacing w:after="120" w:afterLines="50" w:line="16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528" w:afterLines="220" w:line="432" w:lineRule="auto"/>
      <w:ind w:left="308" w:leftChars="100"/>
      <w:rPr>
        <w:rStyle w:val="10"/>
        <w:rFonts w:hint="eastAsia" w:ascii="宋体" w:hAnsi="宋体" w:eastAsia="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afterLines="50" w:line="160" w:lineRule="exact"/>
    </w:pPr>
  </w:p>
  <w:p>
    <w:pPr>
      <w:pStyle w:val="5"/>
      <w:tabs>
        <w:tab w:val="left" w:pos="3413"/>
        <w:tab w:val="clear" w:pos="4153"/>
      </w:tabs>
      <w:spacing w:after="120" w:afterLines="50" w:line="160"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PfAi8bS&#10;AQAAhQMAAA4AAAAAAAAAAQAgAAAAOAEAAGRycy9lMm9Eb2MueG1sUEsFBgAAAAAGAAYAWQEAAHwF&#10;A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528" w:afterLines="220" w:line="432" w:lineRule="auto"/>
      <w:ind w:left="308" w:leftChars="100"/>
      <w:rPr>
        <w:rStyle w:val="10"/>
        <w:rFonts w:hint="eastAsia"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pMAnHS&#10;AQAAhQMAAA4AAAAAAAAAAQAgAAAAOAEAAGRycy9lMm9Eb2MueG1sUEsFBgAAAAAGAAYAWQEAAHwF&#10;A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afterLines="50" w:line="160" w:lineRule="exact"/>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AhPWKMvgEAAFwDAAAOAAAAAAAAAAEAIAAA&#10;ADgBAABkcnMvZTJvRG9jLnhtbFBLBQYAAAAABgAGAFkBAABo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tabs>
        <w:tab w:val="left" w:pos="3413"/>
        <w:tab w:val="clear" w:pos="4153"/>
      </w:tabs>
      <w:spacing w:after="120" w:afterLines="50"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32"/>
      </w:rPr>
    </w:pPr>
  </w:p>
  <w:p>
    <w:pPr>
      <w:rPr>
        <w:rFonts w:hint="eastAsia"/>
        <w:szCs w:val="32"/>
      </w:rPr>
    </w:pPr>
  </w:p>
  <w:p>
    <w:pPr>
      <w:pStyle w:val="6"/>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true"/>
  <w:drawingGridHorizontalSpacing w:val="308"/>
  <w:drawingGridVerticalSpacing w:val="295"/>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Q0OTI2NTEwNDBmMWQ1MjY2OTUxNmMyNmUwMzQifQ=="/>
    <w:docVar w:name="iDocStyle" w:val="2"/>
  </w:docVars>
  <w:rsids>
    <w:rsidRoot w:val="4B14786C"/>
    <w:rsid w:val="00434253"/>
    <w:rsid w:val="007E70F2"/>
    <w:rsid w:val="008C4773"/>
    <w:rsid w:val="00F42E9E"/>
    <w:rsid w:val="01273871"/>
    <w:rsid w:val="025362DD"/>
    <w:rsid w:val="028B4239"/>
    <w:rsid w:val="02A757AF"/>
    <w:rsid w:val="02F40037"/>
    <w:rsid w:val="03BE463F"/>
    <w:rsid w:val="03CC35C6"/>
    <w:rsid w:val="0420471B"/>
    <w:rsid w:val="042774DD"/>
    <w:rsid w:val="0484458C"/>
    <w:rsid w:val="04993F99"/>
    <w:rsid w:val="056858EB"/>
    <w:rsid w:val="05D404A2"/>
    <w:rsid w:val="05F27D2D"/>
    <w:rsid w:val="06A50054"/>
    <w:rsid w:val="06CF1799"/>
    <w:rsid w:val="06E461E8"/>
    <w:rsid w:val="07245F6E"/>
    <w:rsid w:val="079A2388"/>
    <w:rsid w:val="07C95455"/>
    <w:rsid w:val="07CF0A92"/>
    <w:rsid w:val="07D91E6C"/>
    <w:rsid w:val="081F25E1"/>
    <w:rsid w:val="084A4772"/>
    <w:rsid w:val="08A24E5B"/>
    <w:rsid w:val="08A53B3F"/>
    <w:rsid w:val="08F438BE"/>
    <w:rsid w:val="08F97D45"/>
    <w:rsid w:val="094B7B50"/>
    <w:rsid w:val="09E81BCC"/>
    <w:rsid w:val="0A7E2DF9"/>
    <w:rsid w:val="0AA93BDD"/>
    <w:rsid w:val="0AB446C3"/>
    <w:rsid w:val="0B863BF7"/>
    <w:rsid w:val="0B93345A"/>
    <w:rsid w:val="0BD5688A"/>
    <w:rsid w:val="0C832815"/>
    <w:rsid w:val="0C9C373F"/>
    <w:rsid w:val="0CCE7DBE"/>
    <w:rsid w:val="0D9F3E97"/>
    <w:rsid w:val="0DB3678A"/>
    <w:rsid w:val="0EBC06F1"/>
    <w:rsid w:val="0F4B04C8"/>
    <w:rsid w:val="0F6E6A60"/>
    <w:rsid w:val="0F724FCE"/>
    <w:rsid w:val="0FF40D22"/>
    <w:rsid w:val="10E55348"/>
    <w:rsid w:val="10F20DDB"/>
    <w:rsid w:val="11005E57"/>
    <w:rsid w:val="11137CB7"/>
    <w:rsid w:val="114D6C72"/>
    <w:rsid w:val="116577BB"/>
    <w:rsid w:val="117F1CC3"/>
    <w:rsid w:val="11BE72C3"/>
    <w:rsid w:val="11D1624A"/>
    <w:rsid w:val="11D413CD"/>
    <w:rsid w:val="12132537"/>
    <w:rsid w:val="123639F0"/>
    <w:rsid w:val="12864AD5"/>
    <w:rsid w:val="12A355F8"/>
    <w:rsid w:val="12F62DC0"/>
    <w:rsid w:val="132248F2"/>
    <w:rsid w:val="13E02FDB"/>
    <w:rsid w:val="14013F61"/>
    <w:rsid w:val="14634B0D"/>
    <w:rsid w:val="14CA0061"/>
    <w:rsid w:val="152143E4"/>
    <w:rsid w:val="15357481"/>
    <w:rsid w:val="156947AC"/>
    <w:rsid w:val="15DC4AEB"/>
    <w:rsid w:val="16320DB1"/>
    <w:rsid w:val="16781384"/>
    <w:rsid w:val="16A0331A"/>
    <w:rsid w:val="16AA063C"/>
    <w:rsid w:val="16B37836"/>
    <w:rsid w:val="17461EFD"/>
    <w:rsid w:val="17753588"/>
    <w:rsid w:val="17E54B40"/>
    <w:rsid w:val="17F7005D"/>
    <w:rsid w:val="196565AA"/>
    <w:rsid w:val="19C11524"/>
    <w:rsid w:val="19DA3CF6"/>
    <w:rsid w:val="1A0503BE"/>
    <w:rsid w:val="1A746473"/>
    <w:rsid w:val="1ADF413A"/>
    <w:rsid w:val="1B0D3026"/>
    <w:rsid w:val="1B3006DC"/>
    <w:rsid w:val="1B3C77DE"/>
    <w:rsid w:val="1C7C6848"/>
    <w:rsid w:val="1C9551F4"/>
    <w:rsid w:val="1CCB1E4B"/>
    <w:rsid w:val="1CDA2465"/>
    <w:rsid w:val="1CDA4664"/>
    <w:rsid w:val="1D3A6AD3"/>
    <w:rsid w:val="1D561A2F"/>
    <w:rsid w:val="1D7F2BF3"/>
    <w:rsid w:val="1DD7174F"/>
    <w:rsid w:val="1DD737EE"/>
    <w:rsid w:val="1DDB508D"/>
    <w:rsid w:val="1DED3227"/>
    <w:rsid w:val="1E5F7CE3"/>
    <w:rsid w:val="1F21724F"/>
    <w:rsid w:val="1F3C63CC"/>
    <w:rsid w:val="1F5008F0"/>
    <w:rsid w:val="1FEA526B"/>
    <w:rsid w:val="203B2300"/>
    <w:rsid w:val="20402406"/>
    <w:rsid w:val="20577E70"/>
    <w:rsid w:val="206055AA"/>
    <w:rsid w:val="206372DA"/>
    <w:rsid w:val="21667CED"/>
    <w:rsid w:val="21D81213"/>
    <w:rsid w:val="226613A3"/>
    <w:rsid w:val="22922BCD"/>
    <w:rsid w:val="22D636B5"/>
    <w:rsid w:val="22D8243B"/>
    <w:rsid w:val="2378543C"/>
    <w:rsid w:val="23E11F56"/>
    <w:rsid w:val="24001E9D"/>
    <w:rsid w:val="241A3671"/>
    <w:rsid w:val="24634140"/>
    <w:rsid w:val="24726959"/>
    <w:rsid w:val="2552184A"/>
    <w:rsid w:val="262879DF"/>
    <w:rsid w:val="26800C37"/>
    <w:rsid w:val="26E63522"/>
    <w:rsid w:val="270D0281"/>
    <w:rsid w:val="274676FC"/>
    <w:rsid w:val="278E38C6"/>
    <w:rsid w:val="27A512E4"/>
    <w:rsid w:val="28D22706"/>
    <w:rsid w:val="29EE605A"/>
    <w:rsid w:val="2A2F7C5B"/>
    <w:rsid w:val="2A437403"/>
    <w:rsid w:val="2A8D1D2B"/>
    <w:rsid w:val="2B661590"/>
    <w:rsid w:val="2BF91CA4"/>
    <w:rsid w:val="2C08574B"/>
    <w:rsid w:val="2C103F79"/>
    <w:rsid w:val="2C3224A9"/>
    <w:rsid w:val="2C4E1120"/>
    <w:rsid w:val="2C645E65"/>
    <w:rsid w:val="2CA96589"/>
    <w:rsid w:val="2DAD00C8"/>
    <w:rsid w:val="2DAE6C6D"/>
    <w:rsid w:val="2DCC08AF"/>
    <w:rsid w:val="2DCF1834"/>
    <w:rsid w:val="2DE86CFC"/>
    <w:rsid w:val="2E8F63EE"/>
    <w:rsid w:val="2F043E2F"/>
    <w:rsid w:val="2FCD12F9"/>
    <w:rsid w:val="2FDA1F57"/>
    <w:rsid w:val="303C73AF"/>
    <w:rsid w:val="309767C4"/>
    <w:rsid w:val="30C04D33"/>
    <w:rsid w:val="313F7767"/>
    <w:rsid w:val="31BA0685"/>
    <w:rsid w:val="32127335"/>
    <w:rsid w:val="321451D7"/>
    <w:rsid w:val="32843DF1"/>
    <w:rsid w:val="328B7EF8"/>
    <w:rsid w:val="33903029"/>
    <w:rsid w:val="339729B4"/>
    <w:rsid w:val="33CD5020"/>
    <w:rsid w:val="33ED309B"/>
    <w:rsid w:val="33F00AC4"/>
    <w:rsid w:val="33FA4C57"/>
    <w:rsid w:val="342F3E2C"/>
    <w:rsid w:val="346F241C"/>
    <w:rsid w:val="34713739"/>
    <w:rsid w:val="347C1ACA"/>
    <w:rsid w:val="356A4AAD"/>
    <w:rsid w:val="358A411E"/>
    <w:rsid w:val="35EA7F42"/>
    <w:rsid w:val="361E720F"/>
    <w:rsid w:val="36291668"/>
    <w:rsid w:val="36E82607"/>
    <w:rsid w:val="373C1BD4"/>
    <w:rsid w:val="374F025C"/>
    <w:rsid w:val="377D67C2"/>
    <w:rsid w:val="377E04A4"/>
    <w:rsid w:val="37B77B75"/>
    <w:rsid w:val="37BC3FFD"/>
    <w:rsid w:val="38107BD1"/>
    <w:rsid w:val="38E42B66"/>
    <w:rsid w:val="38F4757D"/>
    <w:rsid w:val="392A19D5"/>
    <w:rsid w:val="39C07375"/>
    <w:rsid w:val="3A7F4B06"/>
    <w:rsid w:val="3AB55CFA"/>
    <w:rsid w:val="3AF25A7D"/>
    <w:rsid w:val="3B013DDA"/>
    <w:rsid w:val="3B245E6D"/>
    <w:rsid w:val="3B564B69"/>
    <w:rsid w:val="3BD11425"/>
    <w:rsid w:val="3BF66C71"/>
    <w:rsid w:val="3C34217C"/>
    <w:rsid w:val="3C3F466B"/>
    <w:rsid w:val="3C520284"/>
    <w:rsid w:val="3C743CBC"/>
    <w:rsid w:val="3C881C2C"/>
    <w:rsid w:val="3D115E98"/>
    <w:rsid w:val="3DB8304E"/>
    <w:rsid w:val="3DC10E17"/>
    <w:rsid w:val="3DFA2BBE"/>
    <w:rsid w:val="3E3C1622"/>
    <w:rsid w:val="3F2435A5"/>
    <w:rsid w:val="3F396A90"/>
    <w:rsid w:val="3F42501D"/>
    <w:rsid w:val="3F6158FA"/>
    <w:rsid w:val="3F6F584D"/>
    <w:rsid w:val="3F9C25A7"/>
    <w:rsid w:val="3FBFFD4F"/>
    <w:rsid w:val="401436CA"/>
    <w:rsid w:val="405C0524"/>
    <w:rsid w:val="408D68DD"/>
    <w:rsid w:val="40A153C4"/>
    <w:rsid w:val="40C06849"/>
    <w:rsid w:val="41101E4C"/>
    <w:rsid w:val="420D1E8B"/>
    <w:rsid w:val="42176DFB"/>
    <w:rsid w:val="42345F07"/>
    <w:rsid w:val="42794B49"/>
    <w:rsid w:val="42EF67A8"/>
    <w:rsid w:val="436E515C"/>
    <w:rsid w:val="43ED34FE"/>
    <w:rsid w:val="44042A6C"/>
    <w:rsid w:val="44215F39"/>
    <w:rsid w:val="442D73A0"/>
    <w:rsid w:val="44AC00B9"/>
    <w:rsid w:val="44D04DF5"/>
    <w:rsid w:val="44EF03FD"/>
    <w:rsid w:val="45375A9E"/>
    <w:rsid w:val="456033DF"/>
    <w:rsid w:val="46633F07"/>
    <w:rsid w:val="46FF153C"/>
    <w:rsid w:val="479C75F5"/>
    <w:rsid w:val="47E258D1"/>
    <w:rsid w:val="48480CC1"/>
    <w:rsid w:val="48A531BC"/>
    <w:rsid w:val="49017D37"/>
    <w:rsid w:val="4A5D01E9"/>
    <w:rsid w:val="4A9E37E9"/>
    <w:rsid w:val="4B0B13AD"/>
    <w:rsid w:val="4B14786C"/>
    <w:rsid w:val="4B4B5EC8"/>
    <w:rsid w:val="4B77583B"/>
    <w:rsid w:val="4BE52395"/>
    <w:rsid w:val="4C1E0ABA"/>
    <w:rsid w:val="4C2111D7"/>
    <w:rsid w:val="4C7C75DA"/>
    <w:rsid w:val="4CB848EB"/>
    <w:rsid w:val="4CCD0C8D"/>
    <w:rsid w:val="4DEB39E3"/>
    <w:rsid w:val="4DF944C3"/>
    <w:rsid w:val="4E1B36E1"/>
    <w:rsid w:val="4E7E53D7"/>
    <w:rsid w:val="4EA8761A"/>
    <w:rsid w:val="4F171EB8"/>
    <w:rsid w:val="4F4B57CA"/>
    <w:rsid w:val="4F5724D7"/>
    <w:rsid w:val="4FA42A40"/>
    <w:rsid w:val="506449AA"/>
    <w:rsid w:val="506D4B6B"/>
    <w:rsid w:val="50714687"/>
    <w:rsid w:val="5245110A"/>
    <w:rsid w:val="52463308"/>
    <w:rsid w:val="52654633"/>
    <w:rsid w:val="52E5798E"/>
    <w:rsid w:val="52FB0F65"/>
    <w:rsid w:val="53373F15"/>
    <w:rsid w:val="534A18B1"/>
    <w:rsid w:val="534A5134"/>
    <w:rsid w:val="53AB3ED4"/>
    <w:rsid w:val="54AA6F8B"/>
    <w:rsid w:val="54C804C2"/>
    <w:rsid w:val="54EE1B74"/>
    <w:rsid w:val="55794C06"/>
    <w:rsid w:val="55AB657D"/>
    <w:rsid w:val="55F73A99"/>
    <w:rsid w:val="56773FE7"/>
    <w:rsid w:val="56ED52AB"/>
    <w:rsid w:val="56F20776"/>
    <w:rsid w:val="57252E86"/>
    <w:rsid w:val="57546FC7"/>
    <w:rsid w:val="576C0E69"/>
    <w:rsid w:val="57981C4F"/>
    <w:rsid w:val="579F1218"/>
    <w:rsid w:val="580F43B6"/>
    <w:rsid w:val="58140590"/>
    <w:rsid w:val="582E6E57"/>
    <w:rsid w:val="58764423"/>
    <w:rsid w:val="58AD748A"/>
    <w:rsid w:val="58D62E28"/>
    <w:rsid w:val="59135CEE"/>
    <w:rsid w:val="5926443A"/>
    <w:rsid w:val="593F3A1A"/>
    <w:rsid w:val="59972C8B"/>
    <w:rsid w:val="5AA9184E"/>
    <w:rsid w:val="5AD26A14"/>
    <w:rsid w:val="5AFBCA03"/>
    <w:rsid w:val="5BC22646"/>
    <w:rsid w:val="5BF806A6"/>
    <w:rsid w:val="5C381F5A"/>
    <w:rsid w:val="5C465575"/>
    <w:rsid w:val="5C546007"/>
    <w:rsid w:val="5C813653"/>
    <w:rsid w:val="5C883DDD"/>
    <w:rsid w:val="5C9D1184"/>
    <w:rsid w:val="5CA0453B"/>
    <w:rsid w:val="5CB1580F"/>
    <w:rsid w:val="5CBC02C8"/>
    <w:rsid w:val="5D142BC1"/>
    <w:rsid w:val="5D251961"/>
    <w:rsid w:val="5D6269EC"/>
    <w:rsid w:val="5DF50FB6"/>
    <w:rsid w:val="5E340A9B"/>
    <w:rsid w:val="5F0A25B9"/>
    <w:rsid w:val="5F3F4450"/>
    <w:rsid w:val="5F4E0B46"/>
    <w:rsid w:val="5F956A3B"/>
    <w:rsid w:val="5FBF52AA"/>
    <w:rsid w:val="5FE274DC"/>
    <w:rsid w:val="5FED345A"/>
    <w:rsid w:val="60551CC3"/>
    <w:rsid w:val="612123E7"/>
    <w:rsid w:val="61D66A13"/>
    <w:rsid w:val="62333529"/>
    <w:rsid w:val="62455D7E"/>
    <w:rsid w:val="62BD348D"/>
    <w:rsid w:val="634D3C76"/>
    <w:rsid w:val="638805D7"/>
    <w:rsid w:val="64710555"/>
    <w:rsid w:val="64E77440"/>
    <w:rsid w:val="65302858"/>
    <w:rsid w:val="654F682D"/>
    <w:rsid w:val="662835DA"/>
    <w:rsid w:val="664D3C1B"/>
    <w:rsid w:val="66514FDC"/>
    <w:rsid w:val="668579BF"/>
    <w:rsid w:val="67041B93"/>
    <w:rsid w:val="671B668B"/>
    <w:rsid w:val="67726E95"/>
    <w:rsid w:val="67B201D3"/>
    <w:rsid w:val="67FCAD5C"/>
    <w:rsid w:val="680571B7"/>
    <w:rsid w:val="680B32BF"/>
    <w:rsid w:val="681136C3"/>
    <w:rsid w:val="682C2097"/>
    <w:rsid w:val="6838670D"/>
    <w:rsid w:val="687605C0"/>
    <w:rsid w:val="68AB4C28"/>
    <w:rsid w:val="692C2E86"/>
    <w:rsid w:val="697F7080"/>
    <w:rsid w:val="69931E41"/>
    <w:rsid w:val="69BD27FC"/>
    <w:rsid w:val="6A6A63A4"/>
    <w:rsid w:val="6ABB58F6"/>
    <w:rsid w:val="6ACE1C2E"/>
    <w:rsid w:val="6AE517EE"/>
    <w:rsid w:val="6BB256BF"/>
    <w:rsid w:val="6BE54C4B"/>
    <w:rsid w:val="6BFB5F69"/>
    <w:rsid w:val="6C340216"/>
    <w:rsid w:val="6C956225"/>
    <w:rsid w:val="6CEA1AED"/>
    <w:rsid w:val="6E34575E"/>
    <w:rsid w:val="6ED02738"/>
    <w:rsid w:val="6F015DAB"/>
    <w:rsid w:val="6F67637A"/>
    <w:rsid w:val="6F7D3176"/>
    <w:rsid w:val="6FFF5CCE"/>
    <w:rsid w:val="70073847"/>
    <w:rsid w:val="705160B5"/>
    <w:rsid w:val="70DB55D6"/>
    <w:rsid w:val="710738B7"/>
    <w:rsid w:val="714C6B88"/>
    <w:rsid w:val="71D74607"/>
    <w:rsid w:val="72BE454D"/>
    <w:rsid w:val="72DB435C"/>
    <w:rsid w:val="72FF1EC0"/>
    <w:rsid w:val="736175D9"/>
    <w:rsid w:val="73B76E62"/>
    <w:rsid w:val="73E70B37"/>
    <w:rsid w:val="73F23645"/>
    <w:rsid w:val="743C27BF"/>
    <w:rsid w:val="74621009"/>
    <w:rsid w:val="74D14826"/>
    <w:rsid w:val="75AE61C2"/>
    <w:rsid w:val="75DBD165"/>
    <w:rsid w:val="760D536B"/>
    <w:rsid w:val="763273F7"/>
    <w:rsid w:val="76980DEE"/>
    <w:rsid w:val="76D05224"/>
    <w:rsid w:val="773C532B"/>
    <w:rsid w:val="774C75D7"/>
    <w:rsid w:val="77603FE5"/>
    <w:rsid w:val="7769739A"/>
    <w:rsid w:val="776FF677"/>
    <w:rsid w:val="777F67D8"/>
    <w:rsid w:val="77F77773"/>
    <w:rsid w:val="783930A9"/>
    <w:rsid w:val="79345466"/>
    <w:rsid w:val="795F1311"/>
    <w:rsid w:val="796A5940"/>
    <w:rsid w:val="79A559B4"/>
    <w:rsid w:val="79B35301"/>
    <w:rsid w:val="7A4E3431"/>
    <w:rsid w:val="7A5B2CCA"/>
    <w:rsid w:val="7A741A0A"/>
    <w:rsid w:val="7A764765"/>
    <w:rsid w:val="7AD60415"/>
    <w:rsid w:val="7B0A53EC"/>
    <w:rsid w:val="7B7F00CC"/>
    <w:rsid w:val="7BFDDC80"/>
    <w:rsid w:val="7C4B2424"/>
    <w:rsid w:val="7C5936B5"/>
    <w:rsid w:val="7C676684"/>
    <w:rsid w:val="7C9F3FD4"/>
    <w:rsid w:val="7CD51E1C"/>
    <w:rsid w:val="7D825441"/>
    <w:rsid w:val="7DA12F50"/>
    <w:rsid w:val="7DF24E2F"/>
    <w:rsid w:val="7E0769F8"/>
    <w:rsid w:val="7E3F8F2C"/>
    <w:rsid w:val="7F1D4BDA"/>
    <w:rsid w:val="7F59567B"/>
    <w:rsid w:val="7FBE18D7"/>
    <w:rsid w:val="896B2AAD"/>
    <w:rsid w:val="9EDF4C0D"/>
    <w:rsid w:val="A75F328C"/>
    <w:rsid w:val="AFFC1B0D"/>
    <w:rsid w:val="BCB49941"/>
    <w:rsid w:val="BEFF3E28"/>
    <w:rsid w:val="BF94D840"/>
    <w:rsid w:val="C37C0666"/>
    <w:rsid w:val="C8DEE28D"/>
    <w:rsid w:val="FADFB98F"/>
    <w:rsid w:val="FBDDA3B7"/>
    <w:rsid w:val="FBFF3FA6"/>
    <w:rsid w:val="FEA3BA90"/>
    <w:rsid w:val="FEDF062E"/>
    <w:rsid w:val="FF4B39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9"/>
    <w:basedOn w:val="1"/>
    <w:next w:val="1"/>
    <w:qFormat/>
    <w:uiPriority w:val="0"/>
    <w:pPr>
      <w:ind w:left="3360" w:leftChars="16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line number"/>
    <w:basedOn w:val="9"/>
    <w:qFormat/>
    <w:uiPriority w:val="0"/>
  </w:style>
  <w:style w:type="paragraph" w:customStyle="1" w:styleId="12">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6032;&#24314;&#25991;&#20214;&#22841;%20(2)\WPS%20Office\10.8.2.6487\office6\mui\zh_CN\templates\wps\GB9704%20electronic%20document%20templates\letter.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letter.wpt</Template>
  <Company>华宇</Company>
  <Pages>13</Pages>
  <Words>1830</Words>
  <Characters>1931</Characters>
  <Lines>5</Lines>
  <Paragraphs>1</Paragraphs>
  <TotalTime>3</TotalTime>
  <ScaleCrop>false</ScaleCrop>
  <LinksUpToDate>false</LinksUpToDate>
  <CharactersWithSpaces>1938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2018-12-10T02:12:00Z</dcterms:created>
  <dc:creator>管理员</dc:creator>
  <cp:lastModifiedBy>user</cp:lastModifiedBy>
  <cp:lastPrinted>2025-03-12T10:07:13Z</cp:lastPrinted>
  <dcterms:modified xsi:type="dcterms:W3CDTF">2025-03-12T10:08:05Z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公文模板版本">
    <vt:lpwstr>20171116</vt:lpwstr>
  </property>
  <property fmtid="{D5CDD505-2E9C-101B-9397-08002B2CF9AE}" pid="4" name="ICV">
    <vt:lpwstr>F8CE48EC53F34D13B9D47F24BD4E904D_13</vt:lpwstr>
  </property>
  <property fmtid="{D5CDD505-2E9C-101B-9397-08002B2CF9AE}" pid="5" name="KSOTemplateDocerSaveRecord">
    <vt:lpwstr>eyJoZGlkIjoiODcwYmM2OWEwZWMzZmI1ZThlYWZiM2E1YmZlOTBhMDYiLCJ1c2VySWQiOiIyMTc5NDQzNzgifQ==</vt:lpwstr>
  </property>
</Properties>
</file>