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4BFF"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 w14:paraId="66164C2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  <w:bookmarkEnd w:id="0"/>
    </w:p>
    <w:tbl>
      <w:tblPr>
        <w:tblStyle w:val="9"/>
        <w:tblW w:w="8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29"/>
        <w:gridCol w:w="2269"/>
        <w:gridCol w:w="1096"/>
      </w:tblGrid>
      <w:tr w14:paraId="5172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52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2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50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4E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所属区</w:t>
            </w:r>
          </w:p>
        </w:tc>
      </w:tr>
      <w:tr w14:paraId="5302D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北京天下同网科技有限公司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91110108MA01E2GX1K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244F6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北京国研网信息股份有限公司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911101088012196863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262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北京绿维文旅科技发展有限公司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91110101771589642E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14F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北京科正平工程技术检测研究院有限公司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911101018012144040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7573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赛弥斯信用管理（北京）有限公司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91110105677401850X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5F42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北京巧合榫卯文化科技有限公司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91110302MA01XCDJ90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5932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北京华兴众泰体育科技有限责任公司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91110115MA018JQA0K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3E33F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北京城乡中昊建设有限责任公司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91110101101119844W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 w14:paraId="1AF1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北京圆之翰工程技术有限公司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91110102774741689M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7CDE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国新数智科技（北京）有限公司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91110108MA01MHTH88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2B0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北京神奇华创信息技术有限公司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91110102MA01883X23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510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北京华联电力工程咨询有限公司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91110102101142278D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6589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新壹（北京）科技有限公司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91110105MA7GPJDQ83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6672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北京中全清茂科技发展有限公司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911101028026020622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32EF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北京湘顺源科技有限公司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911101027614295147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EE3C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丝路海洋（北京）科技有限公司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91110108MA008UN92P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43A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北京恒华龙信数据科技有限公司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91110102MA006GEA4U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4482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中传环球（北京）新媒体科技有限公司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91110102597712712E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79774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北京华财会计股份有限公司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91110102763515459F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63E7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国机中设新能源开发有限责任公司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911101021013313196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 w14:paraId="1233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91110113MA021E8M30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CD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北京爱话本科技有限公司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91110101MA019WNQ3N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446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百硕同兴科技（北京）有限公司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911101057541932914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F87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北京语艺星光文化传媒有限公司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911101055712690037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BB0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北京奥意尔工程技术有限公司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911101050573922524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73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北京名医在线健康管理有限公司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91110108MA01GK106A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307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北京钢之杰智控技术有限公司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911101055530595042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94D9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北京中田体育发展有限公司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91110105MA01H3E83U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10E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美拓技术（北京）有限公司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91110101779502468Q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302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北京市一二三视野影视文化传播有限公司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9111011433550223XP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A0B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北京沃德斯玛特网络科技有限责任公司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91110105MA004XQQ76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4FB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北京蓝色光标数字传媒科技有限公司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91110105MA01EGU09N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A2B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奇妙森林网络技术（北京）有限公司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91110105MA0069M12W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58A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北京恒源新能科技有限公司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91110105MA01Y2GP5A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61F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北京优捷信达信息科技有限公司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91110105671727120G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352C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北京漂洋过海科技有限责任公司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91110108MA00EJUU11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4FC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北京华高世纪科技股份有限公司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911101057003110883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850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创业黑马科技集团股份有限公司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91110105585848161G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AFE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91110108071684905Q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DA2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北京卡路里科技有限公司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911101053179472352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6883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北京艾唯博瑞科技有限公司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91110101699583309X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A6F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北京德丰四方科技有限公司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91110105587698371T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72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同建联生（北京）科技有限公司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91110105MA01GYKPXK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39E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北京韦肯新能源技术服务有限公司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91110106MA009GM690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673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北京中奥通环境科学研究所有限公司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91110105587667129L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630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弘泰天元（北京）科技有限公司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91110105MA01Y7R12H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778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未名企鹅（北京）科技有限公司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91110108MA001XJ38M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B0BF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北京中资环钻探有限公司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91110108781722443H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974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北京住宏建筑装饰工程有限公司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911101057959984676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709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北京国道黄金有限公司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91110105777696908H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CFC3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韩硕明（北京）科技有限公司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911101056605255662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DFC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北京曙光航空电气有限责任公司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91110105101209081Y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601B5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北京卡特加特人工智能科技有限公司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91110106MA7D542M25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8CB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北京永生世界科技有限公司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91110105071658483Q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C1AD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小能科技（北京）有限公司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91110107089616329J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EB0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翼辉福瑞（北京）科技有限公司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91110108696384267W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6CD6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北京火火恒焱教育科技有限公司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9111010567572543XN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38D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北京久大咨询有限公司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91110105MA01E60E57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3EC4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迈科互联（北京）科技有限公司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91110112MA01DPF10N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20E51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智慧科技会展（北京）集团股份公司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91110105101225313H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40322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北京海世腾装饰工程有限公司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91110105717774812J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ED1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北京世纪链通快运有限公司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91110105660516483L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609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北京金智达管理顾问有限公司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911101050855369037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0EC8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北京星移联信科技发展有限公司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91110105MA04G6T92K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1DA4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91110105MABPQHEM7X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5E9A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亿恒智慧（北京）能源技术有限公司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91110105MA04DT457B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 w14:paraId="73C6C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安华信达（北京）科技有限公司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91110108669117462F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E8E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北斗导航位置服务（北京）有限公司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911101080766067389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2E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北京艾上智能科技有限公司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91110108MA01H1Y42C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8B8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北京爱游易科技有限公司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91110108597741580T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392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北京安宁盈科软件系统技术有限公司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91110108723574112A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8A5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91110108MA00D64Y8Q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2A3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北京安信卓越信息科技有限公司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91110108MA001YKJ82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02C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北京北科光大信息技术股份有限公司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91110108741563353M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A1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北京北科怀亮科技有限公司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91110108MA01D5BK6A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BC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北京北科欧远科技有限公司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9111010867662100XY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DCC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北京北邮中鸿科技发展有限公司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91110108700333527F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96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北京彼速信息技术有限公司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91110108740424968P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ECC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北京博朗远通科技发展有限公司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91110108792104763C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0A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北京创新在线网络技术有限公司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91110108802059311B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2AB2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北京翠鸟智擎科技有限公司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91110108MA01HYWM7K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7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北京东方慧实科技有限公司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91110108700201604H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5E8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北京橄榄山软件有限公司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91110108318395698J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B2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北京格瑞纳电子产品有限公司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91110108684359312C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41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北京共信互联科技有限公司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91110108MA01B6KF45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968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北京国鸿氢能科技有限公司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91110108MA009K1C5T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458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北京国科星联科技有限公司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91110108MA04DHTY0N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5C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北京海策工程咨询有限公司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91110108700233630X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4EB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北京海港城科技有限公司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91110108MA018NXM4G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043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北京海诗达科技有限公司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911101085976779372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0A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北京汉唐自远技术股份有限公司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91110108802108822G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8F34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北京瀚清一同科技有限公司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91110108MA006B5H06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EA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北京航天启星科技有限公司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91110108071732188A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C41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北京好来医学科技有限公司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911101087786176342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9D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北京和捷讯科技有限公司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91110108597726815Q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875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北京恒易智汇科技有限公司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91110113MA0205RM4T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766D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北京恒远创智信息技术有限公司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91110105694962799C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99B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北京衡昱生物科技有限公司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91110108MAC7X69B9W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70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北京宏远汇通网络科技有限公司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91110108795149684H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AFA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北京鸿合智能系统有限公司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911101087177468705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4D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北京华谷生物营养科技发展有限公司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91110108700393386M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ED84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北京华农伟业种子科技股份有限公司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91110108789980447L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044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北京华强人和科技有限公司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91110229MA018AH82L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69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北京华软新元信息技术股份有限公司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911101087481216628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8EC8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北京华夏启信科技有限公司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911101080695702121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6F3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北京华宇飞通科技有限公司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91110116MA01X33D17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832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北京华云通达通信技术有限公司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91110108MA00BAK01N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83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北京基业长青管理咨询股份有限公司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91110108742621180F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51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北京集思明智科技有限公司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91110108MA00D26E6G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040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北京鉴微知著智能科技有限公司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9111010833976873X6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30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北京捷诺视讯数码科技有限公司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91110108633645482U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6C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北京金达一科信息科技有限公司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91110105593858343D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1B4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北京金视科技有限公司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9111010833039193X4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D9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北京锦岳智慧科技有限公司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91110108355251626C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69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北京九思易自动化软件有限公司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91110108744702830Q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D1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北京科汇天域科技有限公司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91110108348289642K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F622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北京科麦仕油田化学剂技术有限公司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91110108754171412P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29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北京科瑞多环保科技有限公司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911101085752394934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7B9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北京莱普博乐科技有限公司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91110108569507957H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26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北京立思辰金智科技有限公司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9111010869958693XU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40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北京连琪科技有限公司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91110108MA00HCF75G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7CF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北京联泰德生物技术有限公司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91110108MA01TBPK9P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AF9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91110108MA00C2EG8E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5C0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91110108MADEYC0K51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9D8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91110108MABMP96KX7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043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北京南瑞数字技术有限公司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911101081020065346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DD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北京企航展业机电科技有限公司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91110108587736323W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39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北京启迪时代科技有限公司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911101087467447437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F4E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北京启维益成科技有限公司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91110108783220359G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D34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北京启智新源科技有限公司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91110108MA00B7M574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6EC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北京氢羿能源科技有限公司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91110108MACYWH123N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A1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北京清航聚创科技有限公司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91110108358345863W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6C9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北京荣达千里科技有限公司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9111010879902765X4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B2B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北京锐明博飞科技有限公司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91110108MA04GFCW7K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E2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北京锐银天成科技有限公司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91110108062822296R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62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北京睿翔融诚科技有限公司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91110117MA001LU27L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6349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北京赛科世纪科技股份有限公司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911101087587405202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D973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北京赛优职教育科技有限公司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91110108399886578X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38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北京神州龙芯科技有限公司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91110108MABU5RWC7G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5B5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北京施耐通电气技术有限公司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911101087235724169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1DB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北京石基大商信息技术有限公司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91110108718774697G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264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北京世天科技股份有限公司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91110108801225728K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365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北京市普锐科创科技有限责任公司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911101087404356913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EDBD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北京首尔工程技术有限公司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911101087719967664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053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北京戍安信息科技有限公司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91110108MA01XKAJ15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6883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北京数合科技有限公司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91110112MA00G48Q9X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8AD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北京搜房科技发展有限公司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911101087868925051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953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北京太伟宜居装饰工程有限公司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91110108721446504E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B1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北京天彩汇诚信息技术有限公司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911101065694733478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BBC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北京天琴合创技术有限公司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91110108MA00BDDX5L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41E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北京天数智芯半导体科技有限公司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91110108MA04F0CT6A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EC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北京土人城市规划设计股份有限公司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911101085657742149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9C42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北京万物可知技术有限公司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91110108MA01E9U936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DE2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北京惟教惟新科技有限公司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91110108MA01J2YL55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AD9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北京未来媒体科技股份有限公司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91110108MA00BUH4X1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C8E7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北京文豪宏博尔科技股份有限公司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91110108721461165C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34F3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北京逍遥一下科技有限公司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91110105MA01LNGP11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B64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北京兴云致雨科技有限公司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91110107057393941U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5C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北京一标数字科技有限公司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91110108MA7EHTWH7F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8B3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北京依康信息科技发展有限公司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91110108335432892B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7BE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北京颐达兆祥科技有限公司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91110108573199539M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AB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北京亿达网通科技发展有限责任公司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911101088021248816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544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北京易正系统集成有限公司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91110108554898924Q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320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北京英特达系统技术有限公司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91110108634345457N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868B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91110112327242685X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186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91110108MA7CEBWY9A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250C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北京远山信息技术有限公司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91110108MA01AG2688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4B1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北京云众数科传媒科技有限公司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91110108351291188J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83C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北京允芯微电子有限公司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91110108MA01PLLU0W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D31E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北京智丰华荣科技发展有限公司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911101083066193321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6E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北京智慧星晨科技有限公司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91110108MA01N9UN7X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8EE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北京智驾出行科技有限公司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91110108MA009K334R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E2D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北京智科特机器人科技有限公司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91110114MA00CQBY1T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7263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北京智戎科技股份有限公司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91110108MA00D2DW8W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DAD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北京智源视界科技有限公司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91110108MA01F9QE45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D9C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北京中关村软件园发展有限责任公司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911101087226133785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048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北京中规北规划设计工程咨询有限公司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91110108592329511P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F0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北京中恒电国际信息技术有限公司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91110108663718363E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240E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北京中科创景科技有限公司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91110108688395580K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67C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北京中科光艺科技有限公司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91110108MA0192MC0L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C9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北京中能环科技术发展有限公司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91110108769913845G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32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北京中指讯博数据信息技术有限公司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911101085891023751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D7A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北京侏罗纪信息科技有限公司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91110108MA01F4NFX4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BB3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北京资源律动科技有限公司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91110108MA01MNU448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D37E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北京自然原数科技有限公司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91350200MA334EUY4W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F17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博睿康科技（北京）有限公司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91110108MA0046MG6Y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7CA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德恩新科（北京）能源科技有限公司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91110108799983326H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D8C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号外号（北京）科技有限公司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91110108MA0056EQ2T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0B8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和泽启元（北京）科技有限公司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91110108MACE63QB89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B7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恒泰艾普高驰（北京）能源科技发展有限公司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91110108MA01BWYNX7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59C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恒玄科技（北京）有限公司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91110108MA003PN168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8C36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华航同创科技（北京）有限公司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911101086738257287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9A69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华宇蓝创科技（北京）有限公司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9111010866912315XU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49C9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金成中天科技（北京）有限公司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91110108306456131N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D0A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九坤信息科技（北京）有限公司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91110108596081429H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85F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九坤智汇科技（北京）有限公司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91110108MA01UHCL64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437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联想教育科技（北京）有限公司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91110108MA01FJC32G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CE1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奇点森林（北京）科技有限公司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91110108MACG5KR82A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9921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日之阳（北京）仪器制造有限公司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91110108558533287Y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065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神州云腾（北京）科技有限公司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91110108330416017K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C00B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91110108MA04B3H316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0746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天顿高新（北京）科技有限公司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91110108348279583D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1C3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统一标识代码注册管理中心有限公司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91110108MA01TPX390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CF92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网利友联科技（北京）有限公司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91110108686946529W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B1C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小糖互联（北京）网络科技有限公司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91110108MA0047H9XF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4624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研峰科技（北京）股份有限公司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91110112318347784B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F6AA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依拿威特科技开发集团有限公司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91110108MA01UKPM5Y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288C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亿汇智科技（北京）有限公司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91110108355248267P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B92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易家合众（北京）信息科技有限公司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91110108779546428M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07E8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云术（北京）大数据科技有限公司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91110108MA01LL8433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11DB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泽理氪医学科技（北京）有限公司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91110108MA01W5QQ47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AC9A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智汇中科（北京）科技有限公司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91110108MA01FDYF45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C1F1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中电新元（北京）电力科技有限公司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91110108MA007KET6N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3791C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中国铁路网络有限公司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91110108MA001U0A62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205A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中科红旗（北京）信息科技有限公司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91110108MA01GJRF1B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40B21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中科微智（北京）生物科技有限公司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91110114MA04GWMQ89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EA08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中科益天环境工程（北京）有限公司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91110108MA01H1K949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76EB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中蔬种业科技（北京）有限公司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911101087002079934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6AEBF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中知数通（北京）信息技术有限公司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91110102MA04GDUE9B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5620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众曼科技（北京）有限公司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91110108MA00DDU8X8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 w14:paraId="2E75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北京寰宇声望智能科技有限公司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91110108677436199W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0216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91110106MABXJKMM5D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2D1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北京盈泽文化有限公司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91110108802655359T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75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北京金科顺达技术有限公司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911101063065852400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51BD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北京中标服检验技术研究院有限公司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9111010633561635X4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DB22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北京振华永创智能科技有限公司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91110105353028391H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894A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北京联众至尚信息技术有限公司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91110228MA01M0PW9Y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2B1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北京素玄科技有限公司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91110115MA0184UB3R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B47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忠信博艺建设集团有限公司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91110106802420285E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6D3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北京思方技术开发有限公司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91110106MA00DAFA20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8661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点都智盟（北京）科技有限公司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91110106MA0064NY54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8B1C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北京双安信创数据科技有限公司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91110106MA01YDHE18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10EF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北京中联国成科技有限公司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91110229MA01QL9124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2BCA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北京元奥生物技术有限公司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91110106MA021F03XK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712B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北京瑞科恒能科技有限公司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91110116074135768M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87A8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北京数据弦科技有限公司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91110106MA7C599N82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A00F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北京中科智上科技有限公司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91110108MA01YK9051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B29C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北京酒魔方网络科技有限公司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91110107MA01CTQT5R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066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北京宝久创艺文化科技有限公司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91110106MA7M3F7CXG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4B3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北京格是菁华信息技术有限公司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9111010830652347X8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4EDE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北京新中新诚通信息技术股份有限公司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91110000673802075D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3A36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北京创想智云信息科技有限公司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91110108MA01HX6M9M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6EF4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北京校园之星科技有限公司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91110106778608041A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E072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北京京中宏新科技有限公司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91110106584420606T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1858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北京智麒科技有限公司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91110108MA01CKCN24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C7C7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通号信息产业有限公司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91110106069612718M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F5E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北京众锐开元科技有限公司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91110106584445395K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7195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晨智科技（北京）有限公司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91110111MA01L8GR76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A92F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北京合仪智测科技有限公司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91110108MA01UA4M4Y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7074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蜜峰科技（北京）有限公司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91110106MA01YUAK2X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3E2D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中版北斗（北京）物联网技术有限公司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91110108MA019Y1X6H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087B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北京璐智通实验技术有限公司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91110302MA01DUD896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1347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北京龙鼎天诚科技有限公司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911101085585306419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5D2F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北京爱特瑞科软件开发有限责任公司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91110106MA7MB0WDXA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6D6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北京汇心健康科技有限公司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91110108MA04DM4D3E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0B3D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北京中杰鸿运建筑工程有限公司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91110106MACBA56W7A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12D2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安车智行（北京）科技有限公司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91110106MABMUCRG6G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C680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北京南承人力资源有限公司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91110106MA00CE9Y64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85A1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北京中地方园科技有限公司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91110106MACG01QR2G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22B2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91110000327227119R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CB8F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康湃（北京）医疗设备有限公司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91110105MA7HQ59T5H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10FF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北京普利斯特科技有限公司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911101087423392812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47C8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华强佳科技（北京）有限公司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91110108MA01MUNH5G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D2AA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北京方舟壹号科技有限公司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91110114MACDY31D7J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73ECF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中汽碳（北京）数字技术中心有限公司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911100007001316506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6152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北京四环起航科技有限公司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91110106MA01NGK639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06620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北京翰科斯达氢动力科技有限公司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91110106MACHJFJW1H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509B5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北京南玉建筑科技有限公司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91110106MACBG18K3H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2EA6B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北京兔一兔科技有限公司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91110111MAC4NY3E48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 w14:paraId="37F6B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北京九礼数字科技有限公司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91110107MA04FXPNXY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6D68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北京京西燃气热电有限公司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9111010759387006XH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CA8C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北京华巍中兴电气有限公司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911101075603774987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319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北京万宁睿和医药科技有限公司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91110107MA01PM3W5M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7528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欢聚时代文化传媒（北京）有限公司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91110108061255795A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436F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北京美亚园林绿化有限责任公司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91110107102283419W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1ED33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一窗（北京）互联网科技研究院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91110108MA00GYUH7F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6DB74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玺豆科技（北京）有限公司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91110102784806036Y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259B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北京北方力源智能科技股份有限公司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91110107599644557E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6931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北京恒锐泰达科技有限公司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91110107057301461D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05A8F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北京富美特信息科技有限公司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91110107MA004HLY7U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7CC71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创景致新（北京）教育科技有限公司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91110108MA018B2K82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4A685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北京得谦微电子有限责任公司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91110105MA04DE2A45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33DA1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北京泰和观复科技有限公司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91110116327199939N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 w14:paraId="52E03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清宜数科（北京）科技有限公司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91110109MA01X3WBXM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6A7D5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中鼎建投（北京）集团有限公司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91110109MA01QLY38U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B70B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北京创视联众科技有限公司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91110109MA018BNX8C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1F41A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北京乂上科技有限公司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91110114MA002PBD2P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71985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北京果酱盒信息科技有限公司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91110115MA002ULDXR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2E5B7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同创数字空间（北京）有限公司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91110108102781549J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395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北京波森特岩土工程有限公司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911101097002207178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 w14:paraId="5630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北京市香香唯一食品厂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91110111634399260L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2E6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北京鼎尖世纪广通物流有限公司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91110111082855394L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8F4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北京原子高科金辉辐射技术应用有限责任公司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91110111764215511P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72C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北京京号信息咨询有限公司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91110111MA7FQXB72X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3A00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北京国丰源国际控股有限公司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91110111MA04E9FU2K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1076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北京盛聚食品有限公司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91110111589086256Y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A82C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北京首文投文化科技有限公司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911101087889720155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937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创元帮企业管理有限公司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91110111MA020EJX8U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B399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慧考拉（北京）教育咨询有限公司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91110111MA01H7WG49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B8B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北京昊天防火材料厂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91110111102717387L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75E2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北京可感可知技术有限公司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91110108MA01YX4T6T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95F2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北京染跃科技有限公司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91110105078585467D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2D88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北京新航纪科技有限公司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91110111MA00CXM298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06B97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北京中科纳贤科技有限公司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91110105599614956X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58CD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北京创元天成信息咨询有限公司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911101113067424880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6CC6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北京迈格泰克科技有限公司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91110111MA01PLW64B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6FF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北京中科晟宇科技有限公司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91110111MA009HAM66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6016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北京昊昆建设工程有限公司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91110111MA7KNGNY1X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4A4B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北京中电绿波科技有限公司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91110111760112611C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C570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北京虎符科技股份有限公司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91110107695019903K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46DC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北京大发金属电线管制造有限公司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9111011174009572XN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1CE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北京忠信铭江信息集成科技有限公司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91110111MABT63DT41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3DFCB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北京优堂学科技有限公司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91110102696340985X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2976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北京富朗赛思科技发展有限公司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91110111699553900C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28E76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北京航天晟永工程技术有限公司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91110111MA01PAPK44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1078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北京泰格科信生物科技有限公司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91110108766297223C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59D20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北京众盈蓝天科技有限公司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91110111MA01CE7C4R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84A9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华晟国科（北京）科技有限公司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911101113181282074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74D8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北京燕凯设备制造有限公司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91110304786179769G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1646C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北京智汇盈科信息工程有限公司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91110111074145333U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1AED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安信云（北京）科技有限公司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91110111MA01Y9UT67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6B812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91110105318072717L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 w14:paraId="44591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北京镓创科技有限公司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91110112MA01YUXJ08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74A1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澳汉盛川化工（北京）有限公司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91110112560416194X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21A2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北京沃尔斯特新技术有限公司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9111010874810562X5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42E01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北京厚祚科技集团有限公司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91110112565802027Y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DD5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北京浩远科博科技有限公司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91110109MA01HLU410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5BD6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中航建设集团泽通水利水电工程（北京）有限公司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91110112102398638W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32ABA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中电合创（北京）科技发展有限公司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9111010568764491X5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6C43E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闼闼家居科技（北京）有限公司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91110112593868664F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545C7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北京泰瑞数元科技发展有限责任公司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91110112MAC2QC1Q4X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 w14:paraId="2A1E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北京中兴卓越科技有限公司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91110106MA04F1BL7U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AC65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华质泰科生物技术（北京）有限公司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911101055513855765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324B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北京优利康达科技股份有限公司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9111010875133401XX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4D2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医诺睿康（北京）科技有限公司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91110112MA01N3HK33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0C31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北京东方雨虹防腐技术有限公司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91110302MA01R8XR83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5AA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北京官匠空间科技有限公司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91110105MA00BD8P80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A85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北京永康格林科技有限公司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91110113774085757R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C42D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中裕合普（北京）软件技术有限公司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911101083398514454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6610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北京安德信人防设备有限公司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91110113582511889H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12D9B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中鸿智云（北京）科技有限公司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91110116MA01GUC544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35770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中创文保科技发展（北京）有限公司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91110113MA01LM6436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8C9B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北京聚超惠网络科技有限公司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91110116MA04DEW97Y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2B5E6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元潼（北京）技术有限公司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91110108MABLUN715A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6DAFA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北京荣泰创想科技有限公司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91110108681216527E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595B8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北京九曜智能科技有限公司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91110113MA01F30E2J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7B458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北京顺美服装股份有限公司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911100006000302974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 w14:paraId="45903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北京致达赛都科技有限公司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91110108700307759R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CF5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北京慧德易科技有限责任公司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91110112757705088C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A106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北京量子高科制药科技有限公司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91110114306340585Y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DD08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北京弘毅知行科技有限公司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911101060716654725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5F40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北京博校文达科技股份有限公司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91110108682862432R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61F0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北京研邦新材料科技有限公司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91110116MA01EH4P05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AA6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北京艾佰瑞生物技术有限公司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91110114MAC5H6QWX5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68FA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智运通（北京）科技有限责任公司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91110114MA01RK6WX6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5829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北京中乾汇鑫数据科技有限公司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91110400MA04CCF398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850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北京盛诺基医药科技股份有限公司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91110108674252765A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4BE2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北京新海蓝点视讯科技有限公司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91110114597708836J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A142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北京市好智诚科技有限公司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91110114754164060K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B56D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北京天中昌盛科技发展有限公司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91110114MA005UKX3W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49E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北京新晓元软件开发有限公司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91110108MA00FBA29L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705D2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北京锡伯新能源技术有限公司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91110114MA008QQD3A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118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北京顶尖时代科技发展有限公司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91110114780985671J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2A35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北京生命科学园生物科技研究院有限公司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91110114MA01GDW475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1048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北京艾灵客科技有限公司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91110108MA01P88H6A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34DC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思威博（北京）生物科技有限公司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91110114MA01A4Q17U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E9C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北京美德泰康生物科技有限公司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91110108096961761W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CF39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北京汀兰优能环保科技有限公司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9111011407170710XM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4425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医科达（北京）医疗器械有限公司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91110114400615135X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0D20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北京聚合信机电有限公司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9111010559230244XE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CE36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北京中测瑞通科技有限公司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91110114MA01UUP02F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155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中智无线（北京）科技有限公司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91110108317977733T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219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北京易农农业科技有限公司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911101143064756829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ABCE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北京昱显信息技术有限公司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91110114MA7CLLR98M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FC7B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中税网（北京）控股集团股份有限公司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91110105751329296B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6F748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北京亿度物联科技有限公司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91110114MA01CK702N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D1FC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东滕（北京）工程有限公司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91110114094876424K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4B324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北京北科睿新医疗科技有限责任公司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91110114MA020CPW2H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51436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北京圣泰一科技有限公司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91110108MA01T3XR5R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28933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北京文盛印刷材料有限公司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91110114600050386K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1AD69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北京金科吉瑞科技有限公司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91110114593894504T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32126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中科纯萃科技（北京）有限公司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91110111MACWPMPJ92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 w14:paraId="0F9A1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北京七心云科技有限公司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91110115355257200G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2055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北京同仁堂参茸中药制品有限公司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911101155858875583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6F0E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北京格林意锐医药科技有限责任公司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91110108MA02AJ3T1X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40386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北京翰东环境工程有限公司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91110115MA019DF40X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02E1C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北京和润乳制品厂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9111011572149969XB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3DF9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北京振东联科科技有限公司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91110117MA02AQ4N8H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E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7045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北京华晟源医疗科技有限公司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7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91110114788604394H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ACC7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9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北京人人律智能大数据科技有限公司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91110108MA01ALX69H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FD0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F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北京东土拓明科技有限公司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91110107693255726E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630CA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5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A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北京志隆科技有限公司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91110108MABWNY9P67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9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 w14:paraId="20C78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北京净油洁宝科技有限公司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91110106MA01HKRJ2K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 w14:paraId="20259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5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北京灵翼航宇科技有限公司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91110117690025917C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1235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8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北京明尼克分析仪器设备中心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91110108700391970M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DE3B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F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北京鑫泰恒源建筑工程有限公司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1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91110117MA01M4Y48L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76AA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F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北京爱奇尔白依科技有限公司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8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91110117590665562E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9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40FAD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北京中教新博雅国际教育科技有限公司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911101170696102880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2F20A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C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B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北京泰华食品饮料有限公司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91110117600011176T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1751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北京和信金谷科技有限公司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911101170804702559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F683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0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北京三和药业有限公司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91110112569523121R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7563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2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欧德易信息技术（北京）有限公司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8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91110117327209260H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17CEA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北京端荟农业科技有限公司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91110117MA01Y1AMXM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7659B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C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北京洁雅德环境科技有限公司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6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91110117668444584H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0BA75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9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北京鼎寅时代科技发展有限公司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B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91110117576868988M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F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6CD95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6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中建燕京（北京）建设工程有限公司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91110117MA006QR45Q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5C52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5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华斯铭建设有限公司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91110117762956471T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9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 w14:paraId="3742E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4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北京佳诚恒兴检测科技有限公司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E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91110116318371725X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4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840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北京中山消防保安技术有限公司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91110228600054539E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0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71E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0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7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北京龙耘种业有限公司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91110228666938943R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28E06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4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0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北京欣欣凌云科技有限公司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91110228MA004YBA38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8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27B0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北京志灵科技发展有限公司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D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91110228779539527A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6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5E4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北京筑工建设工程有限公司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1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911102281029981075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14CB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2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0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北京北华清创环境工程有限公司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D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91110118MA020EA78W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0984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0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北京万全阳光医学技术有限公司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E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911101067975542532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F54A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2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昆仑安健（北京）科技有限公司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91110118MA04B4KX9U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F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5B59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5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5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史达德药业（北京）有限公司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911102286337048331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6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4DA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北京冠超力健康科技集团股份有限公司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91110108MA01NDEQ0D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C922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北京梵客家居科技有限公司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91110112MA0081B030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4CBB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北京长信宏正科技发展有限公司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0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91110228696341777R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9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67946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4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7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北京友宝在线科技股份有限公司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911102285906416830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918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北京路上智能科技有限公司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911101060962768281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1633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D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北京城通建筑工程管理有限公司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F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91110228792138517G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34F91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北京惠达万安智慧城市科技有限公司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91110105MA7E46035B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4E15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5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北京建龙浩宇科技有限公司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91110228080481245A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1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1AD8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9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8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北京泰民同丰农业科技有限公司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0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91110228071689298U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0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A3D1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北京金尼斯电子技术有限责任公司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91110108633725589A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9581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7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琪玥环保设备（北京）有限公司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91130225MA09T0KT8B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5CE12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5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A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北京京密鸿图测绘有限公司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91110228680487720L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7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1F5BD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E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北京顺达尼科技有限公司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91110228MA01BXWM1F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046A8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A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北京鑫海金澳胶印有限公司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4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911102281030181744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73804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6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北京罗克森重型机械设备有限公司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91110105689215166P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 w14:paraId="44C51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北京中农榜样蛋鸡育种有限责任公司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9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91110229554883626L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14D9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北京三一智农数据技术有限公司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911101086782171076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864A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0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北京佰润大东生物科技有限公司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6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91110229MA01AR0N4L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5553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5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北京宝信科技有限公司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91110108317917191A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1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77D21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北京五洲木国际实业有限公司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D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91110108MA0051W6X7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1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 w14:paraId="6B1F8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1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北京博思道文化发展有限公司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91110229573232933X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A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 w14:paraId="46BA380D"/>
    <w:p w14:paraId="717A01BF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84AACC-0CB6-424C-BEFF-BB7CF4910A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4602643-4148-4A25-ACA9-DCEDCBA9E9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9711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19299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19299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TJjOWJhNzMyMTUzMWRjZTJjMTJlYzNkOGE1NGYifQ=="/>
  </w:docVars>
  <w:rsids>
    <w:rsidRoot w:val="3FD9294B"/>
    <w:rsid w:val="00045516"/>
    <w:rsid w:val="000633E4"/>
    <w:rsid w:val="00074C81"/>
    <w:rsid w:val="00080E27"/>
    <w:rsid w:val="000C3B74"/>
    <w:rsid w:val="000D5E72"/>
    <w:rsid w:val="00170869"/>
    <w:rsid w:val="00177235"/>
    <w:rsid w:val="00182D23"/>
    <w:rsid w:val="002571F6"/>
    <w:rsid w:val="002B6BD3"/>
    <w:rsid w:val="002F3D5E"/>
    <w:rsid w:val="00335D6E"/>
    <w:rsid w:val="0036506D"/>
    <w:rsid w:val="003E70E5"/>
    <w:rsid w:val="0040202C"/>
    <w:rsid w:val="00465C41"/>
    <w:rsid w:val="00481999"/>
    <w:rsid w:val="004D2D33"/>
    <w:rsid w:val="004E118A"/>
    <w:rsid w:val="004F060A"/>
    <w:rsid w:val="0054186E"/>
    <w:rsid w:val="00542346"/>
    <w:rsid w:val="0065088B"/>
    <w:rsid w:val="00664DFC"/>
    <w:rsid w:val="006B22B4"/>
    <w:rsid w:val="006B7E32"/>
    <w:rsid w:val="006F5F0A"/>
    <w:rsid w:val="0074411E"/>
    <w:rsid w:val="007509A8"/>
    <w:rsid w:val="00766013"/>
    <w:rsid w:val="00781252"/>
    <w:rsid w:val="007D659E"/>
    <w:rsid w:val="00850914"/>
    <w:rsid w:val="008E0920"/>
    <w:rsid w:val="008F63C4"/>
    <w:rsid w:val="00907E4F"/>
    <w:rsid w:val="00914254"/>
    <w:rsid w:val="00933542"/>
    <w:rsid w:val="00960415"/>
    <w:rsid w:val="009D09BE"/>
    <w:rsid w:val="009D127A"/>
    <w:rsid w:val="00B11318"/>
    <w:rsid w:val="00C302F0"/>
    <w:rsid w:val="00C34F43"/>
    <w:rsid w:val="00C82323"/>
    <w:rsid w:val="00CA06E3"/>
    <w:rsid w:val="00CB16F3"/>
    <w:rsid w:val="00D44501"/>
    <w:rsid w:val="00D64A7C"/>
    <w:rsid w:val="00D93C1B"/>
    <w:rsid w:val="00D975EC"/>
    <w:rsid w:val="00DA4885"/>
    <w:rsid w:val="00DC4E98"/>
    <w:rsid w:val="00E33472"/>
    <w:rsid w:val="00E858A8"/>
    <w:rsid w:val="00ED0870"/>
    <w:rsid w:val="00ED5AE8"/>
    <w:rsid w:val="00EE09D3"/>
    <w:rsid w:val="00EE5811"/>
    <w:rsid w:val="00EF719D"/>
    <w:rsid w:val="00EF71A7"/>
    <w:rsid w:val="00F22ED5"/>
    <w:rsid w:val="00F87E0C"/>
    <w:rsid w:val="00FB1A1D"/>
    <w:rsid w:val="00FB4E6F"/>
    <w:rsid w:val="023000CF"/>
    <w:rsid w:val="06563466"/>
    <w:rsid w:val="078132CC"/>
    <w:rsid w:val="08536A14"/>
    <w:rsid w:val="0C202B2F"/>
    <w:rsid w:val="0EF935B0"/>
    <w:rsid w:val="136D6A93"/>
    <w:rsid w:val="149840F4"/>
    <w:rsid w:val="19257E27"/>
    <w:rsid w:val="19377AE1"/>
    <w:rsid w:val="1AF10B7F"/>
    <w:rsid w:val="1B412228"/>
    <w:rsid w:val="1BD77BAE"/>
    <w:rsid w:val="1D4C5FE1"/>
    <w:rsid w:val="1E22330F"/>
    <w:rsid w:val="207F6A52"/>
    <w:rsid w:val="21C53768"/>
    <w:rsid w:val="28F151B9"/>
    <w:rsid w:val="29E224B7"/>
    <w:rsid w:val="2B000022"/>
    <w:rsid w:val="2C041D15"/>
    <w:rsid w:val="2D102879"/>
    <w:rsid w:val="2F264293"/>
    <w:rsid w:val="2F917CAD"/>
    <w:rsid w:val="30A109B9"/>
    <w:rsid w:val="34C66C45"/>
    <w:rsid w:val="359A78AA"/>
    <w:rsid w:val="37A70E90"/>
    <w:rsid w:val="38F417C2"/>
    <w:rsid w:val="3B03117E"/>
    <w:rsid w:val="3B5802D3"/>
    <w:rsid w:val="3CCF4271"/>
    <w:rsid w:val="3DF24001"/>
    <w:rsid w:val="3E846873"/>
    <w:rsid w:val="3EA50082"/>
    <w:rsid w:val="3FD9294B"/>
    <w:rsid w:val="3FFB7D85"/>
    <w:rsid w:val="412536B1"/>
    <w:rsid w:val="43361A71"/>
    <w:rsid w:val="436F0108"/>
    <w:rsid w:val="49E32945"/>
    <w:rsid w:val="4A3313E4"/>
    <w:rsid w:val="4C9D5CFE"/>
    <w:rsid w:val="4CD239BE"/>
    <w:rsid w:val="500876B4"/>
    <w:rsid w:val="52A06A2D"/>
    <w:rsid w:val="534C2FF1"/>
    <w:rsid w:val="59A93A45"/>
    <w:rsid w:val="5F147EA7"/>
    <w:rsid w:val="604A071C"/>
    <w:rsid w:val="609749F5"/>
    <w:rsid w:val="63524C6C"/>
    <w:rsid w:val="69591C6A"/>
    <w:rsid w:val="6A742635"/>
    <w:rsid w:val="6BBB58BD"/>
    <w:rsid w:val="73D10985"/>
    <w:rsid w:val="75EE4842"/>
    <w:rsid w:val="78B07448"/>
    <w:rsid w:val="7B3D0FA8"/>
    <w:rsid w:val="7C716A88"/>
    <w:rsid w:val="7CE8549A"/>
    <w:rsid w:val="7D2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autoRedefine/>
    <w:unhideWhenUsed/>
    <w:qFormat/>
    <w:uiPriority w:val="0"/>
    <w:pPr>
      <w:spacing w:after="120"/>
    </w:pPr>
  </w:style>
  <w:style w:type="paragraph" w:styleId="4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7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3">
    <w:name w:val="Hyperlink"/>
    <w:autoRedefine/>
    <w:qFormat/>
    <w:uiPriority w:val="99"/>
    <w:rPr>
      <w:color w:val="0563C1"/>
      <w:u w:val="single"/>
    </w:rPr>
  </w:style>
  <w:style w:type="character" w:customStyle="1" w:styleId="14">
    <w:name w:val="font2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81"/>
    <w:basedOn w:val="10"/>
    <w:autoRedefine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HTML 预设格式 字符"/>
    <w:basedOn w:val="10"/>
    <w:link w:val="7"/>
    <w:autoRedefine/>
    <w:qFormat/>
    <w:uiPriority w:val="0"/>
    <w:rPr>
      <w:rFonts w:ascii="宋体" w:hAnsi="宋体"/>
      <w:sz w:val="24"/>
      <w:szCs w:val="24"/>
    </w:rPr>
  </w:style>
  <w:style w:type="paragraph" w:customStyle="1" w:styleId="1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字符"/>
    <w:basedOn w:val="10"/>
    <w:link w:val="6"/>
    <w:autoRedefine/>
    <w:qFormat/>
    <w:uiPriority w:val="0"/>
    <w:rPr>
      <w:kern w:val="2"/>
      <w:sz w:val="18"/>
      <w:szCs w:val="24"/>
    </w:rPr>
  </w:style>
  <w:style w:type="character" w:customStyle="1" w:styleId="20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21">
    <w:name w:val="标题 字符"/>
    <w:basedOn w:val="10"/>
    <w:link w:val="8"/>
    <w:autoRedefine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22">
    <w:name w:val="正文文本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customStyle="1" w:styleId="24">
    <w:name w:val="小标题"/>
    <w:basedOn w:val="1"/>
    <w:autoRedefine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25">
    <w:name w:val="总标题"/>
    <w:basedOn w:val="1"/>
    <w:autoRedefine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2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3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4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0">
    <w:name w:val="et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1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2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et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2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2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3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et4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6">
    <w:name w:val="et4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88">
    <w:name w:val="font01"/>
    <w:basedOn w:val="10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89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9111</Words>
  <Characters>17469</Characters>
  <Lines>118</Lines>
  <Paragraphs>33</Paragraphs>
  <TotalTime>11</TotalTime>
  <ScaleCrop>false</ScaleCrop>
  <LinksUpToDate>false</LinksUpToDate>
  <CharactersWithSpaces>17568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2024-07-10T03:19:00Z</dcterms:created>
  <dc:creator>爬树的鱼</dc:creator>
  <cp:lastModifiedBy>ZD1989</cp:lastModifiedBy>
  <dcterms:modified xsi:type="dcterms:W3CDTF">2024-10-24T02:52:12Z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94C628B277DC44A781413AFDDFBC972D_13</vt:lpwstr>
  </property>
</Properties>
</file>