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beforeLines="0" w:afterLines="0" w:line="240" w:lineRule="auto"/>
        <w:ind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度工业节能降碳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诊断服务工作总结</w:t>
      </w:r>
    </w:p>
    <w:p>
      <w:pPr>
        <w:snapToGrid w:val="0"/>
        <w:spacing w:beforeLines="0" w:afterLines="0" w:line="240" w:lineRule="auto"/>
        <w:ind w:firstLine="0" w:firstLineChars="0"/>
        <w:jc w:val="center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（提纲）</w:t>
      </w:r>
    </w:p>
    <w:p>
      <w:pPr>
        <w:spacing w:line="600" w:lineRule="exact"/>
        <w:ind w:left="0" w:firstLine="640" w:firstLineChars="200"/>
        <w:rPr>
          <w:rFonts w:hint="eastAsia" w:ascii="黑体" w:hAnsi="黑体" w:eastAsia="黑体" w:cs="黑体"/>
          <w:sz w:val="32"/>
        </w:rPr>
      </w:pPr>
    </w:p>
    <w:p>
      <w:pPr>
        <w:spacing w:line="600" w:lineRule="exact"/>
        <w:ind w:left="0"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</w:t>
      </w:r>
      <w:r>
        <w:rPr>
          <w:rFonts w:hint="default" w:ascii="黑体" w:hAnsi="黑体" w:eastAsia="黑体" w:cs="黑体"/>
          <w:sz w:val="32"/>
        </w:rPr>
        <w:t>年度工作完成情况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</w:rPr>
        <w:t>对照年度工作计划，</w:t>
      </w:r>
      <w:r>
        <w:rPr>
          <w:rFonts w:hint="default" w:ascii="Times New Roman" w:hAnsi="Times New Roman" w:eastAsia="仿宋_GB2312" w:cs="Times New Roman"/>
          <w:b w:val="0"/>
          <w:sz w:val="32"/>
        </w:rPr>
        <w:t>说明节能降碳诊断服务机构及被服务企业基本情况（如企业数量、区域及行业分布、能源消费及碳排放情况等）开展的主要工作、任务完成情况</w:t>
      </w:r>
      <w:r>
        <w:rPr>
          <w:rFonts w:hint="eastAsia" w:ascii="Times New Roman" w:hAnsi="Times New Roman" w:eastAsia="仿宋_GB2312" w:cs="Times New Roman"/>
          <w:b w:val="0"/>
          <w:sz w:val="32"/>
        </w:rPr>
        <w:t>等。</w:t>
      </w:r>
    </w:p>
    <w:p>
      <w:pPr>
        <w:spacing w:line="600" w:lineRule="exact"/>
        <w:ind w:left="0"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二</w:t>
      </w:r>
      <w:r>
        <w:rPr>
          <w:rFonts w:hint="eastAsia" w:ascii="黑体" w:hAnsi="黑体" w:eastAsia="黑体" w:cs="黑体"/>
          <w:sz w:val="32"/>
        </w:rPr>
        <w:t>、节能</w:t>
      </w:r>
      <w:r>
        <w:rPr>
          <w:rFonts w:hint="eastAsia" w:ascii="黑体" w:hAnsi="黑体" w:eastAsia="黑体" w:cs="黑体"/>
          <w:sz w:val="32"/>
          <w:lang w:val="en-US" w:eastAsia="zh-CN"/>
        </w:rPr>
        <w:t>降碳</w:t>
      </w:r>
      <w:r>
        <w:rPr>
          <w:rFonts w:hint="eastAsia" w:ascii="黑体" w:hAnsi="黑体" w:eastAsia="黑体" w:cs="黑体"/>
          <w:sz w:val="32"/>
        </w:rPr>
        <w:t>诊断</w:t>
      </w:r>
      <w:r>
        <w:rPr>
          <w:rFonts w:hint="default" w:ascii="黑体" w:hAnsi="黑体" w:eastAsia="黑体" w:cs="黑体"/>
          <w:sz w:val="32"/>
        </w:rPr>
        <w:t>结</w:t>
      </w:r>
      <w:r>
        <w:rPr>
          <w:rFonts w:hint="eastAsia" w:ascii="黑体" w:hAnsi="黑体" w:eastAsia="黑体" w:cs="黑体"/>
          <w:sz w:val="32"/>
        </w:rPr>
        <w:t>果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分行业领域提出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具体节能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降碳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改造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措施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建议，拟实施节能降碳改造项目及投资估算，</w:t>
      </w:r>
      <w:r>
        <w:rPr>
          <w:rFonts w:hint="default" w:ascii="Times New Roman" w:hAnsi="Times New Roman" w:eastAsia="仿宋_GB2312"/>
          <w:b w:val="0"/>
          <w:sz w:val="32"/>
        </w:rPr>
        <w:t>预期</w:t>
      </w:r>
      <w:r>
        <w:rPr>
          <w:rFonts w:hint="eastAsia" w:ascii="Times New Roman" w:hAnsi="Times New Roman" w:eastAsia="仿宋_GB2312" w:cs="Times New Roman"/>
          <w:b w:val="0"/>
          <w:sz w:val="32"/>
          <w:lang w:eastAsia="zh-CN"/>
        </w:rPr>
        <w:t>节能降碳</w:t>
      </w:r>
      <w:r>
        <w:rPr>
          <w:rFonts w:hint="default" w:ascii="Times New Roman" w:hAnsi="Times New Roman" w:eastAsia="仿宋_GB2312"/>
          <w:b w:val="0"/>
          <w:sz w:val="32"/>
        </w:rPr>
        <w:t>效果、经济效益测算等</w:t>
      </w:r>
      <w:r>
        <w:rPr>
          <w:rFonts w:hint="default" w:ascii="Times New Roman" w:hAnsi="Times New Roman" w:eastAsia="仿宋_GB2312"/>
          <w:sz w:val="32"/>
        </w:rPr>
        <w:t>。</w:t>
      </w:r>
      <w:r>
        <w:rPr>
          <w:rFonts w:hint="eastAsia" w:ascii="Times New Roman" w:hAnsi="Times New Roman" w:eastAsia="仿宋_GB2312" w:cs="Times New Roman"/>
          <w:sz w:val="32"/>
        </w:rPr>
        <w:t>如开展工业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产品碳足迹核算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，请予以详细说明。</w:t>
      </w:r>
      <w:r>
        <w:rPr>
          <w:rFonts w:hint="default" w:ascii="Times New Roman" w:hAnsi="Times New Roman" w:eastAsia="仿宋_GB2312"/>
          <w:sz w:val="32"/>
        </w:rPr>
        <w:t>（可附表）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。</w:t>
      </w:r>
    </w:p>
    <w:p>
      <w:pPr>
        <w:spacing w:line="600" w:lineRule="exact"/>
        <w:ind w:left="0" w:firstLine="640" w:firstLineChars="200"/>
        <w:rPr>
          <w:rFonts w:hint="eastAsia" w:ascii="黑体" w:hAnsi="黑体" w:eastAsia="黑体" w:cs="黑体"/>
          <w:b w:val="0"/>
          <w:sz w:val="32"/>
        </w:rPr>
      </w:pPr>
      <w:r>
        <w:rPr>
          <w:rFonts w:hint="default" w:ascii="黑体" w:hAnsi="黑体" w:eastAsia="黑体" w:cs="黑体"/>
          <w:b w:val="0"/>
          <w:sz w:val="32"/>
        </w:rPr>
        <w:t>三</w:t>
      </w:r>
      <w:r>
        <w:rPr>
          <w:rFonts w:hint="eastAsia" w:ascii="黑体" w:hAnsi="黑体" w:eastAsia="黑体" w:cs="黑体"/>
          <w:b w:val="0"/>
          <w:sz w:val="32"/>
        </w:rPr>
        <w:t>、</w:t>
      </w:r>
      <w:r>
        <w:rPr>
          <w:rFonts w:hint="default" w:ascii="黑体" w:hAnsi="黑体" w:eastAsia="黑体" w:cs="黑体"/>
          <w:b w:val="0"/>
          <w:sz w:val="32"/>
        </w:rPr>
        <w:t>典型经验做法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/>
          <w:sz w:val="32"/>
        </w:rPr>
        <w:t>总结本</w:t>
      </w:r>
      <w:r>
        <w:rPr>
          <w:rFonts w:ascii="Times New Roman" w:hAnsi="Times New Roman" w:eastAsia="仿宋_GB2312"/>
          <w:sz w:val="32"/>
        </w:rPr>
        <w:t>地区</w:t>
      </w:r>
      <w:r>
        <w:rPr>
          <w:rFonts w:hint="default" w:ascii="Times New Roman" w:hAnsi="Times New Roman" w:eastAsia="仿宋_GB2312"/>
          <w:sz w:val="32"/>
        </w:rPr>
        <w:t>（</w:t>
      </w:r>
      <w:r>
        <w:rPr>
          <w:rFonts w:ascii="Times New Roman" w:hAnsi="Times New Roman" w:eastAsia="仿宋_GB2312"/>
          <w:sz w:val="32"/>
        </w:rPr>
        <w:t>企业集团）</w:t>
      </w:r>
      <w:r>
        <w:rPr>
          <w:rFonts w:hint="default" w:ascii="Times New Roman" w:hAnsi="Times New Roman" w:eastAsia="仿宋_GB2312"/>
          <w:sz w:val="32"/>
        </w:rPr>
        <w:t>组织实施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节能降碳</w:t>
      </w:r>
      <w:r>
        <w:rPr>
          <w:rFonts w:hint="default" w:ascii="Times New Roman" w:hAnsi="Times New Roman" w:eastAsia="仿宋_GB2312"/>
          <w:sz w:val="32"/>
        </w:rPr>
        <w:t>诊断服务、推动诊断结果应用的经验做法及效果；面临的问题困难、工作建议等。</w:t>
      </w:r>
    </w:p>
    <w:p>
      <w:pPr>
        <w:spacing w:line="600" w:lineRule="exact"/>
        <w:ind w:left="0"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default" w:ascii="黑体" w:hAnsi="黑体" w:eastAsia="黑体" w:cs="黑体"/>
          <w:sz w:val="32"/>
        </w:rPr>
        <w:t>四</w:t>
      </w:r>
      <w:r>
        <w:rPr>
          <w:rFonts w:hint="eastAsia" w:ascii="黑体" w:hAnsi="黑体" w:eastAsia="黑体" w:cs="黑体"/>
          <w:sz w:val="32"/>
        </w:rPr>
        <w:t>、随附材料</w:t>
      </w:r>
    </w:p>
    <w:p>
      <w:pPr>
        <w:spacing w:line="600" w:lineRule="exact"/>
        <w:ind w:left="0"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theme="minorBidi"/>
          <w:sz w:val="32"/>
        </w:rPr>
        <w:t>包括</w:t>
      </w:r>
      <w:r>
        <w:rPr>
          <w:rFonts w:hint="default" w:ascii="Times New Roman" w:hAnsi="Times New Roman" w:eastAsia="仿宋_GB2312" w:cstheme="minorBidi"/>
          <w:sz w:val="32"/>
          <w:lang w:eastAsia="zh-CN"/>
        </w:rPr>
        <w:t>节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能降碳</w:t>
      </w:r>
      <w:r>
        <w:rPr>
          <w:rFonts w:hint="default" w:ascii="Times New Roman" w:hAnsi="Times New Roman" w:eastAsia="仿宋_GB2312"/>
          <w:sz w:val="32"/>
        </w:rPr>
        <w:t>诊断报告</w:t>
      </w:r>
      <w:r>
        <w:rPr>
          <w:rFonts w:hint="eastAsia" w:ascii="Times New Roman" w:hAnsi="Times New Roman" w:eastAsia="仿宋_GB2312" w:cs="Times New Roman"/>
          <w:sz w:val="32"/>
        </w:rPr>
        <w:t>优秀案例</w:t>
      </w:r>
      <w:r>
        <w:rPr>
          <w:rFonts w:hint="default" w:ascii="Times New Roman" w:hAnsi="Times New Roman" w:eastAsia="仿宋_GB2312" w:cs="Times New Roman"/>
          <w:sz w:val="32"/>
        </w:rPr>
        <w:t>、节能降碳诊断服务机构满意度调查结果等。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</w:p>
    <w:sectPr>
      <w:headerReference r:id="rId3" w:type="default"/>
      <w:footerReference r:id="rId4" w:type="default"/>
      <w:pgSz w:w="11906" w:h="16838"/>
      <w:pgMar w:top="1474" w:right="1474" w:bottom="1474" w:left="1474" w:header="851" w:footer="992" w:gutter="0"/>
      <w:pgNumType w:fmt="decimal"/>
      <w:cols w:space="720" w:num="1"/>
      <w:rtlGutter w:val="0"/>
      <w:docGrid w:type="lines" w:linePitch="4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zSVju0AAAAAUBAAAPAAAAAAAAAAEAIAAAADgAAABkcnMvZG93&#10;bnJldi54bWxQSwECFAAUAAAACACHTuJAyUjR6LkBAABXAwAADgAAAAAAAAABACAAAAA1AQAAZHJz&#10;L2Uyb0RvYy54bWxQSwUGAAAAAAYABgBZAQAAY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91493"/>
    <w:rsid w:val="028A3BE9"/>
    <w:rsid w:val="14BFA76C"/>
    <w:rsid w:val="16B935B5"/>
    <w:rsid w:val="17FF8F67"/>
    <w:rsid w:val="19405CBF"/>
    <w:rsid w:val="19DEA915"/>
    <w:rsid w:val="1B9F69F9"/>
    <w:rsid w:val="1BF74D78"/>
    <w:rsid w:val="1DF7530B"/>
    <w:rsid w:val="1F9B98CF"/>
    <w:rsid w:val="1FFB3C5B"/>
    <w:rsid w:val="22F739AD"/>
    <w:rsid w:val="27BF94D9"/>
    <w:rsid w:val="2E9436FA"/>
    <w:rsid w:val="2FAF5951"/>
    <w:rsid w:val="33591493"/>
    <w:rsid w:val="3365BCA4"/>
    <w:rsid w:val="355256F9"/>
    <w:rsid w:val="37CE7E3F"/>
    <w:rsid w:val="385A0A04"/>
    <w:rsid w:val="39F34E30"/>
    <w:rsid w:val="3AFA49A9"/>
    <w:rsid w:val="3BDFB8B4"/>
    <w:rsid w:val="3BF8C25C"/>
    <w:rsid w:val="3C77CCAF"/>
    <w:rsid w:val="3D7FE60A"/>
    <w:rsid w:val="3DF9637E"/>
    <w:rsid w:val="3E511C7F"/>
    <w:rsid w:val="3E753990"/>
    <w:rsid w:val="3F399BB6"/>
    <w:rsid w:val="3FBE8568"/>
    <w:rsid w:val="3FDD212E"/>
    <w:rsid w:val="3FF3215A"/>
    <w:rsid w:val="3FFE3CB3"/>
    <w:rsid w:val="400A039F"/>
    <w:rsid w:val="452555C8"/>
    <w:rsid w:val="4A146CEC"/>
    <w:rsid w:val="4B5BED49"/>
    <w:rsid w:val="4CFF71AA"/>
    <w:rsid w:val="50A26AE7"/>
    <w:rsid w:val="53CCA447"/>
    <w:rsid w:val="53EF6C50"/>
    <w:rsid w:val="5777A8B3"/>
    <w:rsid w:val="57F640D6"/>
    <w:rsid w:val="5DEE6FDA"/>
    <w:rsid w:val="5DFF7A93"/>
    <w:rsid w:val="5E7FB36C"/>
    <w:rsid w:val="5F79FABB"/>
    <w:rsid w:val="66BB5F62"/>
    <w:rsid w:val="66E7B3F6"/>
    <w:rsid w:val="67F5FDA8"/>
    <w:rsid w:val="69A60088"/>
    <w:rsid w:val="69EFE025"/>
    <w:rsid w:val="6EEF314F"/>
    <w:rsid w:val="6EFBDBE2"/>
    <w:rsid w:val="6F43D216"/>
    <w:rsid w:val="6FEC1282"/>
    <w:rsid w:val="6FEF63FB"/>
    <w:rsid w:val="6FEFE2C7"/>
    <w:rsid w:val="6FF39768"/>
    <w:rsid w:val="6FFD45B3"/>
    <w:rsid w:val="6FFE8AEB"/>
    <w:rsid w:val="70195181"/>
    <w:rsid w:val="71B7927A"/>
    <w:rsid w:val="72247BD2"/>
    <w:rsid w:val="72AF1D34"/>
    <w:rsid w:val="7331138C"/>
    <w:rsid w:val="736BF652"/>
    <w:rsid w:val="74DFB60F"/>
    <w:rsid w:val="74E408D0"/>
    <w:rsid w:val="77305186"/>
    <w:rsid w:val="77721544"/>
    <w:rsid w:val="779C1D95"/>
    <w:rsid w:val="779FFE18"/>
    <w:rsid w:val="77DD3CF8"/>
    <w:rsid w:val="78540376"/>
    <w:rsid w:val="79A85291"/>
    <w:rsid w:val="79DCD8C8"/>
    <w:rsid w:val="79FF27F1"/>
    <w:rsid w:val="7AFF3A0C"/>
    <w:rsid w:val="7B5E2B4B"/>
    <w:rsid w:val="7B79120D"/>
    <w:rsid w:val="7BABBA2B"/>
    <w:rsid w:val="7BBF8CBC"/>
    <w:rsid w:val="7BD4D6ED"/>
    <w:rsid w:val="7D6DF5AE"/>
    <w:rsid w:val="7D789ED0"/>
    <w:rsid w:val="7DFBF479"/>
    <w:rsid w:val="7DFC577B"/>
    <w:rsid w:val="7E7F6854"/>
    <w:rsid w:val="7EFB629F"/>
    <w:rsid w:val="7F1B2256"/>
    <w:rsid w:val="7F4ED79E"/>
    <w:rsid w:val="7F767825"/>
    <w:rsid w:val="7F9BDCB4"/>
    <w:rsid w:val="7FF920A5"/>
    <w:rsid w:val="7FFDCDC7"/>
    <w:rsid w:val="7FFFF5FE"/>
    <w:rsid w:val="8747CAE8"/>
    <w:rsid w:val="87DEFE40"/>
    <w:rsid w:val="93FF42C5"/>
    <w:rsid w:val="99D10EDD"/>
    <w:rsid w:val="9CBF630D"/>
    <w:rsid w:val="9DAFD207"/>
    <w:rsid w:val="9F1977C7"/>
    <w:rsid w:val="9F7427ED"/>
    <w:rsid w:val="9FEB8E7C"/>
    <w:rsid w:val="A7BDF0D6"/>
    <w:rsid w:val="AFB876C1"/>
    <w:rsid w:val="B1CE38E5"/>
    <w:rsid w:val="B1FFD44D"/>
    <w:rsid w:val="B3D5425B"/>
    <w:rsid w:val="B4C6F44B"/>
    <w:rsid w:val="B9FEEECC"/>
    <w:rsid w:val="BBFD5BBD"/>
    <w:rsid w:val="BFBF3B38"/>
    <w:rsid w:val="BFBFC808"/>
    <w:rsid w:val="BFEFAFFD"/>
    <w:rsid w:val="BFFE8D87"/>
    <w:rsid w:val="C3AFD315"/>
    <w:rsid w:val="C3BBD91F"/>
    <w:rsid w:val="CDF24652"/>
    <w:rsid w:val="D6F53AAB"/>
    <w:rsid w:val="D7BF5A0D"/>
    <w:rsid w:val="D8765F67"/>
    <w:rsid w:val="D9CF9C24"/>
    <w:rsid w:val="DCFFF8F6"/>
    <w:rsid w:val="DDFFC431"/>
    <w:rsid w:val="DE6656D9"/>
    <w:rsid w:val="DECDB789"/>
    <w:rsid w:val="DF7E5878"/>
    <w:rsid w:val="DF7FE6A1"/>
    <w:rsid w:val="DFE58FBD"/>
    <w:rsid w:val="E0EFA3E0"/>
    <w:rsid w:val="E5AB4353"/>
    <w:rsid w:val="E5BD8058"/>
    <w:rsid w:val="E67BF2BF"/>
    <w:rsid w:val="E67E4A5C"/>
    <w:rsid w:val="E95B78C0"/>
    <w:rsid w:val="ED6B89B4"/>
    <w:rsid w:val="EE3CE879"/>
    <w:rsid w:val="EEF74A1C"/>
    <w:rsid w:val="EFA9C212"/>
    <w:rsid w:val="EFB7BBD1"/>
    <w:rsid w:val="EFCF1DE5"/>
    <w:rsid w:val="EFFF9A35"/>
    <w:rsid w:val="F3B02F7D"/>
    <w:rsid w:val="F5FD0E24"/>
    <w:rsid w:val="F6BDE5AA"/>
    <w:rsid w:val="F6FF4AF9"/>
    <w:rsid w:val="F77134B1"/>
    <w:rsid w:val="F77A4EFA"/>
    <w:rsid w:val="F7BFD9CE"/>
    <w:rsid w:val="FADF0ACF"/>
    <w:rsid w:val="FAFF4C11"/>
    <w:rsid w:val="FB3328B0"/>
    <w:rsid w:val="FB7EF418"/>
    <w:rsid w:val="FBBDF3A3"/>
    <w:rsid w:val="FBE70467"/>
    <w:rsid w:val="FBEBA010"/>
    <w:rsid w:val="FDDB27EC"/>
    <w:rsid w:val="FDF34DE0"/>
    <w:rsid w:val="FDFBDE66"/>
    <w:rsid w:val="FDFCDB2C"/>
    <w:rsid w:val="FDFFD7D5"/>
    <w:rsid w:val="FEF61676"/>
    <w:rsid w:val="FEFBEFEC"/>
    <w:rsid w:val="FF1EE401"/>
    <w:rsid w:val="FF2EC985"/>
    <w:rsid w:val="FF5B8A00"/>
    <w:rsid w:val="FF5F2F0E"/>
    <w:rsid w:val="FF7AD583"/>
    <w:rsid w:val="FF7B41FE"/>
    <w:rsid w:val="FF7E3775"/>
    <w:rsid w:val="FF7F2792"/>
    <w:rsid w:val="FFAFAB46"/>
    <w:rsid w:val="FFBB13EB"/>
    <w:rsid w:val="FFCB62F7"/>
    <w:rsid w:val="FFDD142B"/>
    <w:rsid w:val="FFFCC4C0"/>
    <w:rsid w:val="FFFE808E"/>
    <w:rsid w:val="FFFFB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2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3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3529</Words>
  <Characters>3955</Characters>
  <Lines>0</Lines>
  <Paragraphs>0</Paragraphs>
  <TotalTime>0</TotalTime>
  <ScaleCrop>false</ScaleCrop>
  <LinksUpToDate>false</LinksUpToDate>
  <CharactersWithSpaces>4031</CharactersWithSpaces>
  <Application>WPS Office_10.8.0.7041_F1E327BC-269C-435d-A152-05C5408002CA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2025-02-11T21:10:00Z</dcterms:created>
  <dc:creator>xuming wang</dc:creator>
  <cp:lastModifiedBy>孙源</cp:lastModifiedBy>
  <cp:lastPrinted>2025-02-28T18:13:00Z</cp:lastPrinted>
  <dcterms:modified xsi:type="dcterms:W3CDTF">2025-04-22T15:02:03Z</dcterms:modified>
  <dc:title>关于组织开展2025年度工业节能降碳诊断服务工作的通知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2052-10.8.0.7041</vt:lpwstr>
  </property>
  <property fmtid="{D5CDD505-2E9C-101B-9397-08002B2CF9AE}" pid="3" name="ICV">
    <vt:lpwstr>35C8ABCBBE7C4ECCA744176F3DD852C9_13</vt:lpwstr>
  </property>
  <property fmtid="{D5CDD505-2E9C-101B-9397-08002B2CF9AE}" pid="4" name="KSOTemplateDocerSaveRecord">
    <vt:lpwstr>eyJoZGlkIjoiMzEwNTM5NzYwMDRjMzkwZTVkZjY2ODkwMGIxNGU0OTUiLCJ1c2VySWQiOiIyOTEyOTMxMDgifQ==</vt:lpwstr>
  </property>
</Properties>
</file>