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sz w:val="44"/>
          <w:szCs w:val="44"/>
        </w:rPr>
        <w:t>2019年北京冬奥服务型机器人创新产品</w:t>
      </w:r>
    </w:p>
    <w:p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测评比选大赛第二轮测评入选产品</w:t>
      </w:r>
    </w:p>
    <w:p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公示名单</w:t>
      </w:r>
    </w:p>
    <w:p>
      <w:pPr>
        <w:spacing w:line="540" w:lineRule="exact"/>
        <w:jc w:val="center"/>
        <w:rPr>
          <w:rFonts w:ascii="FangSong_GB2312" w:eastAsia="FangSong_GB2312"/>
          <w:sz w:val="44"/>
          <w:szCs w:val="44"/>
        </w:r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453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应用场景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hint="eastAsia" w:eastAsia="FangSong_GB2312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参赛产品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公寓入住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豹小秘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移动售货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移动售货机器人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安利智智能机器人科技</w:t>
            </w:r>
            <w:r>
              <w:rPr>
                <w:rFonts w:hint="eastAsia" w:eastAsia="FangSong_GB2312"/>
                <w:sz w:val="28"/>
                <w:szCs w:val="28"/>
              </w:rPr>
              <w:t>(</w:t>
            </w:r>
            <w:r>
              <w:rPr>
                <w:rFonts w:eastAsia="FangSong_GB2312"/>
                <w:sz w:val="28"/>
                <w:szCs w:val="28"/>
              </w:rPr>
              <w:t>北京</w:t>
            </w:r>
            <w:r>
              <w:rPr>
                <w:rFonts w:hint="eastAsia" w:eastAsia="FangSong_GB2312"/>
                <w:sz w:val="28"/>
                <w:szCs w:val="28"/>
              </w:rPr>
              <w:t>)</w:t>
            </w:r>
            <w:r>
              <w:rPr>
                <w:rFonts w:eastAsia="FangSong_GB2312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 xml:space="preserve">移动零售机器人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社区配送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美团点评（北京三快在线科技有限公司）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无人配送中车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点菜送餐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北京云迹科技有限公司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豹小递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客房服务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北京云迹科技有限公司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润</w:t>
            </w:r>
            <w:r>
              <w:rPr>
                <w:rFonts w:hint="eastAsia" w:eastAsia="FangSong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导览翻译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豹小秘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安防巡检</w:t>
            </w:r>
          </w:p>
        </w:tc>
        <w:tc>
          <w:tcPr>
            <w:tcW w:w="4536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eastAsia="FangSong_GB2312"/>
                <w:sz w:val="28"/>
                <w:szCs w:val="28"/>
              </w:rPr>
              <w:t>大陆智源科技（北京）有限公司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eastAsia="FangSong_GB2312"/>
                <w:sz w:val="28"/>
                <w:szCs w:val="28"/>
              </w:rPr>
            </w:pPr>
            <w:r>
              <w:rPr>
                <w:rFonts w:hint="eastAsia" w:eastAsia="FangSong_GB2312"/>
                <w:sz w:val="28"/>
                <w:szCs w:val="28"/>
              </w:rPr>
              <w:t>ANDI-</w:t>
            </w:r>
            <w:r>
              <w:rPr>
                <w:rFonts w:eastAsia="FangSong_GB2312"/>
                <w:sz w:val="28"/>
                <w:szCs w:val="28"/>
              </w:rPr>
              <w:t>安防巡检机器人</w:t>
            </w:r>
          </w:p>
        </w:tc>
      </w:tr>
    </w:tbl>
    <w:p>
      <w:pPr>
        <w:spacing w:line="540" w:lineRule="exact"/>
        <w:rPr>
          <w:rFonts w:ascii="FangSong_GB2312" w:eastAsia="FangSong_GB2312"/>
          <w:sz w:val="44"/>
          <w:szCs w:val="44"/>
        </w:rPr>
      </w:pPr>
    </w:p>
    <w:p>
      <w:pPr>
        <w:spacing w:line="540" w:lineRule="exact"/>
        <w:rPr>
          <w:rFonts w:ascii="FangSong_GB2312" w:eastAsia="FangSong_GB2312"/>
          <w:sz w:val="44"/>
          <w:szCs w:val="44"/>
        </w:rPr>
      </w:pPr>
    </w:p>
    <w:p>
      <w:pPr>
        <w:spacing w:line="540" w:lineRule="exact"/>
        <w:rPr>
          <w:rFonts w:ascii="FangSong_GB2312" w:eastAsia="FangSong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C4"/>
    <w:rsid w:val="00006713"/>
    <w:rsid w:val="0002564C"/>
    <w:rsid w:val="000E0269"/>
    <w:rsid w:val="00113998"/>
    <w:rsid w:val="001B2387"/>
    <w:rsid w:val="001E1909"/>
    <w:rsid w:val="00232C83"/>
    <w:rsid w:val="002665B9"/>
    <w:rsid w:val="0027567F"/>
    <w:rsid w:val="00315640"/>
    <w:rsid w:val="00336D5D"/>
    <w:rsid w:val="003507E8"/>
    <w:rsid w:val="00585BE1"/>
    <w:rsid w:val="005B4B90"/>
    <w:rsid w:val="005B6F79"/>
    <w:rsid w:val="005D327E"/>
    <w:rsid w:val="006338FF"/>
    <w:rsid w:val="00686859"/>
    <w:rsid w:val="006D793A"/>
    <w:rsid w:val="00700AC4"/>
    <w:rsid w:val="007D160D"/>
    <w:rsid w:val="00841A39"/>
    <w:rsid w:val="008844C9"/>
    <w:rsid w:val="008855BA"/>
    <w:rsid w:val="008E1E05"/>
    <w:rsid w:val="009077DE"/>
    <w:rsid w:val="0094407C"/>
    <w:rsid w:val="00A60BB5"/>
    <w:rsid w:val="00B85449"/>
    <w:rsid w:val="00BA2965"/>
    <w:rsid w:val="00BD3BE2"/>
    <w:rsid w:val="00C50EA1"/>
    <w:rsid w:val="00CB3318"/>
    <w:rsid w:val="00CC43AF"/>
    <w:rsid w:val="00CE5A14"/>
    <w:rsid w:val="00D22F74"/>
    <w:rsid w:val="00DA15C7"/>
    <w:rsid w:val="00DE34C4"/>
    <w:rsid w:val="00E731DC"/>
    <w:rsid w:val="00EB22B3"/>
    <w:rsid w:val="00EC58B7"/>
    <w:rsid w:val="00F029F1"/>
    <w:rsid w:val="00F036D2"/>
    <w:rsid w:val="00F453FB"/>
    <w:rsid w:val="00F67843"/>
    <w:rsid w:val="00FD37FE"/>
    <w:rsid w:val="06C00132"/>
    <w:rsid w:val="3FAFB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line number"/>
    <w:basedOn w:val="4"/>
    <w:semiHidden/>
    <w:unhideWhenUsed/>
    <w:qFormat/>
    <w:uiPriority w:val="99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2</TotalTime>
  <ScaleCrop>false</ScaleCrop>
  <LinksUpToDate>false</LinksUpToDate>
  <CharactersWithSpaces>309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2020-05-15T14:20:00Z</dcterms:created>
  <dc:creator>S</dc:creator>
  <cp:lastModifiedBy>乔冰</cp:lastModifiedBy>
  <dcterms:modified xsi:type="dcterms:W3CDTF">2020-05-18T03:20:58Z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